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r w:rsidRPr="005374E9">
        <w:rPr>
          <w:rFonts w:asciiTheme="minorHAnsi" w:hAnsiTheme="minorHAnsi" w:cstheme="minorHAnsi"/>
          <w:noProof/>
          <w:sz w:val="22"/>
          <w:szCs w:val="22"/>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5374E9" w:rsidRDefault="006D3382"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p>
    <w:p w:rsidR="000229DB" w:rsidRPr="005374E9" w:rsidRDefault="000229DB"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rPr>
      </w:pPr>
    </w:p>
    <w:p w:rsidR="000229DB" w:rsidRPr="005374E9" w:rsidRDefault="000229DB"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5374E9" w:rsidRDefault="00CA48E0"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3" o:spid="_x0000_s1026" style="position:absolute;left:0;text-align:left;margin-left:47.45pt;margin-top:117.95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" filled="f" stroked="f" strokeweight="1pt">
            <v:path arrowok="t"/>
            <v:textbox inset="0,0,0,0">
              <w:txbxContent>
                <w:p w:rsidR="002A0C8C" w:rsidRPr="00540741" w:rsidRDefault="002A0C8C">
                  <w:pPr>
                    <w:pStyle w:val="FreeFormA"/>
                    <w:spacing w:line="192" w:lineRule="auto"/>
                    <w:rPr>
                      <w:sz w:val="20"/>
                    </w:rPr>
                  </w:pPr>
                  <w:r w:rsidRPr="00540741">
                    <w:rPr>
                      <w:sz w:val="20"/>
                    </w:rPr>
                    <w:t>5 Hollard Street</w:t>
                  </w:r>
                </w:p>
                <w:p w:rsidR="002A0C8C" w:rsidRPr="00540741" w:rsidRDefault="002A0C8C">
                  <w:pPr>
                    <w:pStyle w:val="FreeFormA"/>
                    <w:spacing w:line="192" w:lineRule="auto"/>
                    <w:rPr>
                      <w:sz w:val="20"/>
                    </w:rPr>
                  </w:pPr>
                  <w:r w:rsidRPr="00540741">
                    <w:rPr>
                      <w:sz w:val="20"/>
                    </w:rPr>
                    <w:t>Johannesburg 2001</w:t>
                  </w:r>
                </w:p>
                <w:p w:rsidR="002A0C8C" w:rsidRPr="00540741" w:rsidRDefault="002A0C8C">
                  <w:pPr>
                    <w:pStyle w:val="FreeFormA"/>
                    <w:spacing w:line="192" w:lineRule="auto"/>
                    <w:rPr>
                      <w:sz w:val="20"/>
                    </w:rPr>
                  </w:pPr>
                  <w:r w:rsidRPr="00540741">
                    <w:rPr>
                      <w:sz w:val="20"/>
                    </w:rPr>
                    <w:t>PO Box 61809</w:t>
                  </w:r>
                </w:p>
                <w:p w:rsidR="002A0C8C" w:rsidRPr="00540741" w:rsidRDefault="002A0C8C">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5374E9"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B252B4" w:rsidRPr="005374E9" w:rsidRDefault="00CA48E0"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inset="0,0,0,0">
              <w:txbxContent>
                <w:p w:rsidR="002A0C8C" w:rsidRPr="00540741" w:rsidRDefault="002A0C8C">
                  <w:pPr>
                    <w:pStyle w:val="FreeFormA"/>
                    <w:spacing w:line="192" w:lineRule="auto"/>
                    <w:jc w:val="right"/>
                    <w:rPr>
                      <w:sz w:val="20"/>
                    </w:rPr>
                  </w:pPr>
                  <w:r w:rsidRPr="00540741">
                    <w:rPr>
                      <w:sz w:val="20"/>
                    </w:rPr>
                    <w:t>Telephone: (011) 498-7100</w:t>
                  </w:r>
                </w:p>
                <w:p w:rsidR="002A0C8C" w:rsidRPr="00540741" w:rsidRDefault="002A0C8C">
                  <w:pPr>
                    <w:pStyle w:val="FreeFormA"/>
                    <w:spacing w:line="192" w:lineRule="auto"/>
                    <w:jc w:val="right"/>
                    <w:rPr>
                      <w:sz w:val="20"/>
                    </w:rPr>
                  </w:pPr>
                  <w:r w:rsidRPr="00540741">
                    <w:rPr>
                      <w:sz w:val="20"/>
                    </w:rPr>
                    <w:t>Telefax: (011) 834-1884</w:t>
                  </w:r>
                </w:p>
                <w:p w:rsidR="002A0C8C" w:rsidRPr="00540741" w:rsidRDefault="002A0C8C">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2A0C8C" w:rsidRPr="00540741" w:rsidRDefault="002A0C8C">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sidR="008D0572" w:rsidRPr="005374E9">
        <w:rPr>
          <w:rFonts w:asciiTheme="minorHAnsi" w:eastAsia="Times New Roman" w:hAnsiTheme="minorHAnsi" w:cstheme="minorHAnsi"/>
          <w:color w:val="auto"/>
          <w:sz w:val="22"/>
          <w:szCs w:val="22"/>
          <w:lang w:val="en-ZA"/>
        </w:rPr>
        <w:t xml:space="preserve">15 April </w:t>
      </w:r>
      <w:r w:rsidR="007E5258" w:rsidRPr="005374E9">
        <w:rPr>
          <w:rFonts w:asciiTheme="minorHAnsi" w:hAnsiTheme="minorHAnsi" w:cstheme="minorHAnsi"/>
          <w:sz w:val="22"/>
          <w:szCs w:val="22"/>
          <w:lang w:val="en-ZA"/>
        </w:rPr>
        <w:t>2014</w:t>
      </w:r>
    </w:p>
    <w:p w:rsidR="00B252B4" w:rsidRPr="005374E9" w:rsidRDefault="00B252B4" w:rsidP="00FB2ED5">
      <w:pPr>
        <w:jc w:val="both"/>
        <w:rPr>
          <w:rFonts w:asciiTheme="minorHAnsi" w:hAnsiTheme="minorHAnsi" w:cstheme="minorHAnsi"/>
          <w:sz w:val="22"/>
          <w:szCs w:val="22"/>
          <w:lang w:val="en-ZA"/>
        </w:rPr>
      </w:pPr>
    </w:p>
    <w:p w:rsidR="00D46980" w:rsidRPr="005374E9" w:rsidRDefault="00D46980" w:rsidP="00FB2ED5">
      <w:pPr>
        <w:jc w:val="both"/>
        <w:rPr>
          <w:rFonts w:asciiTheme="minorHAnsi" w:hAnsiTheme="minorHAnsi" w:cstheme="minorHAnsi"/>
          <w:color w:val="FF0000"/>
          <w:sz w:val="22"/>
          <w:szCs w:val="22"/>
          <w:lang w:val="en-ZA"/>
        </w:rPr>
      </w:pPr>
    </w:p>
    <w:p w:rsidR="00D95E67" w:rsidRPr="00507C6C" w:rsidRDefault="000B22A1" w:rsidP="00FB2ED5">
      <w:pPr>
        <w:jc w:val="both"/>
        <w:rPr>
          <w:rFonts w:asciiTheme="minorHAnsi" w:hAnsiTheme="minorHAnsi" w:cstheme="minorHAnsi"/>
          <w:b/>
          <w:lang w:val="en-ZA"/>
        </w:rPr>
      </w:pPr>
      <w:r w:rsidRPr="00507C6C">
        <w:rPr>
          <w:rFonts w:asciiTheme="minorHAnsi" w:hAnsiTheme="minorHAnsi" w:cstheme="minorHAnsi"/>
          <w:b/>
          <w:lang w:val="en-ZA"/>
        </w:rPr>
        <w:t xml:space="preserve">DRAFT </w:t>
      </w:r>
      <w:r w:rsidR="0084511B" w:rsidRPr="00507C6C">
        <w:rPr>
          <w:rFonts w:asciiTheme="minorHAnsi" w:hAnsiTheme="minorHAnsi" w:cstheme="minorHAnsi"/>
          <w:b/>
          <w:lang w:val="en-ZA"/>
        </w:rPr>
        <w:t>NOTE OF THE</w:t>
      </w:r>
      <w:r w:rsidR="00962C59" w:rsidRPr="00507C6C">
        <w:rPr>
          <w:rFonts w:asciiTheme="minorHAnsi" w:hAnsiTheme="minorHAnsi" w:cstheme="minorHAnsi"/>
          <w:b/>
          <w:lang w:val="en-ZA"/>
        </w:rPr>
        <w:t xml:space="preserve"> MSFS AND WC INTEREST GROUP MEETING </w:t>
      </w:r>
      <w:r w:rsidR="00D46980" w:rsidRPr="00507C6C">
        <w:rPr>
          <w:rFonts w:asciiTheme="minorHAnsi" w:hAnsiTheme="minorHAnsi" w:cstheme="minorHAnsi"/>
          <w:b/>
          <w:lang w:val="en-ZA"/>
        </w:rPr>
        <w:t xml:space="preserve">ON </w:t>
      </w:r>
      <w:r w:rsidR="008D0572" w:rsidRPr="00507C6C">
        <w:rPr>
          <w:rFonts w:asciiTheme="minorHAnsi" w:hAnsiTheme="minorHAnsi" w:cstheme="minorHAnsi"/>
          <w:b/>
          <w:lang w:val="en-ZA"/>
        </w:rPr>
        <w:t xml:space="preserve">15 APRIL </w:t>
      </w:r>
      <w:r w:rsidR="007E5258" w:rsidRPr="00507C6C">
        <w:rPr>
          <w:rFonts w:asciiTheme="minorHAnsi" w:hAnsiTheme="minorHAnsi" w:cstheme="minorHAnsi"/>
          <w:b/>
          <w:lang w:val="en-ZA"/>
        </w:rPr>
        <w:t>2014</w:t>
      </w:r>
      <w:r w:rsidR="00985A71" w:rsidRPr="00507C6C">
        <w:rPr>
          <w:rFonts w:asciiTheme="minorHAnsi" w:hAnsiTheme="minorHAnsi" w:cstheme="minorHAnsi"/>
          <w:b/>
          <w:lang w:val="en-ZA"/>
        </w:rPr>
        <w:t xml:space="preserve"> </w:t>
      </w:r>
      <w:r w:rsidR="00962C59" w:rsidRPr="00507C6C">
        <w:rPr>
          <w:rFonts w:asciiTheme="minorHAnsi" w:hAnsiTheme="minorHAnsi" w:cstheme="minorHAnsi"/>
          <w:b/>
          <w:lang w:val="en-ZA"/>
        </w:rPr>
        <w:t xml:space="preserve">AT </w:t>
      </w:r>
      <w:r w:rsidR="008D0572" w:rsidRPr="00507C6C">
        <w:rPr>
          <w:rFonts w:asciiTheme="minorHAnsi" w:hAnsiTheme="minorHAnsi" w:cstheme="minorHAnsi"/>
          <w:b/>
          <w:lang w:val="en-ZA"/>
        </w:rPr>
        <w:t>VILLAGE SQUARE, WESTERN DEEP LEVELS</w:t>
      </w:r>
    </w:p>
    <w:p w:rsidR="000F7B45" w:rsidRPr="005374E9" w:rsidRDefault="000F7B45" w:rsidP="00FB2ED5">
      <w:pPr>
        <w:pStyle w:val="BodyText"/>
        <w:jc w:val="both"/>
        <w:rPr>
          <w:rFonts w:asciiTheme="minorHAnsi" w:hAnsiTheme="minorHAnsi" w:cstheme="minorHAnsi"/>
          <w:b w:val="0"/>
          <w:sz w:val="22"/>
          <w:szCs w:val="22"/>
          <w:lang w:val="en-ZA"/>
        </w:rPr>
      </w:pPr>
    </w:p>
    <w:p w:rsidR="00A863BC" w:rsidRPr="005374E9" w:rsidRDefault="00D46980" w:rsidP="00FB2ED5">
      <w:pPr>
        <w:jc w:val="both"/>
        <w:rPr>
          <w:rFonts w:asciiTheme="minorHAnsi" w:hAnsiTheme="minorHAnsi" w:cstheme="minorHAnsi"/>
          <w:b/>
          <w:sz w:val="22"/>
          <w:szCs w:val="22"/>
          <w:lang w:val="en-ZA"/>
        </w:rPr>
      </w:pPr>
      <w:r w:rsidRPr="005374E9">
        <w:rPr>
          <w:rFonts w:asciiTheme="minorHAnsi" w:hAnsiTheme="minorHAnsi" w:cstheme="minorHAnsi"/>
          <w:b/>
          <w:sz w:val="22"/>
          <w:szCs w:val="22"/>
          <w:lang w:val="en-ZA"/>
        </w:rPr>
        <w:t>PRESENT:</w:t>
      </w:r>
      <w:r w:rsidR="002C59DF" w:rsidRPr="005374E9">
        <w:rPr>
          <w:rFonts w:asciiTheme="minorHAnsi" w:hAnsiTheme="minorHAnsi" w:cstheme="minorHAnsi"/>
          <w:b/>
          <w:sz w:val="22"/>
          <w:szCs w:val="22"/>
          <w:lang w:val="en-ZA"/>
        </w:rPr>
        <w:t xml:space="preserve"> </w:t>
      </w:r>
    </w:p>
    <w:p w:rsidR="00E410E3" w:rsidRPr="005374E9" w:rsidRDefault="00E410E3" w:rsidP="00FB2ED5">
      <w:pPr>
        <w:pStyle w:val="ListParagraph"/>
        <w:numPr>
          <w:ilvl w:val="0"/>
          <w:numId w:val="8"/>
        </w:numPr>
        <w:jc w:val="both"/>
        <w:rPr>
          <w:rFonts w:asciiTheme="minorHAnsi" w:hAnsiTheme="minorHAnsi" w:cstheme="minorHAnsi"/>
          <w:b/>
          <w:sz w:val="22"/>
          <w:szCs w:val="22"/>
          <w:lang w:val="en-ZA"/>
        </w:rPr>
      </w:pPr>
      <w:r w:rsidRPr="005374E9">
        <w:rPr>
          <w:rFonts w:asciiTheme="minorHAnsi" w:hAnsiTheme="minorHAnsi" w:cstheme="minorHAnsi"/>
          <w:sz w:val="22"/>
          <w:szCs w:val="22"/>
        </w:rPr>
        <w:t xml:space="preserve">Aldo Oosthuizen- </w:t>
      </w:r>
      <w:r w:rsidRPr="005374E9">
        <w:rPr>
          <w:rFonts w:asciiTheme="minorHAnsi" w:hAnsiTheme="minorHAnsi" w:cstheme="minorHAnsi"/>
          <w:b/>
          <w:sz w:val="22"/>
          <w:szCs w:val="22"/>
        </w:rPr>
        <w:t>Phakisa Mine- Harmony</w:t>
      </w:r>
    </w:p>
    <w:p w:rsidR="00B65371" w:rsidRPr="005374E9" w:rsidRDefault="00B65371" w:rsidP="00FB2ED5">
      <w:pPr>
        <w:pStyle w:val="ListParagraph"/>
        <w:numPr>
          <w:ilvl w:val="0"/>
          <w:numId w:val="8"/>
        </w:numPr>
        <w:jc w:val="both"/>
        <w:rPr>
          <w:rFonts w:asciiTheme="minorHAnsi" w:hAnsiTheme="minorHAnsi" w:cstheme="minorHAnsi"/>
          <w:sz w:val="22"/>
          <w:szCs w:val="22"/>
          <w:lang w:val="en-ZA"/>
        </w:rPr>
      </w:pPr>
      <w:r w:rsidRPr="005374E9">
        <w:rPr>
          <w:rFonts w:asciiTheme="minorHAnsi" w:hAnsiTheme="minorHAnsi" w:cstheme="minorHAnsi"/>
          <w:sz w:val="22"/>
          <w:szCs w:val="22"/>
        </w:rPr>
        <w:t>Neo Rapalo-</w:t>
      </w:r>
      <w:r w:rsidRPr="005374E9">
        <w:rPr>
          <w:rFonts w:asciiTheme="minorHAnsi" w:hAnsiTheme="minorHAnsi" w:cstheme="minorHAnsi"/>
          <w:b/>
          <w:sz w:val="22"/>
          <w:szCs w:val="22"/>
        </w:rPr>
        <w:t xml:space="preserve"> Phakisa Mine- Harmony</w:t>
      </w:r>
    </w:p>
    <w:p w:rsidR="00E410E3" w:rsidRPr="005374E9" w:rsidRDefault="00E410E3" w:rsidP="00FB2ED5">
      <w:pPr>
        <w:pStyle w:val="ListParagraph"/>
        <w:numPr>
          <w:ilvl w:val="0"/>
          <w:numId w:val="8"/>
        </w:numPr>
        <w:jc w:val="both"/>
        <w:rPr>
          <w:rFonts w:asciiTheme="minorHAnsi" w:hAnsiTheme="minorHAnsi" w:cstheme="minorHAnsi"/>
          <w:sz w:val="22"/>
          <w:szCs w:val="22"/>
          <w:lang w:val="en-ZA"/>
        </w:rPr>
      </w:pPr>
      <w:r w:rsidRPr="005374E9">
        <w:rPr>
          <w:rFonts w:asciiTheme="minorHAnsi" w:hAnsiTheme="minorHAnsi" w:cstheme="minorHAnsi"/>
          <w:sz w:val="22"/>
          <w:szCs w:val="22"/>
          <w:lang w:val="en-ZA"/>
        </w:rPr>
        <w:t>Audrey Banyini</w:t>
      </w:r>
      <w:r w:rsidRPr="005374E9">
        <w:rPr>
          <w:rFonts w:asciiTheme="minorHAnsi" w:hAnsiTheme="minorHAnsi" w:cstheme="minorHAnsi"/>
          <w:b/>
          <w:sz w:val="22"/>
          <w:szCs w:val="22"/>
          <w:lang w:val="en-ZA"/>
        </w:rPr>
        <w:t>- Chamber of Mines MOSH Adoption Specialist-Dust</w:t>
      </w:r>
    </w:p>
    <w:p w:rsidR="00E410E3" w:rsidRPr="005374E9" w:rsidRDefault="00E410E3" w:rsidP="00FB2ED5">
      <w:pPr>
        <w:pStyle w:val="ListParagraph"/>
        <w:numPr>
          <w:ilvl w:val="0"/>
          <w:numId w:val="8"/>
        </w:numPr>
        <w:jc w:val="both"/>
        <w:rPr>
          <w:rFonts w:asciiTheme="minorHAnsi" w:hAnsiTheme="minorHAnsi" w:cstheme="minorHAnsi"/>
          <w:sz w:val="22"/>
          <w:szCs w:val="22"/>
          <w:lang w:val="en-ZA"/>
        </w:rPr>
      </w:pPr>
      <w:r w:rsidRPr="005374E9">
        <w:rPr>
          <w:rFonts w:asciiTheme="minorHAnsi" w:hAnsiTheme="minorHAnsi" w:cstheme="minorHAnsi"/>
          <w:sz w:val="22"/>
          <w:szCs w:val="22"/>
          <w:lang w:val="en-ZA"/>
        </w:rPr>
        <w:t>Gerrie Pienaar-</w:t>
      </w:r>
      <w:r w:rsidRPr="005374E9">
        <w:rPr>
          <w:rFonts w:asciiTheme="minorHAnsi" w:hAnsiTheme="minorHAnsi" w:cstheme="minorHAnsi"/>
          <w:b/>
          <w:sz w:val="22"/>
          <w:szCs w:val="22"/>
          <w:lang w:val="en-ZA"/>
        </w:rPr>
        <w:t xml:space="preserve"> Chamber of Mines MOSH Adoption Team Manager (Chairperson)</w:t>
      </w:r>
    </w:p>
    <w:p w:rsidR="00E410E3" w:rsidRPr="005374E9" w:rsidRDefault="00E410E3" w:rsidP="00FB2ED5">
      <w:pPr>
        <w:pStyle w:val="ListParagraph"/>
        <w:numPr>
          <w:ilvl w:val="0"/>
          <w:numId w:val="8"/>
        </w:numPr>
        <w:jc w:val="both"/>
        <w:rPr>
          <w:rFonts w:asciiTheme="minorHAnsi" w:hAnsiTheme="minorHAnsi" w:cstheme="minorHAnsi"/>
          <w:b/>
          <w:sz w:val="22"/>
          <w:szCs w:val="22"/>
          <w:lang w:val="en-ZA"/>
        </w:rPr>
      </w:pPr>
      <w:r w:rsidRPr="005374E9">
        <w:rPr>
          <w:rFonts w:asciiTheme="minorHAnsi" w:hAnsiTheme="minorHAnsi" w:cstheme="minorHAnsi"/>
          <w:sz w:val="22"/>
          <w:szCs w:val="22"/>
        </w:rPr>
        <w:t xml:space="preserve">Janetta Reynecke- </w:t>
      </w:r>
      <w:r w:rsidRPr="005374E9">
        <w:rPr>
          <w:rFonts w:asciiTheme="minorHAnsi" w:hAnsiTheme="minorHAnsi" w:cstheme="minorHAnsi"/>
          <w:b/>
          <w:sz w:val="22"/>
          <w:szCs w:val="22"/>
        </w:rPr>
        <w:t>Tautona Mine-Anglogoldashanti</w:t>
      </w:r>
    </w:p>
    <w:p w:rsidR="00E410E3" w:rsidRPr="005374E9" w:rsidRDefault="00E410E3" w:rsidP="00FB2ED5">
      <w:pPr>
        <w:pStyle w:val="ListParagraph"/>
        <w:numPr>
          <w:ilvl w:val="0"/>
          <w:numId w:val="8"/>
        </w:numPr>
        <w:jc w:val="both"/>
        <w:rPr>
          <w:rFonts w:asciiTheme="minorHAnsi" w:hAnsiTheme="minorHAnsi" w:cstheme="minorHAnsi"/>
          <w:sz w:val="22"/>
          <w:szCs w:val="22"/>
          <w:lang w:val="en-ZA"/>
        </w:rPr>
      </w:pPr>
      <w:r w:rsidRPr="005374E9">
        <w:rPr>
          <w:rFonts w:asciiTheme="minorHAnsi" w:hAnsiTheme="minorHAnsi" w:cstheme="minorHAnsi"/>
          <w:sz w:val="22"/>
          <w:szCs w:val="22"/>
          <w:lang w:val="en-ZA"/>
        </w:rPr>
        <w:t>Johan v Rensburg</w:t>
      </w:r>
      <w:r w:rsidRPr="005374E9">
        <w:rPr>
          <w:rFonts w:asciiTheme="minorHAnsi" w:hAnsiTheme="minorHAnsi" w:cstheme="minorHAnsi"/>
          <w:b/>
          <w:sz w:val="22"/>
          <w:szCs w:val="22"/>
          <w:lang w:val="en-ZA"/>
        </w:rPr>
        <w:t xml:space="preserve">- Chamber of Mines MOSH Adoption Team Manager </w:t>
      </w:r>
    </w:p>
    <w:p w:rsidR="00E410E3" w:rsidRPr="005374E9" w:rsidRDefault="00E410E3" w:rsidP="00FB2ED5">
      <w:pPr>
        <w:pStyle w:val="ListParagraph"/>
        <w:numPr>
          <w:ilvl w:val="0"/>
          <w:numId w:val="8"/>
        </w:numPr>
        <w:jc w:val="both"/>
        <w:rPr>
          <w:rFonts w:asciiTheme="minorHAnsi" w:hAnsiTheme="minorHAnsi" w:cstheme="minorHAnsi"/>
          <w:sz w:val="22"/>
          <w:szCs w:val="22"/>
          <w:lang w:val="en-ZA"/>
        </w:rPr>
      </w:pPr>
      <w:r w:rsidRPr="005374E9">
        <w:rPr>
          <w:rFonts w:asciiTheme="minorHAnsi" w:hAnsiTheme="minorHAnsi" w:cstheme="minorHAnsi"/>
          <w:sz w:val="22"/>
          <w:szCs w:val="22"/>
        </w:rPr>
        <w:t xml:space="preserve">Neo Dikgale- </w:t>
      </w:r>
      <w:r w:rsidRPr="005374E9">
        <w:rPr>
          <w:rFonts w:asciiTheme="minorHAnsi" w:hAnsiTheme="minorHAnsi" w:cstheme="minorHAnsi"/>
          <w:b/>
          <w:sz w:val="22"/>
          <w:szCs w:val="22"/>
        </w:rPr>
        <w:t>Tautona</w:t>
      </w:r>
      <w:r w:rsidRPr="005374E9">
        <w:rPr>
          <w:rFonts w:asciiTheme="minorHAnsi" w:hAnsiTheme="minorHAnsi" w:cstheme="minorHAnsi"/>
          <w:sz w:val="22"/>
          <w:szCs w:val="22"/>
        </w:rPr>
        <w:t xml:space="preserve"> </w:t>
      </w:r>
      <w:r w:rsidRPr="005374E9">
        <w:rPr>
          <w:rFonts w:asciiTheme="minorHAnsi" w:hAnsiTheme="minorHAnsi" w:cstheme="minorHAnsi"/>
          <w:b/>
          <w:sz w:val="22"/>
          <w:szCs w:val="22"/>
        </w:rPr>
        <w:t>Mine-Anglogoldashanti</w:t>
      </w:r>
    </w:p>
    <w:p w:rsidR="008D0572" w:rsidRPr="005374E9" w:rsidRDefault="008D0572" w:rsidP="00FB2ED5">
      <w:pPr>
        <w:pStyle w:val="ListParagraph"/>
        <w:numPr>
          <w:ilvl w:val="0"/>
          <w:numId w:val="8"/>
        </w:numPr>
        <w:jc w:val="both"/>
        <w:rPr>
          <w:rFonts w:asciiTheme="minorHAnsi" w:hAnsiTheme="minorHAnsi" w:cstheme="minorHAnsi"/>
          <w:sz w:val="22"/>
          <w:szCs w:val="22"/>
          <w:lang w:val="en-ZA"/>
        </w:rPr>
      </w:pPr>
      <w:r w:rsidRPr="005374E9">
        <w:rPr>
          <w:rFonts w:asciiTheme="minorHAnsi" w:hAnsiTheme="minorHAnsi" w:cstheme="minorHAnsi"/>
          <w:sz w:val="22"/>
          <w:szCs w:val="22"/>
        </w:rPr>
        <w:t>Vic De Takke-</w:t>
      </w:r>
      <w:r w:rsidRPr="005374E9">
        <w:rPr>
          <w:rFonts w:asciiTheme="minorHAnsi" w:hAnsiTheme="minorHAnsi" w:cstheme="minorHAnsi"/>
          <w:b/>
          <w:sz w:val="22"/>
          <w:szCs w:val="22"/>
        </w:rPr>
        <w:t xml:space="preserve"> Savuka- Anglogoldashanti</w:t>
      </w:r>
    </w:p>
    <w:p w:rsidR="00E410E3" w:rsidRPr="005374E9" w:rsidRDefault="00E410E3" w:rsidP="00FB2ED5">
      <w:pPr>
        <w:pStyle w:val="ListParagraph"/>
        <w:numPr>
          <w:ilvl w:val="0"/>
          <w:numId w:val="8"/>
        </w:numPr>
        <w:jc w:val="both"/>
        <w:rPr>
          <w:rFonts w:asciiTheme="minorHAnsi" w:hAnsiTheme="minorHAnsi" w:cstheme="minorHAnsi"/>
          <w:b/>
          <w:sz w:val="22"/>
          <w:szCs w:val="22"/>
          <w:lang w:val="en-ZA"/>
        </w:rPr>
      </w:pPr>
      <w:r w:rsidRPr="005374E9">
        <w:rPr>
          <w:rFonts w:asciiTheme="minorHAnsi" w:hAnsiTheme="minorHAnsi" w:cstheme="minorHAnsi"/>
          <w:sz w:val="22"/>
          <w:szCs w:val="22"/>
          <w:lang w:val="en-ZA"/>
        </w:rPr>
        <w:t>Tommie  Webb-</w:t>
      </w:r>
      <w:r w:rsidRPr="005374E9">
        <w:rPr>
          <w:rFonts w:asciiTheme="minorHAnsi" w:hAnsiTheme="minorHAnsi" w:cstheme="minorHAnsi"/>
          <w:b/>
          <w:sz w:val="22"/>
          <w:szCs w:val="22"/>
        </w:rPr>
        <w:t xml:space="preserve"> </w:t>
      </w:r>
      <w:r w:rsidR="00AB6C1E">
        <w:rPr>
          <w:rFonts w:asciiTheme="minorHAnsi" w:hAnsiTheme="minorHAnsi" w:cstheme="minorHAnsi"/>
          <w:b/>
          <w:sz w:val="22"/>
          <w:szCs w:val="22"/>
        </w:rPr>
        <w:t>Tautona</w:t>
      </w:r>
      <w:r w:rsidR="00F579AB">
        <w:rPr>
          <w:rFonts w:asciiTheme="minorHAnsi" w:hAnsiTheme="minorHAnsi" w:cstheme="minorHAnsi"/>
          <w:b/>
          <w:sz w:val="22"/>
          <w:szCs w:val="22"/>
        </w:rPr>
        <w:t>-</w:t>
      </w:r>
      <w:r w:rsidR="00AB6C1E">
        <w:rPr>
          <w:rFonts w:asciiTheme="minorHAnsi" w:hAnsiTheme="minorHAnsi" w:cstheme="minorHAnsi"/>
          <w:b/>
          <w:sz w:val="22"/>
          <w:szCs w:val="22"/>
        </w:rPr>
        <w:t xml:space="preserve"> </w:t>
      </w:r>
      <w:r w:rsidRPr="005374E9">
        <w:rPr>
          <w:rFonts w:asciiTheme="minorHAnsi" w:hAnsiTheme="minorHAnsi" w:cstheme="minorHAnsi"/>
          <w:b/>
          <w:sz w:val="22"/>
          <w:szCs w:val="22"/>
        </w:rPr>
        <w:t>Anglogoldashanti</w:t>
      </w:r>
    </w:p>
    <w:p w:rsidR="00E410E3" w:rsidRPr="00983A92" w:rsidRDefault="00E410E3" w:rsidP="00983A92">
      <w:pPr>
        <w:pStyle w:val="ListParagraph"/>
        <w:numPr>
          <w:ilvl w:val="0"/>
          <w:numId w:val="8"/>
        </w:numPr>
        <w:jc w:val="both"/>
        <w:rPr>
          <w:rFonts w:asciiTheme="minorHAnsi" w:hAnsiTheme="minorHAnsi" w:cstheme="minorHAnsi"/>
          <w:b/>
          <w:sz w:val="22"/>
          <w:szCs w:val="22"/>
          <w:lang w:val="en-ZA"/>
        </w:rPr>
      </w:pPr>
      <w:r w:rsidRPr="005374E9">
        <w:rPr>
          <w:rFonts w:asciiTheme="minorHAnsi" w:hAnsiTheme="minorHAnsi" w:cstheme="minorHAnsi"/>
          <w:sz w:val="22"/>
          <w:szCs w:val="22"/>
        </w:rPr>
        <w:t>Vic Conradie-</w:t>
      </w:r>
      <w:r w:rsidRPr="005374E9">
        <w:rPr>
          <w:rFonts w:asciiTheme="minorHAnsi" w:hAnsiTheme="minorHAnsi" w:cstheme="minorHAnsi"/>
          <w:b/>
          <w:sz w:val="22"/>
          <w:szCs w:val="22"/>
        </w:rPr>
        <w:t>Kusasalethu</w:t>
      </w:r>
      <w:r w:rsidR="00F579AB">
        <w:rPr>
          <w:rFonts w:asciiTheme="minorHAnsi" w:hAnsiTheme="minorHAnsi" w:cstheme="minorHAnsi"/>
          <w:b/>
          <w:sz w:val="22"/>
          <w:szCs w:val="22"/>
        </w:rPr>
        <w:t>-</w:t>
      </w:r>
      <w:r w:rsidRPr="005374E9">
        <w:rPr>
          <w:rFonts w:asciiTheme="minorHAnsi" w:hAnsiTheme="minorHAnsi" w:cstheme="minorHAnsi"/>
          <w:b/>
          <w:sz w:val="22"/>
          <w:szCs w:val="22"/>
        </w:rPr>
        <w:t xml:space="preserve"> Harmony </w:t>
      </w:r>
    </w:p>
    <w:p w:rsidR="008D0572" w:rsidRPr="005374E9" w:rsidRDefault="008D0572" w:rsidP="00FB2ED5">
      <w:pPr>
        <w:pStyle w:val="ListParagraph"/>
        <w:numPr>
          <w:ilvl w:val="0"/>
          <w:numId w:val="8"/>
        </w:numPr>
        <w:jc w:val="both"/>
        <w:rPr>
          <w:rFonts w:asciiTheme="minorHAnsi" w:hAnsiTheme="minorHAnsi" w:cstheme="minorHAnsi"/>
          <w:b/>
          <w:sz w:val="22"/>
          <w:szCs w:val="22"/>
          <w:lang w:val="en-ZA"/>
        </w:rPr>
      </w:pPr>
      <w:r w:rsidRPr="005374E9">
        <w:rPr>
          <w:rFonts w:asciiTheme="minorHAnsi" w:hAnsiTheme="minorHAnsi" w:cstheme="minorHAnsi"/>
          <w:sz w:val="22"/>
          <w:szCs w:val="22"/>
        </w:rPr>
        <w:t>N Ntlekeni-</w:t>
      </w:r>
      <w:r w:rsidRPr="005374E9">
        <w:rPr>
          <w:rFonts w:asciiTheme="minorHAnsi" w:hAnsiTheme="minorHAnsi" w:cstheme="minorHAnsi"/>
          <w:b/>
          <w:sz w:val="22"/>
          <w:szCs w:val="22"/>
        </w:rPr>
        <w:t>Great Noligwa and Moab Khutsong-AngloGoldAshanti.com</w:t>
      </w:r>
    </w:p>
    <w:p w:rsidR="008D0572" w:rsidRPr="00562D71" w:rsidRDefault="008D0572" w:rsidP="00FB2ED5">
      <w:pPr>
        <w:pStyle w:val="ListParagraph"/>
        <w:numPr>
          <w:ilvl w:val="0"/>
          <w:numId w:val="8"/>
        </w:numPr>
        <w:jc w:val="both"/>
        <w:rPr>
          <w:rFonts w:asciiTheme="minorHAnsi" w:hAnsiTheme="minorHAnsi" w:cstheme="minorHAnsi"/>
          <w:b/>
          <w:sz w:val="22"/>
          <w:szCs w:val="22"/>
          <w:lang w:val="en-ZA"/>
        </w:rPr>
      </w:pPr>
      <w:r w:rsidRPr="005374E9">
        <w:rPr>
          <w:rFonts w:asciiTheme="minorHAnsi" w:hAnsiTheme="minorHAnsi" w:cstheme="minorHAnsi"/>
          <w:sz w:val="22"/>
          <w:szCs w:val="22"/>
        </w:rPr>
        <w:t>Leon Smith-</w:t>
      </w:r>
      <w:r w:rsidRPr="005374E9">
        <w:rPr>
          <w:rFonts w:asciiTheme="minorHAnsi" w:hAnsiTheme="minorHAnsi" w:cstheme="minorHAnsi"/>
          <w:b/>
          <w:sz w:val="22"/>
          <w:szCs w:val="22"/>
          <w:lang w:val="en-ZA"/>
        </w:rPr>
        <w:t>Kopanang</w:t>
      </w:r>
      <w:r w:rsidR="00F579AB">
        <w:rPr>
          <w:rFonts w:asciiTheme="minorHAnsi" w:hAnsiTheme="minorHAnsi" w:cstheme="minorHAnsi"/>
          <w:b/>
          <w:sz w:val="22"/>
          <w:szCs w:val="22"/>
          <w:lang w:val="en-ZA"/>
        </w:rPr>
        <w:t>-</w:t>
      </w:r>
      <w:r w:rsidRPr="005374E9">
        <w:rPr>
          <w:rFonts w:asciiTheme="minorHAnsi" w:hAnsiTheme="minorHAnsi" w:cstheme="minorHAnsi"/>
          <w:b/>
          <w:sz w:val="22"/>
          <w:szCs w:val="22"/>
        </w:rPr>
        <w:t xml:space="preserve"> </w:t>
      </w:r>
      <w:r w:rsidR="00BA1FD7" w:rsidRPr="005374E9">
        <w:rPr>
          <w:rFonts w:asciiTheme="minorHAnsi" w:hAnsiTheme="minorHAnsi" w:cstheme="minorHAnsi"/>
          <w:b/>
          <w:sz w:val="22"/>
          <w:szCs w:val="22"/>
        </w:rPr>
        <w:t>AngloGoldAshanti</w:t>
      </w:r>
    </w:p>
    <w:p w:rsidR="00562D71" w:rsidRPr="005374E9" w:rsidRDefault="00562D71" w:rsidP="00FB2ED5">
      <w:pPr>
        <w:pStyle w:val="ListParagraph"/>
        <w:numPr>
          <w:ilvl w:val="0"/>
          <w:numId w:val="8"/>
        </w:numPr>
        <w:jc w:val="both"/>
        <w:rPr>
          <w:rFonts w:asciiTheme="minorHAnsi" w:hAnsiTheme="minorHAnsi" w:cstheme="minorHAnsi"/>
          <w:b/>
          <w:sz w:val="22"/>
          <w:szCs w:val="22"/>
          <w:lang w:val="en-ZA"/>
        </w:rPr>
      </w:pPr>
      <w:r w:rsidRPr="00562D71">
        <w:rPr>
          <w:rFonts w:asciiTheme="minorHAnsi" w:hAnsiTheme="minorHAnsi" w:cstheme="minorHAnsi"/>
          <w:sz w:val="22"/>
          <w:szCs w:val="22"/>
        </w:rPr>
        <w:t>Kobus Klopper</w:t>
      </w:r>
      <w:r>
        <w:rPr>
          <w:rFonts w:asciiTheme="minorHAnsi" w:hAnsiTheme="minorHAnsi" w:cstheme="minorHAnsi"/>
          <w:b/>
          <w:sz w:val="22"/>
          <w:szCs w:val="22"/>
        </w:rPr>
        <w:t>-</w:t>
      </w:r>
      <w:r w:rsidRPr="00562D71">
        <w:rPr>
          <w:rFonts w:asciiTheme="minorHAnsi" w:hAnsiTheme="minorHAnsi" w:cstheme="minorHAnsi"/>
          <w:b/>
          <w:sz w:val="22"/>
          <w:szCs w:val="22"/>
        </w:rPr>
        <w:t xml:space="preserve"> </w:t>
      </w:r>
      <w:r w:rsidR="003E68FC">
        <w:rPr>
          <w:rFonts w:asciiTheme="minorHAnsi" w:hAnsiTheme="minorHAnsi" w:cstheme="minorHAnsi"/>
          <w:b/>
          <w:sz w:val="22"/>
          <w:szCs w:val="22"/>
        </w:rPr>
        <w:t>Doornkop</w:t>
      </w:r>
      <w:r w:rsidR="00F579AB">
        <w:rPr>
          <w:rFonts w:asciiTheme="minorHAnsi" w:hAnsiTheme="minorHAnsi" w:cstheme="minorHAnsi"/>
          <w:b/>
          <w:sz w:val="22"/>
          <w:szCs w:val="22"/>
        </w:rPr>
        <w:t>-</w:t>
      </w:r>
      <w:r w:rsidRPr="005374E9">
        <w:rPr>
          <w:rFonts w:asciiTheme="minorHAnsi" w:hAnsiTheme="minorHAnsi" w:cstheme="minorHAnsi"/>
          <w:b/>
          <w:sz w:val="22"/>
          <w:szCs w:val="22"/>
        </w:rPr>
        <w:t xml:space="preserve"> Harmony</w:t>
      </w:r>
    </w:p>
    <w:p w:rsidR="00562D71" w:rsidRDefault="00562D71" w:rsidP="00FB2ED5">
      <w:pPr>
        <w:jc w:val="both"/>
        <w:rPr>
          <w:rFonts w:asciiTheme="minorHAnsi" w:hAnsiTheme="minorHAnsi" w:cstheme="minorHAnsi"/>
          <w:b/>
          <w:sz w:val="22"/>
          <w:szCs w:val="22"/>
          <w:lang w:val="en-ZA"/>
        </w:rPr>
      </w:pPr>
    </w:p>
    <w:p w:rsidR="005A7CCC" w:rsidRPr="005374E9" w:rsidRDefault="00183CA4" w:rsidP="00FB2ED5">
      <w:pPr>
        <w:jc w:val="both"/>
        <w:rPr>
          <w:rFonts w:asciiTheme="minorHAnsi" w:hAnsiTheme="minorHAnsi" w:cstheme="minorHAnsi"/>
          <w:b/>
          <w:sz w:val="22"/>
          <w:szCs w:val="22"/>
          <w:lang w:val="en-ZA"/>
        </w:rPr>
      </w:pPr>
      <w:r w:rsidRPr="005374E9">
        <w:rPr>
          <w:rFonts w:asciiTheme="minorHAnsi" w:hAnsiTheme="minorHAnsi" w:cstheme="minorHAnsi"/>
          <w:b/>
          <w:sz w:val="22"/>
          <w:szCs w:val="22"/>
          <w:lang w:val="en-ZA"/>
        </w:rPr>
        <w:t>APOLOGIES:</w:t>
      </w:r>
    </w:p>
    <w:p w:rsidR="008D0572" w:rsidRPr="005374E9" w:rsidRDefault="008D0572" w:rsidP="00FB2ED5">
      <w:pPr>
        <w:pStyle w:val="ListParagraph"/>
        <w:numPr>
          <w:ilvl w:val="0"/>
          <w:numId w:val="33"/>
        </w:numPr>
        <w:jc w:val="both"/>
        <w:rPr>
          <w:rFonts w:asciiTheme="minorHAnsi" w:hAnsiTheme="minorHAnsi" w:cstheme="minorHAnsi"/>
          <w:sz w:val="22"/>
          <w:szCs w:val="22"/>
          <w:lang w:val="en-ZA"/>
        </w:rPr>
      </w:pPr>
      <w:r w:rsidRPr="005374E9">
        <w:rPr>
          <w:rFonts w:asciiTheme="minorHAnsi" w:hAnsiTheme="minorHAnsi" w:cstheme="minorHAnsi"/>
          <w:sz w:val="22"/>
          <w:szCs w:val="22"/>
        </w:rPr>
        <w:t xml:space="preserve">Barry Nel- </w:t>
      </w:r>
      <w:r w:rsidRPr="005374E9">
        <w:rPr>
          <w:rFonts w:asciiTheme="minorHAnsi" w:hAnsiTheme="minorHAnsi" w:cstheme="minorHAnsi"/>
          <w:b/>
          <w:sz w:val="22"/>
          <w:szCs w:val="22"/>
        </w:rPr>
        <w:t>Beatrix Mine- Sibanye</w:t>
      </w:r>
    </w:p>
    <w:p w:rsidR="008D0572" w:rsidRPr="005374E9" w:rsidRDefault="00BA1FD7" w:rsidP="00FB2ED5">
      <w:pPr>
        <w:pStyle w:val="ListParagraph"/>
        <w:numPr>
          <w:ilvl w:val="0"/>
          <w:numId w:val="33"/>
        </w:numPr>
        <w:jc w:val="both"/>
        <w:rPr>
          <w:rFonts w:asciiTheme="minorHAnsi" w:hAnsiTheme="minorHAnsi" w:cstheme="minorHAnsi"/>
          <w:sz w:val="22"/>
          <w:szCs w:val="22"/>
          <w:lang w:val="en-ZA"/>
        </w:rPr>
      </w:pPr>
      <w:r w:rsidRPr="005374E9">
        <w:rPr>
          <w:rFonts w:asciiTheme="minorHAnsi" w:hAnsiTheme="minorHAnsi" w:cstheme="minorHAnsi"/>
          <w:sz w:val="22"/>
          <w:szCs w:val="22"/>
        </w:rPr>
        <w:t xml:space="preserve">Marthinus </w:t>
      </w:r>
      <w:r w:rsidR="008D0572" w:rsidRPr="005374E9">
        <w:rPr>
          <w:rFonts w:asciiTheme="minorHAnsi" w:hAnsiTheme="minorHAnsi" w:cstheme="minorHAnsi"/>
          <w:sz w:val="22"/>
          <w:szCs w:val="22"/>
        </w:rPr>
        <w:t>Van Der</w:t>
      </w:r>
      <w:r w:rsidR="00CC4D77">
        <w:rPr>
          <w:rFonts w:asciiTheme="minorHAnsi" w:hAnsiTheme="minorHAnsi" w:cstheme="minorHAnsi"/>
          <w:sz w:val="22"/>
          <w:szCs w:val="22"/>
        </w:rPr>
        <w:t xml:space="preserve"> </w:t>
      </w:r>
      <w:r w:rsidR="008D0572" w:rsidRPr="005374E9">
        <w:rPr>
          <w:rFonts w:asciiTheme="minorHAnsi" w:hAnsiTheme="minorHAnsi" w:cstheme="minorHAnsi"/>
          <w:sz w:val="22"/>
          <w:szCs w:val="22"/>
        </w:rPr>
        <w:t>Bank-</w:t>
      </w:r>
      <w:r w:rsidR="008D0572" w:rsidRPr="005374E9">
        <w:rPr>
          <w:rFonts w:asciiTheme="minorHAnsi" w:hAnsiTheme="minorHAnsi" w:cstheme="minorHAnsi"/>
          <w:b/>
          <w:sz w:val="22"/>
          <w:szCs w:val="22"/>
        </w:rPr>
        <w:t xml:space="preserve"> Beatrix Mine- Sibanye</w:t>
      </w:r>
    </w:p>
    <w:p w:rsidR="008D0572" w:rsidRPr="005374E9" w:rsidRDefault="00BA1FD7" w:rsidP="00FB2ED5">
      <w:pPr>
        <w:pStyle w:val="ListParagraph"/>
        <w:numPr>
          <w:ilvl w:val="0"/>
          <w:numId w:val="33"/>
        </w:numPr>
        <w:jc w:val="both"/>
        <w:rPr>
          <w:rFonts w:asciiTheme="minorHAnsi" w:hAnsiTheme="minorHAnsi" w:cstheme="minorHAnsi"/>
          <w:sz w:val="22"/>
          <w:szCs w:val="22"/>
          <w:lang w:val="en-ZA"/>
        </w:rPr>
      </w:pPr>
      <w:r w:rsidRPr="005374E9">
        <w:rPr>
          <w:rFonts w:asciiTheme="minorHAnsi" w:hAnsiTheme="minorHAnsi" w:cstheme="minorHAnsi"/>
          <w:sz w:val="22"/>
          <w:szCs w:val="22"/>
        </w:rPr>
        <w:t xml:space="preserve">Mike </w:t>
      </w:r>
      <w:r w:rsidR="008D0572" w:rsidRPr="005374E9">
        <w:rPr>
          <w:rFonts w:asciiTheme="minorHAnsi" w:hAnsiTheme="minorHAnsi" w:cstheme="minorHAnsi"/>
          <w:sz w:val="22"/>
          <w:szCs w:val="22"/>
        </w:rPr>
        <w:t>v</w:t>
      </w:r>
      <w:r w:rsidRPr="005374E9">
        <w:rPr>
          <w:rFonts w:asciiTheme="minorHAnsi" w:hAnsiTheme="minorHAnsi" w:cstheme="minorHAnsi"/>
          <w:sz w:val="22"/>
          <w:szCs w:val="22"/>
        </w:rPr>
        <w:t>an</w:t>
      </w:r>
      <w:r w:rsidR="008D0572" w:rsidRPr="005374E9">
        <w:rPr>
          <w:rFonts w:asciiTheme="minorHAnsi" w:hAnsiTheme="minorHAnsi" w:cstheme="minorHAnsi"/>
          <w:sz w:val="22"/>
          <w:szCs w:val="22"/>
        </w:rPr>
        <w:t xml:space="preserve"> Deventer- </w:t>
      </w:r>
      <w:r w:rsidR="008D0572" w:rsidRPr="005374E9">
        <w:rPr>
          <w:rFonts w:asciiTheme="minorHAnsi" w:hAnsiTheme="minorHAnsi" w:cstheme="minorHAnsi"/>
          <w:b/>
          <w:sz w:val="22"/>
          <w:szCs w:val="22"/>
        </w:rPr>
        <w:t>Harmony</w:t>
      </w:r>
    </w:p>
    <w:p w:rsidR="008D0572" w:rsidRPr="005374E9" w:rsidRDefault="008D0572" w:rsidP="00FB2ED5">
      <w:pPr>
        <w:pStyle w:val="ListParagraph"/>
        <w:numPr>
          <w:ilvl w:val="0"/>
          <w:numId w:val="33"/>
        </w:numPr>
        <w:jc w:val="both"/>
        <w:rPr>
          <w:rFonts w:asciiTheme="minorHAnsi" w:hAnsiTheme="minorHAnsi" w:cstheme="minorHAnsi"/>
          <w:b/>
          <w:sz w:val="22"/>
          <w:szCs w:val="22"/>
          <w:lang w:val="en-ZA"/>
        </w:rPr>
      </w:pPr>
      <w:r w:rsidRPr="005374E9">
        <w:rPr>
          <w:rFonts w:asciiTheme="minorHAnsi" w:hAnsiTheme="minorHAnsi" w:cstheme="minorHAnsi"/>
          <w:sz w:val="22"/>
          <w:szCs w:val="22"/>
        </w:rPr>
        <w:t>Jan Louw -</w:t>
      </w:r>
      <w:r w:rsidRPr="005374E9">
        <w:rPr>
          <w:rFonts w:asciiTheme="minorHAnsi" w:hAnsiTheme="minorHAnsi" w:cstheme="minorHAnsi"/>
          <w:b/>
          <w:sz w:val="22"/>
          <w:szCs w:val="22"/>
        </w:rPr>
        <w:t>Moab Khutsong Anglogoldashanti</w:t>
      </w:r>
    </w:p>
    <w:p w:rsidR="00B65371" w:rsidRPr="00562D71" w:rsidRDefault="00B65371" w:rsidP="00FB2ED5">
      <w:pPr>
        <w:pStyle w:val="ListParagraph"/>
        <w:numPr>
          <w:ilvl w:val="0"/>
          <w:numId w:val="33"/>
        </w:numPr>
        <w:jc w:val="both"/>
        <w:rPr>
          <w:rFonts w:asciiTheme="minorHAnsi" w:hAnsiTheme="minorHAnsi" w:cstheme="minorHAnsi"/>
          <w:sz w:val="22"/>
          <w:szCs w:val="22"/>
          <w:lang w:val="en-ZA"/>
        </w:rPr>
      </w:pPr>
      <w:r w:rsidRPr="005374E9">
        <w:rPr>
          <w:rFonts w:asciiTheme="minorHAnsi" w:hAnsiTheme="minorHAnsi" w:cstheme="minorHAnsi"/>
          <w:sz w:val="22"/>
          <w:szCs w:val="22"/>
          <w:lang w:val="en-ZA"/>
        </w:rPr>
        <w:t>Thys Le Grange-</w:t>
      </w:r>
      <w:r w:rsidRPr="005374E9">
        <w:rPr>
          <w:rFonts w:asciiTheme="minorHAnsi" w:hAnsiTheme="minorHAnsi" w:cstheme="minorHAnsi"/>
          <w:b/>
          <w:sz w:val="22"/>
          <w:szCs w:val="22"/>
          <w:lang w:val="en-ZA"/>
        </w:rPr>
        <w:t>Doornkop Mine- Harmony</w:t>
      </w:r>
    </w:p>
    <w:p w:rsidR="00562D71" w:rsidRPr="005374E9" w:rsidRDefault="00562D71" w:rsidP="00562D71">
      <w:pPr>
        <w:pStyle w:val="ListParagraph"/>
        <w:numPr>
          <w:ilvl w:val="0"/>
          <w:numId w:val="33"/>
        </w:numPr>
        <w:jc w:val="both"/>
        <w:rPr>
          <w:rFonts w:asciiTheme="minorHAnsi" w:hAnsiTheme="minorHAnsi" w:cstheme="minorHAnsi"/>
          <w:b/>
          <w:sz w:val="22"/>
          <w:szCs w:val="22"/>
          <w:lang w:val="en-ZA"/>
        </w:rPr>
      </w:pPr>
      <w:r w:rsidRPr="005374E9">
        <w:rPr>
          <w:rFonts w:asciiTheme="minorHAnsi" w:hAnsiTheme="minorHAnsi" w:cstheme="minorHAnsi"/>
          <w:sz w:val="22"/>
          <w:szCs w:val="22"/>
        </w:rPr>
        <w:t>Charl Du Plessis-</w:t>
      </w:r>
      <w:r w:rsidRPr="005374E9">
        <w:rPr>
          <w:rFonts w:asciiTheme="minorHAnsi" w:hAnsiTheme="minorHAnsi" w:cstheme="minorHAnsi"/>
          <w:b/>
          <w:sz w:val="22"/>
          <w:szCs w:val="22"/>
        </w:rPr>
        <w:t>Tshepong Harmony</w:t>
      </w:r>
    </w:p>
    <w:p w:rsidR="00562D71" w:rsidRPr="005374E9" w:rsidRDefault="00562D71" w:rsidP="00562D71">
      <w:pPr>
        <w:pStyle w:val="ListParagraph"/>
        <w:jc w:val="both"/>
        <w:rPr>
          <w:rFonts w:asciiTheme="minorHAnsi" w:hAnsiTheme="minorHAnsi" w:cstheme="minorHAnsi"/>
          <w:b/>
          <w:sz w:val="22"/>
          <w:szCs w:val="22"/>
          <w:lang w:val="en-ZA"/>
        </w:rPr>
      </w:pPr>
    </w:p>
    <w:p w:rsidR="00562D71" w:rsidRPr="005374E9" w:rsidRDefault="00562D71" w:rsidP="00562D71">
      <w:pPr>
        <w:pStyle w:val="ListParagraph"/>
        <w:ind w:left="360"/>
        <w:jc w:val="both"/>
        <w:rPr>
          <w:rFonts w:asciiTheme="minorHAnsi" w:hAnsiTheme="minorHAnsi" w:cstheme="minorHAnsi"/>
          <w:sz w:val="22"/>
          <w:szCs w:val="22"/>
          <w:lang w:val="en-ZA"/>
        </w:rPr>
      </w:pPr>
    </w:p>
    <w:p w:rsidR="00B65371" w:rsidRPr="005374E9" w:rsidRDefault="00B65371" w:rsidP="00FB2ED5">
      <w:pPr>
        <w:ind w:left="360"/>
        <w:jc w:val="both"/>
        <w:rPr>
          <w:rFonts w:asciiTheme="minorHAnsi" w:hAnsiTheme="minorHAnsi" w:cstheme="minorHAnsi"/>
          <w:sz w:val="22"/>
          <w:szCs w:val="22"/>
          <w:lang w:val="en-ZA"/>
        </w:rPr>
      </w:pPr>
    </w:p>
    <w:p w:rsidR="000F7B45" w:rsidRPr="005374E9" w:rsidRDefault="00D46980" w:rsidP="00FB2ED5">
      <w:pPr>
        <w:pStyle w:val="ListParagraph"/>
        <w:numPr>
          <w:ilvl w:val="0"/>
          <w:numId w:val="23"/>
        </w:numPr>
        <w:tabs>
          <w:tab w:val="num" w:pos="426"/>
        </w:tabs>
        <w:jc w:val="both"/>
        <w:rPr>
          <w:rFonts w:asciiTheme="minorHAnsi" w:hAnsiTheme="minorHAnsi" w:cstheme="minorHAnsi"/>
          <w:b/>
          <w:i/>
          <w:sz w:val="22"/>
          <w:szCs w:val="22"/>
          <w:lang w:val="en-ZA"/>
        </w:rPr>
      </w:pPr>
      <w:r w:rsidRPr="005374E9">
        <w:rPr>
          <w:rFonts w:asciiTheme="minorHAnsi" w:hAnsiTheme="minorHAnsi" w:cstheme="minorHAnsi"/>
          <w:b/>
          <w:i/>
          <w:sz w:val="22"/>
          <w:szCs w:val="22"/>
          <w:lang w:val="en-ZA"/>
        </w:rPr>
        <w:t>W</w:t>
      </w:r>
      <w:r w:rsidR="00220465" w:rsidRPr="005374E9">
        <w:rPr>
          <w:rFonts w:asciiTheme="minorHAnsi" w:hAnsiTheme="minorHAnsi" w:cstheme="minorHAnsi"/>
          <w:b/>
          <w:i/>
          <w:sz w:val="22"/>
          <w:szCs w:val="22"/>
          <w:lang w:val="en-ZA"/>
        </w:rPr>
        <w:t>elcome and introductions</w:t>
      </w:r>
    </w:p>
    <w:p w:rsidR="003A7BF3" w:rsidRPr="005374E9" w:rsidRDefault="003A7BF3" w:rsidP="00FB2ED5">
      <w:pPr>
        <w:jc w:val="both"/>
        <w:rPr>
          <w:rFonts w:asciiTheme="minorHAnsi" w:hAnsiTheme="minorHAnsi" w:cstheme="minorHAnsi"/>
          <w:sz w:val="22"/>
          <w:szCs w:val="22"/>
          <w:lang w:val="en-ZA"/>
        </w:rPr>
      </w:pPr>
      <w:r w:rsidRPr="005374E9">
        <w:rPr>
          <w:rFonts w:asciiTheme="minorHAnsi" w:hAnsiTheme="minorHAnsi" w:cstheme="minorHAnsi"/>
          <w:sz w:val="22"/>
          <w:szCs w:val="22"/>
          <w:lang w:val="en-ZA"/>
        </w:rPr>
        <w:t xml:space="preserve">The chairperson welcomed everybody. </w:t>
      </w:r>
    </w:p>
    <w:p w:rsidR="000F7B45" w:rsidRPr="005374E9" w:rsidRDefault="000F7B45" w:rsidP="00FB2ED5">
      <w:pPr>
        <w:ind w:left="426"/>
        <w:jc w:val="both"/>
        <w:rPr>
          <w:rFonts w:asciiTheme="minorHAnsi" w:hAnsiTheme="minorHAnsi" w:cstheme="minorHAnsi"/>
          <w:sz w:val="22"/>
          <w:szCs w:val="22"/>
          <w:lang w:val="en-ZA"/>
        </w:rPr>
      </w:pPr>
    </w:p>
    <w:p w:rsidR="00FA0FE5" w:rsidRPr="005374E9" w:rsidRDefault="00BA1FD7" w:rsidP="00FB2ED5">
      <w:pPr>
        <w:pStyle w:val="ListParagraph"/>
        <w:numPr>
          <w:ilvl w:val="0"/>
          <w:numId w:val="23"/>
        </w:numPr>
        <w:jc w:val="both"/>
        <w:rPr>
          <w:rFonts w:asciiTheme="minorHAnsi" w:hAnsiTheme="minorHAnsi" w:cstheme="minorHAnsi"/>
          <w:b/>
          <w:sz w:val="22"/>
          <w:szCs w:val="22"/>
        </w:rPr>
      </w:pPr>
      <w:r w:rsidRPr="005374E9">
        <w:rPr>
          <w:rFonts w:asciiTheme="minorHAnsi" w:hAnsiTheme="minorHAnsi" w:cstheme="minorHAnsi"/>
          <w:b/>
          <w:sz w:val="22"/>
          <w:szCs w:val="22"/>
        </w:rPr>
        <w:t>Note of the previous meeting (circular 2-15 April 2014</w:t>
      </w:r>
      <w:r w:rsidR="00FA0FE5" w:rsidRPr="005374E9">
        <w:rPr>
          <w:rFonts w:asciiTheme="minorHAnsi" w:hAnsiTheme="minorHAnsi" w:cstheme="minorHAnsi"/>
          <w:b/>
          <w:sz w:val="22"/>
          <w:szCs w:val="22"/>
        </w:rPr>
        <w:t>)</w:t>
      </w:r>
    </w:p>
    <w:p w:rsidR="00FA0FE5" w:rsidRPr="005374E9" w:rsidRDefault="00A05DCE" w:rsidP="00FB2ED5">
      <w:pPr>
        <w:jc w:val="both"/>
        <w:rPr>
          <w:rFonts w:asciiTheme="minorHAnsi" w:hAnsiTheme="minorHAnsi" w:cstheme="minorHAnsi"/>
          <w:color w:val="000000"/>
          <w:sz w:val="22"/>
          <w:szCs w:val="22"/>
        </w:rPr>
      </w:pPr>
      <w:r w:rsidRPr="005374E9">
        <w:rPr>
          <w:rFonts w:asciiTheme="minorHAnsi" w:hAnsiTheme="minorHAnsi" w:cstheme="minorHAnsi"/>
          <w:sz w:val="22"/>
          <w:szCs w:val="22"/>
        </w:rPr>
        <w:t xml:space="preserve">The note of the </w:t>
      </w:r>
      <w:r w:rsidR="003C4273" w:rsidRPr="005374E9">
        <w:rPr>
          <w:rFonts w:asciiTheme="minorHAnsi" w:hAnsiTheme="minorHAnsi" w:cstheme="minorHAnsi"/>
          <w:sz w:val="22"/>
          <w:szCs w:val="22"/>
        </w:rPr>
        <w:t>meeting of the 19</w:t>
      </w:r>
      <w:r w:rsidR="003C4273" w:rsidRPr="005374E9">
        <w:rPr>
          <w:rFonts w:asciiTheme="minorHAnsi" w:hAnsiTheme="minorHAnsi" w:cstheme="minorHAnsi"/>
          <w:sz w:val="22"/>
          <w:szCs w:val="22"/>
          <w:vertAlign w:val="superscript"/>
        </w:rPr>
        <w:t>th</w:t>
      </w:r>
      <w:r w:rsidR="003C4273" w:rsidRPr="005374E9">
        <w:rPr>
          <w:rFonts w:asciiTheme="minorHAnsi" w:hAnsiTheme="minorHAnsi" w:cstheme="minorHAnsi"/>
          <w:sz w:val="22"/>
          <w:szCs w:val="22"/>
        </w:rPr>
        <w:t xml:space="preserve"> of March 2014 approved without change.</w:t>
      </w:r>
    </w:p>
    <w:p w:rsidR="00FA0FE5" w:rsidRPr="005374E9" w:rsidRDefault="00FA0FE5" w:rsidP="00FB2ED5">
      <w:pPr>
        <w:jc w:val="both"/>
        <w:rPr>
          <w:rFonts w:asciiTheme="minorHAnsi" w:hAnsiTheme="minorHAnsi" w:cstheme="minorHAnsi"/>
          <w:color w:val="000000"/>
          <w:sz w:val="22"/>
          <w:szCs w:val="22"/>
        </w:rPr>
      </w:pPr>
    </w:p>
    <w:p w:rsidR="003C4273" w:rsidRPr="005374E9" w:rsidRDefault="003C4273" w:rsidP="00FB2ED5">
      <w:pPr>
        <w:pStyle w:val="ListParagraph"/>
        <w:numPr>
          <w:ilvl w:val="0"/>
          <w:numId w:val="23"/>
        </w:numPr>
        <w:jc w:val="both"/>
        <w:rPr>
          <w:rFonts w:asciiTheme="minorHAnsi" w:hAnsiTheme="minorHAnsi" w:cstheme="minorHAnsi"/>
          <w:b/>
          <w:sz w:val="22"/>
          <w:szCs w:val="22"/>
        </w:rPr>
      </w:pPr>
      <w:r w:rsidRPr="005374E9">
        <w:rPr>
          <w:rFonts w:asciiTheme="minorHAnsi" w:hAnsiTheme="minorHAnsi" w:cstheme="minorHAnsi"/>
          <w:b/>
          <w:sz w:val="22"/>
          <w:szCs w:val="22"/>
        </w:rPr>
        <w:t>Agenda of the day</w:t>
      </w:r>
    </w:p>
    <w:p w:rsidR="003C4273" w:rsidRPr="005374E9" w:rsidRDefault="003C4273"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The agenda for the day was approved without additional items.</w:t>
      </w:r>
    </w:p>
    <w:p w:rsidR="003C4273" w:rsidRPr="005374E9" w:rsidRDefault="003C4273" w:rsidP="00FB2ED5">
      <w:pPr>
        <w:pStyle w:val="ListParagraph"/>
        <w:ind w:left="0"/>
        <w:jc w:val="both"/>
        <w:rPr>
          <w:rFonts w:asciiTheme="minorHAnsi" w:hAnsiTheme="minorHAnsi" w:cstheme="minorHAnsi"/>
          <w:sz w:val="22"/>
          <w:szCs w:val="22"/>
        </w:rPr>
      </w:pPr>
    </w:p>
    <w:p w:rsidR="00FA0FE5" w:rsidRPr="005374E9" w:rsidRDefault="003C4273" w:rsidP="00FB2ED5">
      <w:pPr>
        <w:pStyle w:val="ListParagraph"/>
        <w:numPr>
          <w:ilvl w:val="0"/>
          <w:numId w:val="23"/>
        </w:numPr>
        <w:jc w:val="both"/>
        <w:rPr>
          <w:rFonts w:asciiTheme="minorHAnsi" w:hAnsiTheme="minorHAnsi" w:cstheme="minorHAnsi"/>
          <w:b/>
          <w:sz w:val="22"/>
          <w:szCs w:val="22"/>
        </w:rPr>
      </w:pPr>
      <w:r w:rsidRPr="005374E9">
        <w:rPr>
          <w:rFonts w:asciiTheme="minorHAnsi" w:hAnsiTheme="minorHAnsi" w:cstheme="minorHAnsi"/>
          <w:b/>
          <w:sz w:val="22"/>
          <w:szCs w:val="22"/>
        </w:rPr>
        <w:t>Multi Stage Filtration System</w:t>
      </w:r>
      <w:r w:rsidR="009702F9" w:rsidRPr="005374E9">
        <w:rPr>
          <w:rFonts w:asciiTheme="minorHAnsi" w:hAnsiTheme="minorHAnsi" w:cstheme="minorHAnsi"/>
          <w:b/>
          <w:sz w:val="22"/>
          <w:szCs w:val="22"/>
        </w:rPr>
        <w:t xml:space="preserve"> </w:t>
      </w:r>
    </w:p>
    <w:p w:rsidR="003C4273" w:rsidRPr="005374E9" w:rsidRDefault="003C4273" w:rsidP="00FB2ED5">
      <w:pPr>
        <w:pStyle w:val="ListParagraph"/>
        <w:numPr>
          <w:ilvl w:val="1"/>
          <w:numId w:val="23"/>
        </w:numPr>
        <w:ind w:left="794"/>
        <w:jc w:val="both"/>
        <w:rPr>
          <w:rFonts w:asciiTheme="minorHAnsi" w:hAnsiTheme="minorHAnsi" w:cstheme="minorHAnsi"/>
          <w:sz w:val="22"/>
          <w:szCs w:val="22"/>
        </w:rPr>
      </w:pPr>
      <w:r w:rsidRPr="005374E9">
        <w:rPr>
          <w:rFonts w:asciiTheme="minorHAnsi" w:hAnsiTheme="minorHAnsi" w:cstheme="minorHAnsi"/>
          <w:sz w:val="22"/>
          <w:szCs w:val="22"/>
        </w:rPr>
        <w:t>Multi-stage filtration system</w:t>
      </w:r>
      <w:r w:rsidR="00E7081F">
        <w:rPr>
          <w:rFonts w:asciiTheme="minorHAnsi" w:hAnsiTheme="minorHAnsi" w:cstheme="minorHAnsi"/>
          <w:sz w:val="22"/>
          <w:szCs w:val="22"/>
        </w:rPr>
        <w:t xml:space="preserve"> –</w:t>
      </w:r>
      <w:r w:rsidRPr="005374E9">
        <w:rPr>
          <w:rFonts w:asciiTheme="minorHAnsi" w:hAnsiTheme="minorHAnsi" w:cstheme="minorHAnsi"/>
          <w:sz w:val="22"/>
          <w:szCs w:val="22"/>
        </w:rPr>
        <w:t xml:space="preserve"> Phakisa</w:t>
      </w:r>
      <w:r w:rsidR="00E7081F">
        <w:rPr>
          <w:rFonts w:asciiTheme="minorHAnsi" w:hAnsiTheme="minorHAnsi" w:cstheme="minorHAnsi"/>
          <w:sz w:val="22"/>
          <w:szCs w:val="22"/>
        </w:rPr>
        <w:t xml:space="preserve"> mine</w:t>
      </w:r>
    </w:p>
    <w:p w:rsidR="003C4273" w:rsidRPr="005374E9" w:rsidRDefault="003C4273" w:rsidP="00FB2ED5">
      <w:pPr>
        <w:pStyle w:val="ListParagraph"/>
        <w:ind w:left="794"/>
        <w:jc w:val="both"/>
        <w:rPr>
          <w:rFonts w:asciiTheme="minorHAnsi" w:hAnsiTheme="minorHAnsi" w:cstheme="minorHAnsi"/>
          <w:sz w:val="22"/>
          <w:szCs w:val="22"/>
        </w:rPr>
      </w:pPr>
      <w:r w:rsidRPr="005374E9">
        <w:rPr>
          <w:rFonts w:asciiTheme="minorHAnsi" w:hAnsiTheme="minorHAnsi" w:cstheme="minorHAnsi"/>
          <w:sz w:val="22"/>
          <w:szCs w:val="22"/>
        </w:rPr>
        <w:t>N Rapalo gave the presentation on the MSFS at a Tip including key learning points</w:t>
      </w:r>
      <w:r w:rsidR="002A0C8C" w:rsidRPr="005374E9">
        <w:rPr>
          <w:rFonts w:asciiTheme="minorHAnsi" w:hAnsiTheme="minorHAnsi" w:cstheme="minorHAnsi"/>
          <w:sz w:val="22"/>
          <w:szCs w:val="22"/>
        </w:rPr>
        <w:t>. Phakisa shared with the grou</w:t>
      </w:r>
      <w:bookmarkStart w:id="0" w:name="_GoBack"/>
      <w:bookmarkEnd w:id="0"/>
      <w:r w:rsidR="002A0C8C" w:rsidRPr="005374E9">
        <w:rPr>
          <w:rFonts w:asciiTheme="minorHAnsi" w:hAnsiTheme="minorHAnsi" w:cstheme="minorHAnsi"/>
          <w:sz w:val="22"/>
          <w:szCs w:val="22"/>
        </w:rPr>
        <w:t xml:space="preserve">p the realised decrease on personal sampling following the MSFS system as added value on area dust load decline.  </w:t>
      </w:r>
    </w:p>
    <w:p w:rsidR="003C4273" w:rsidRPr="005374E9" w:rsidRDefault="003C4273" w:rsidP="00FB2ED5">
      <w:pPr>
        <w:pStyle w:val="ListParagraph"/>
        <w:ind w:left="792"/>
        <w:jc w:val="both"/>
        <w:rPr>
          <w:rFonts w:asciiTheme="minorHAnsi" w:hAnsiTheme="minorHAnsi" w:cstheme="minorHAnsi"/>
          <w:sz w:val="22"/>
          <w:szCs w:val="22"/>
        </w:rPr>
      </w:pPr>
    </w:p>
    <w:p w:rsidR="003C4273" w:rsidRPr="005374E9" w:rsidRDefault="003C4273" w:rsidP="00FB2ED5">
      <w:pPr>
        <w:pStyle w:val="ListParagraph"/>
        <w:numPr>
          <w:ilvl w:val="1"/>
          <w:numId w:val="23"/>
        </w:numPr>
        <w:jc w:val="both"/>
        <w:rPr>
          <w:rFonts w:asciiTheme="minorHAnsi" w:hAnsiTheme="minorHAnsi" w:cstheme="minorHAnsi"/>
          <w:sz w:val="22"/>
          <w:szCs w:val="22"/>
        </w:rPr>
      </w:pPr>
      <w:r w:rsidRPr="005374E9">
        <w:rPr>
          <w:rFonts w:asciiTheme="minorHAnsi" w:hAnsiTheme="minorHAnsi" w:cstheme="minorHAnsi"/>
          <w:sz w:val="22"/>
          <w:szCs w:val="22"/>
        </w:rPr>
        <w:t>Open discussion</w:t>
      </w:r>
    </w:p>
    <w:p w:rsidR="00507C6C" w:rsidRDefault="00507C6C" w:rsidP="00FB2ED5">
      <w:pPr>
        <w:pStyle w:val="ListParagraph"/>
        <w:numPr>
          <w:ilvl w:val="0"/>
          <w:numId w:val="36"/>
        </w:numPr>
        <w:jc w:val="both"/>
        <w:rPr>
          <w:rFonts w:asciiTheme="minorHAnsi" w:hAnsiTheme="minorHAnsi" w:cstheme="minorHAnsi"/>
          <w:sz w:val="22"/>
          <w:szCs w:val="22"/>
        </w:rPr>
      </w:pPr>
      <w:r w:rsidRPr="00507C6C">
        <w:rPr>
          <w:rFonts w:asciiTheme="minorHAnsi" w:hAnsiTheme="minorHAnsi" w:cstheme="minorHAnsi"/>
          <w:sz w:val="22"/>
          <w:szCs w:val="22"/>
        </w:rPr>
        <w:t xml:space="preserve">Discussion also centered on the principles/concept of multistage filtration system as a primary for dust control. </w:t>
      </w:r>
    </w:p>
    <w:p w:rsidR="006F4EF7" w:rsidRPr="00507C6C" w:rsidRDefault="006F4EF7" w:rsidP="00FB2ED5">
      <w:pPr>
        <w:pStyle w:val="ListParagraph"/>
        <w:numPr>
          <w:ilvl w:val="0"/>
          <w:numId w:val="36"/>
        </w:numPr>
        <w:jc w:val="both"/>
        <w:rPr>
          <w:rFonts w:asciiTheme="minorHAnsi" w:hAnsiTheme="minorHAnsi" w:cstheme="minorHAnsi"/>
          <w:sz w:val="22"/>
          <w:szCs w:val="22"/>
        </w:rPr>
      </w:pPr>
      <w:r w:rsidRPr="00507C6C">
        <w:rPr>
          <w:rFonts w:asciiTheme="minorHAnsi" w:hAnsiTheme="minorHAnsi" w:cstheme="minorHAnsi"/>
          <w:sz w:val="22"/>
          <w:szCs w:val="22"/>
        </w:rPr>
        <w:t>A discussion followed regarding the pre-filtration system and the following was noted:</w:t>
      </w:r>
    </w:p>
    <w:p w:rsidR="007D42BA" w:rsidRPr="004F0FA9" w:rsidRDefault="00ED0F99" w:rsidP="00FB2ED5">
      <w:pPr>
        <w:pStyle w:val="ListParagraph"/>
        <w:numPr>
          <w:ilvl w:val="1"/>
          <w:numId w:val="36"/>
        </w:numPr>
        <w:jc w:val="both"/>
        <w:rPr>
          <w:rFonts w:asciiTheme="minorHAnsi" w:hAnsiTheme="minorHAnsi" w:cstheme="minorHAnsi"/>
          <w:sz w:val="22"/>
          <w:szCs w:val="22"/>
          <w:lang w:val="en-ZA"/>
        </w:rPr>
      </w:pPr>
      <w:r w:rsidRPr="004F0FA9">
        <w:rPr>
          <w:rFonts w:asciiTheme="minorHAnsi" w:hAnsiTheme="minorHAnsi" w:cstheme="minorHAnsi"/>
          <w:sz w:val="22"/>
          <w:szCs w:val="22"/>
          <w:lang w:val="en-ZA"/>
        </w:rPr>
        <w:t>Installation of a of pre-filtration system resulted in positive cost implications</w:t>
      </w:r>
    </w:p>
    <w:p w:rsidR="006F4EF7" w:rsidRPr="004F0FA9" w:rsidRDefault="006F4EF7" w:rsidP="00FB2ED5">
      <w:pPr>
        <w:pStyle w:val="ListParagraph"/>
        <w:numPr>
          <w:ilvl w:val="1"/>
          <w:numId w:val="36"/>
        </w:numPr>
        <w:jc w:val="both"/>
        <w:rPr>
          <w:rFonts w:asciiTheme="minorHAnsi" w:hAnsiTheme="minorHAnsi" w:cstheme="minorHAnsi"/>
          <w:sz w:val="22"/>
          <w:szCs w:val="22"/>
        </w:rPr>
      </w:pPr>
      <w:r w:rsidRPr="004F0FA9">
        <w:rPr>
          <w:rFonts w:asciiTheme="minorHAnsi" w:hAnsiTheme="minorHAnsi" w:cstheme="minorHAnsi"/>
          <w:sz w:val="22"/>
          <w:szCs w:val="22"/>
        </w:rPr>
        <w:t>The pre-filtration unit save</w:t>
      </w:r>
      <w:r w:rsidR="00507C6C">
        <w:rPr>
          <w:rFonts w:asciiTheme="minorHAnsi" w:hAnsiTheme="minorHAnsi" w:cstheme="minorHAnsi"/>
          <w:sz w:val="22"/>
          <w:szCs w:val="22"/>
        </w:rPr>
        <w:t xml:space="preserve">s the life-span </w:t>
      </w:r>
      <w:r w:rsidRPr="004F0FA9">
        <w:rPr>
          <w:rFonts w:asciiTheme="minorHAnsi" w:hAnsiTheme="minorHAnsi" w:cstheme="minorHAnsi"/>
          <w:sz w:val="22"/>
          <w:szCs w:val="22"/>
        </w:rPr>
        <w:t>of HEPA filter</w:t>
      </w:r>
      <w:r w:rsidR="00507C6C">
        <w:rPr>
          <w:rFonts w:asciiTheme="minorHAnsi" w:hAnsiTheme="minorHAnsi" w:cstheme="minorHAnsi"/>
          <w:sz w:val="22"/>
          <w:szCs w:val="22"/>
        </w:rPr>
        <w:t xml:space="preserve"> which is more expensive (almost six times the cost of pre-filtration filters)</w:t>
      </w:r>
      <w:r w:rsidRPr="004F0FA9">
        <w:rPr>
          <w:rFonts w:asciiTheme="minorHAnsi" w:hAnsiTheme="minorHAnsi" w:cstheme="minorHAnsi"/>
          <w:sz w:val="22"/>
          <w:szCs w:val="22"/>
        </w:rPr>
        <w:t>.</w:t>
      </w:r>
    </w:p>
    <w:p w:rsidR="005D5F5C" w:rsidRDefault="006F4EF7" w:rsidP="00FB2ED5">
      <w:pPr>
        <w:pStyle w:val="ListParagraph"/>
        <w:numPr>
          <w:ilvl w:val="1"/>
          <w:numId w:val="36"/>
        </w:numPr>
        <w:jc w:val="both"/>
        <w:rPr>
          <w:rFonts w:asciiTheme="minorHAnsi" w:hAnsiTheme="minorHAnsi" w:cstheme="minorHAnsi"/>
          <w:sz w:val="22"/>
          <w:szCs w:val="22"/>
        </w:rPr>
      </w:pPr>
      <w:r w:rsidRPr="004F0FA9">
        <w:rPr>
          <w:rFonts w:asciiTheme="minorHAnsi" w:hAnsiTheme="minorHAnsi" w:cstheme="minorHAnsi"/>
          <w:sz w:val="22"/>
          <w:szCs w:val="22"/>
        </w:rPr>
        <w:t xml:space="preserve">Cleaning of the pre-filtration bin/s </w:t>
      </w:r>
      <w:r w:rsidR="00507C6C">
        <w:rPr>
          <w:rFonts w:asciiTheme="minorHAnsi" w:hAnsiTheme="minorHAnsi" w:cstheme="minorHAnsi"/>
          <w:sz w:val="22"/>
          <w:szCs w:val="22"/>
        </w:rPr>
        <w:t xml:space="preserve">was questioned, </w:t>
      </w:r>
      <w:r w:rsidRPr="004F0FA9">
        <w:rPr>
          <w:rFonts w:asciiTheme="minorHAnsi" w:hAnsiTheme="minorHAnsi" w:cstheme="minorHAnsi"/>
          <w:sz w:val="22"/>
          <w:szCs w:val="22"/>
        </w:rPr>
        <w:t>and Me N Rapalo explained the cleaning procedure to the members</w:t>
      </w:r>
      <w:r w:rsidR="00507C6C">
        <w:rPr>
          <w:rFonts w:asciiTheme="minorHAnsi" w:hAnsiTheme="minorHAnsi" w:cstheme="minorHAnsi"/>
          <w:sz w:val="22"/>
          <w:szCs w:val="22"/>
        </w:rPr>
        <w:t xml:space="preserve"> as laid down in Phakisa Procedure</w:t>
      </w:r>
      <w:r w:rsidRPr="004F0FA9">
        <w:rPr>
          <w:rFonts w:asciiTheme="minorHAnsi" w:hAnsiTheme="minorHAnsi" w:cstheme="minorHAnsi"/>
          <w:sz w:val="22"/>
          <w:szCs w:val="22"/>
        </w:rPr>
        <w:t>.</w:t>
      </w:r>
      <w:r w:rsidR="00507C6C">
        <w:rPr>
          <w:rFonts w:asciiTheme="minorHAnsi" w:hAnsiTheme="minorHAnsi" w:cstheme="minorHAnsi"/>
          <w:sz w:val="22"/>
          <w:szCs w:val="22"/>
        </w:rPr>
        <w:t xml:space="preserve"> According to her,   wearing of specific PPE was required and these were shown during the presentation. </w:t>
      </w:r>
    </w:p>
    <w:p w:rsidR="005D0A9D" w:rsidRDefault="005D5F5C" w:rsidP="00FB2ED5">
      <w:pPr>
        <w:pStyle w:val="ListParagraph"/>
        <w:numPr>
          <w:ilvl w:val="1"/>
          <w:numId w:val="36"/>
        </w:numPr>
        <w:jc w:val="both"/>
        <w:rPr>
          <w:rFonts w:asciiTheme="minorHAnsi" w:hAnsiTheme="minorHAnsi" w:cstheme="minorHAnsi"/>
          <w:sz w:val="22"/>
          <w:szCs w:val="22"/>
        </w:rPr>
      </w:pPr>
      <w:r>
        <w:rPr>
          <w:rFonts w:asciiTheme="minorHAnsi" w:hAnsiTheme="minorHAnsi" w:cstheme="minorHAnsi"/>
          <w:sz w:val="22"/>
          <w:szCs w:val="22"/>
        </w:rPr>
        <w:t>M</w:t>
      </w:r>
      <w:r w:rsidR="00507C6C">
        <w:rPr>
          <w:rFonts w:asciiTheme="minorHAnsi" w:hAnsiTheme="minorHAnsi" w:cstheme="minorHAnsi"/>
          <w:sz w:val="22"/>
          <w:szCs w:val="22"/>
        </w:rPr>
        <w:t>embers noted that</w:t>
      </w:r>
      <w:r>
        <w:rPr>
          <w:rFonts w:asciiTheme="minorHAnsi" w:hAnsiTheme="minorHAnsi" w:cstheme="minorHAnsi"/>
          <w:sz w:val="22"/>
          <w:szCs w:val="22"/>
        </w:rPr>
        <w:t xml:space="preserve"> the number of pre-filters will certainly be dependent on the total dust load, however, this will also be minimised with installation of the cyclone in relevant situations.</w:t>
      </w:r>
    </w:p>
    <w:p w:rsidR="008D20D2" w:rsidRPr="00CF691E" w:rsidRDefault="005D0A9D" w:rsidP="00FB2ED5">
      <w:pPr>
        <w:pStyle w:val="ListParagraph"/>
        <w:numPr>
          <w:ilvl w:val="1"/>
          <w:numId w:val="36"/>
        </w:numPr>
        <w:jc w:val="both"/>
        <w:rPr>
          <w:rFonts w:asciiTheme="minorHAnsi" w:hAnsiTheme="minorHAnsi" w:cstheme="minorHAnsi"/>
          <w:sz w:val="22"/>
          <w:szCs w:val="22"/>
        </w:rPr>
      </w:pPr>
      <w:r w:rsidRPr="00CF691E">
        <w:rPr>
          <w:rFonts w:asciiTheme="minorHAnsi" w:hAnsiTheme="minorHAnsi" w:cstheme="minorHAnsi"/>
          <w:sz w:val="22"/>
          <w:szCs w:val="22"/>
        </w:rPr>
        <w:t xml:space="preserve">Mr T Webb from </w:t>
      </w:r>
      <w:r w:rsidR="00562D71">
        <w:rPr>
          <w:rFonts w:asciiTheme="minorHAnsi" w:hAnsiTheme="minorHAnsi" w:cstheme="minorHAnsi"/>
          <w:sz w:val="22"/>
          <w:szCs w:val="22"/>
        </w:rPr>
        <w:t>Tautona</w:t>
      </w:r>
      <w:r w:rsidRPr="00CF691E">
        <w:rPr>
          <w:rFonts w:asciiTheme="minorHAnsi" w:hAnsiTheme="minorHAnsi" w:cstheme="minorHAnsi"/>
          <w:sz w:val="22"/>
          <w:szCs w:val="22"/>
        </w:rPr>
        <w:t xml:space="preserve"> mentioned that adopting the pre-filtration system on their existing units </w:t>
      </w:r>
      <w:r w:rsidR="005D5F5C" w:rsidRPr="00CF691E">
        <w:rPr>
          <w:rFonts w:asciiTheme="minorHAnsi" w:hAnsiTheme="minorHAnsi" w:cstheme="minorHAnsi"/>
          <w:sz w:val="22"/>
          <w:szCs w:val="22"/>
        </w:rPr>
        <w:t>poses</w:t>
      </w:r>
      <w:r w:rsidRPr="00CF691E">
        <w:rPr>
          <w:rFonts w:asciiTheme="minorHAnsi" w:hAnsiTheme="minorHAnsi" w:cstheme="minorHAnsi"/>
          <w:sz w:val="22"/>
          <w:szCs w:val="22"/>
        </w:rPr>
        <w:t xml:space="preserve"> a problem as the size of existing underground excavations does not allow for this.</w:t>
      </w:r>
      <w:r w:rsidR="006F4EF7" w:rsidRPr="00CF691E">
        <w:rPr>
          <w:rFonts w:asciiTheme="minorHAnsi" w:hAnsiTheme="minorHAnsi" w:cstheme="minorHAnsi"/>
          <w:sz w:val="22"/>
          <w:szCs w:val="22"/>
        </w:rPr>
        <w:t xml:space="preserve"> </w:t>
      </w:r>
      <w:r w:rsidR="008D20D2" w:rsidRPr="00CF691E">
        <w:rPr>
          <w:rFonts w:asciiTheme="minorHAnsi" w:hAnsiTheme="minorHAnsi" w:cstheme="minorHAnsi"/>
          <w:sz w:val="22"/>
          <w:szCs w:val="22"/>
        </w:rPr>
        <w:t xml:space="preserve"> </w:t>
      </w:r>
    </w:p>
    <w:p w:rsidR="005A4D3E" w:rsidRPr="004F0FA9" w:rsidRDefault="005A4D3E" w:rsidP="00FB2ED5">
      <w:pPr>
        <w:pStyle w:val="ListParagraph"/>
        <w:numPr>
          <w:ilvl w:val="0"/>
          <w:numId w:val="36"/>
        </w:numPr>
        <w:jc w:val="both"/>
        <w:rPr>
          <w:rFonts w:asciiTheme="minorHAnsi" w:hAnsiTheme="minorHAnsi" w:cstheme="minorHAnsi"/>
          <w:sz w:val="22"/>
          <w:szCs w:val="22"/>
        </w:rPr>
      </w:pPr>
      <w:r w:rsidRPr="00CF691E">
        <w:rPr>
          <w:rFonts w:asciiTheme="minorHAnsi" w:hAnsiTheme="minorHAnsi" w:cstheme="minorHAnsi"/>
          <w:sz w:val="22"/>
          <w:szCs w:val="22"/>
        </w:rPr>
        <w:t>Mr T W</w:t>
      </w:r>
      <w:r w:rsidRPr="004F0FA9">
        <w:rPr>
          <w:rFonts w:asciiTheme="minorHAnsi" w:hAnsiTheme="minorHAnsi" w:cstheme="minorHAnsi"/>
          <w:sz w:val="22"/>
          <w:szCs w:val="22"/>
        </w:rPr>
        <w:t>ebb indicated that that AGA will do away with one stage oil wet pad filters and will only have 1 x oil wet pad stage, 1 x pocket filter stage and finally the HEPA filter stage.</w:t>
      </w:r>
    </w:p>
    <w:p w:rsidR="005A4D3E" w:rsidRPr="004F0FA9" w:rsidRDefault="005A4D3E" w:rsidP="00FB2ED5">
      <w:pPr>
        <w:pStyle w:val="ListParagraph"/>
        <w:numPr>
          <w:ilvl w:val="0"/>
          <w:numId w:val="36"/>
        </w:numPr>
        <w:jc w:val="both"/>
        <w:rPr>
          <w:rFonts w:asciiTheme="minorHAnsi" w:hAnsiTheme="minorHAnsi" w:cstheme="minorHAnsi"/>
          <w:sz w:val="22"/>
          <w:szCs w:val="22"/>
        </w:rPr>
      </w:pPr>
      <w:r w:rsidRPr="004F0FA9">
        <w:rPr>
          <w:rFonts w:asciiTheme="minorHAnsi" w:hAnsiTheme="minorHAnsi" w:cstheme="minorHAnsi"/>
          <w:sz w:val="22"/>
          <w:szCs w:val="22"/>
        </w:rPr>
        <w:t>A discussion followed regarding the type and size of fan to be used. It was agreed that it is not necessary to equip the filter unit with a specifically designed “filter fan”. In the majority of installations normal development fans were used with the same effect. The point was made that the un</w:t>
      </w:r>
      <w:r w:rsidR="00562D71">
        <w:rPr>
          <w:rFonts w:asciiTheme="minorHAnsi" w:hAnsiTheme="minorHAnsi" w:cstheme="minorHAnsi"/>
          <w:sz w:val="22"/>
          <w:szCs w:val="22"/>
        </w:rPr>
        <w:t>its have been designed for a 0.1</w:t>
      </w:r>
      <w:r w:rsidRPr="004F0FA9">
        <w:rPr>
          <w:rFonts w:asciiTheme="minorHAnsi" w:hAnsiTheme="minorHAnsi" w:cstheme="minorHAnsi"/>
          <w:sz w:val="22"/>
          <w:szCs w:val="22"/>
        </w:rPr>
        <w:t xml:space="preserve"> m/s velocity and as long as this is achieved filter efficiencies should not be </w:t>
      </w:r>
      <w:r w:rsidR="00FB2ED5" w:rsidRPr="004F0FA9">
        <w:rPr>
          <w:rFonts w:asciiTheme="minorHAnsi" w:hAnsiTheme="minorHAnsi" w:cstheme="minorHAnsi"/>
          <w:sz w:val="22"/>
          <w:szCs w:val="22"/>
        </w:rPr>
        <w:t>affected</w:t>
      </w:r>
      <w:r w:rsidRPr="004F0FA9">
        <w:rPr>
          <w:rFonts w:asciiTheme="minorHAnsi" w:hAnsiTheme="minorHAnsi" w:cstheme="minorHAnsi"/>
          <w:sz w:val="22"/>
          <w:szCs w:val="22"/>
        </w:rPr>
        <w:t>.</w:t>
      </w:r>
      <w:r w:rsidR="00FB2ED5">
        <w:rPr>
          <w:rFonts w:asciiTheme="minorHAnsi" w:hAnsiTheme="minorHAnsi" w:cstheme="minorHAnsi"/>
          <w:sz w:val="22"/>
          <w:szCs w:val="22"/>
        </w:rPr>
        <w:t xml:space="preserve"> </w:t>
      </w:r>
    </w:p>
    <w:p w:rsidR="00562D71" w:rsidRPr="00562D71" w:rsidRDefault="005A4D3E" w:rsidP="00562D71">
      <w:pPr>
        <w:pStyle w:val="ListParagraph"/>
        <w:numPr>
          <w:ilvl w:val="0"/>
          <w:numId w:val="36"/>
        </w:numPr>
        <w:jc w:val="both"/>
        <w:rPr>
          <w:rFonts w:asciiTheme="minorHAnsi" w:hAnsiTheme="minorHAnsi" w:cstheme="minorHAnsi"/>
          <w:sz w:val="22"/>
          <w:szCs w:val="22"/>
        </w:rPr>
      </w:pPr>
      <w:r w:rsidRPr="00562D71">
        <w:rPr>
          <w:rFonts w:asciiTheme="minorHAnsi" w:hAnsiTheme="minorHAnsi" w:cstheme="minorHAnsi"/>
          <w:sz w:val="22"/>
          <w:szCs w:val="22"/>
        </w:rPr>
        <w:t>The success of multi-</w:t>
      </w:r>
      <w:r w:rsidR="00602670" w:rsidRPr="00562D71">
        <w:rPr>
          <w:rFonts w:asciiTheme="minorHAnsi" w:hAnsiTheme="minorHAnsi" w:cstheme="minorHAnsi"/>
          <w:sz w:val="22"/>
          <w:szCs w:val="22"/>
        </w:rPr>
        <w:t>stage</w:t>
      </w:r>
      <w:r w:rsidRPr="00562D71">
        <w:rPr>
          <w:rFonts w:asciiTheme="minorHAnsi" w:hAnsiTheme="minorHAnsi" w:cstheme="minorHAnsi"/>
          <w:sz w:val="22"/>
          <w:szCs w:val="22"/>
        </w:rPr>
        <w:t xml:space="preserve"> filtration systems largely depended on the installation of tip covers/doors. This will reduce the so called “piston effect” when tipping takes place. Mr T Webb enquired about this as they were not successful to date in installing tip covers/doors. Me N Rapalo shared Phakisa’s version however Mr T Webb was not convinced as the type of door presented was similar to those he tried before without success</w:t>
      </w:r>
      <w:r w:rsidR="00562D71" w:rsidRPr="00562D71">
        <w:rPr>
          <w:rFonts w:asciiTheme="minorHAnsi" w:hAnsiTheme="minorHAnsi" w:cstheme="minorHAnsi"/>
          <w:sz w:val="22"/>
          <w:szCs w:val="22"/>
        </w:rPr>
        <w:t xml:space="preserve"> as it is not practical to make changes with tip in operation.</w:t>
      </w:r>
    </w:p>
    <w:p w:rsidR="00B34334" w:rsidRDefault="00B34334" w:rsidP="00FB2ED5">
      <w:pPr>
        <w:pStyle w:val="ListParagraph"/>
        <w:numPr>
          <w:ilvl w:val="0"/>
          <w:numId w:val="36"/>
        </w:numPr>
        <w:ind w:left="1151" w:hanging="357"/>
        <w:jc w:val="both"/>
        <w:rPr>
          <w:rFonts w:asciiTheme="minorHAnsi" w:hAnsiTheme="minorHAnsi" w:cstheme="minorHAnsi"/>
          <w:sz w:val="22"/>
          <w:szCs w:val="22"/>
        </w:rPr>
      </w:pPr>
      <w:r>
        <w:rPr>
          <w:rFonts w:asciiTheme="minorHAnsi" w:hAnsiTheme="minorHAnsi" w:cstheme="minorHAnsi"/>
          <w:sz w:val="22"/>
          <w:szCs w:val="22"/>
        </w:rPr>
        <w:t xml:space="preserve">The predictive/preventative maintenance system (robot system) on the units were discussed and members want to know more or less at what stage of filtration system will this take effect. Me N Rapalo shared their experience with the members and indicated in all cases the system will trigger to “red” condition at the second filtration stage already. It was also noted that Phakisa has now refined this feature and is now connected via the SCADA system to the control room on surface. This allow the control room operator to monitor the condition of the </w:t>
      </w:r>
      <w:r w:rsidR="00FB2ED5">
        <w:rPr>
          <w:rFonts w:asciiTheme="minorHAnsi" w:hAnsiTheme="minorHAnsi" w:cstheme="minorHAnsi"/>
          <w:sz w:val="22"/>
          <w:szCs w:val="22"/>
        </w:rPr>
        <w:t>filters 24</w:t>
      </w:r>
      <w:r>
        <w:rPr>
          <w:rFonts w:asciiTheme="minorHAnsi" w:hAnsiTheme="minorHAnsi" w:cstheme="minorHAnsi"/>
          <w:sz w:val="22"/>
          <w:szCs w:val="22"/>
        </w:rPr>
        <w:t>/7 and also allow immediate reaction should any filter be in a “red” condition.</w:t>
      </w:r>
    </w:p>
    <w:p w:rsidR="00602670" w:rsidRDefault="00602670" w:rsidP="00FB2ED5">
      <w:pPr>
        <w:pStyle w:val="ListParagraph"/>
        <w:numPr>
          <w:ilvl w:val="0"/>
          <w:numId w:val="36"/>
        </w:numPr>
        <w:ind w:left="1151" w:hanging="357"/>
        <w:jc w:val="both"/>
        <w:rPr>
          <w:rFonts w:asciiTheme="minorHAnsi" w:hAnsiTheme="minorHAnsi" w:cstheme="minorHAnsi"/>
          <w:sz w:val="22"/>
          <w:szCs w:val="22"/>
        </w:rPr>
      </w:pPr>
      <w:r>
        <w:rPr>
          <w:rFonts w:asciiTheme="minorHAnsi" w:hAnsiTheme="minorHAnsi" w:cstheme="minorHAnsi"/>
          <w:sz w:val="22"/>
          <w:szCs w:val="22"/>
        </w:rPr>
        <w:t>The question of implementation v/s adoption again was raised. Members want to know what the process would be</w:t>
      </w:r>
      <w:r w:rsidR="002B7B52">
        <w:rPr>
          <w:rFonts w:asciiTheme="minorHAnsi" w:hAnsiTheme="minorHAnsi" w:cstheme="minorHAnsi"/>
          <w:sz w:val="22"/>
          <w:szCs w:val="22"/>
        </w:rPr>
        <w:t xml:space="preserve"> to qualify as adopters of the practice</w:t>
      </w:r>
      <w:r>
        <w:rPr>
          <w:rFonts w:asciiTheme="minorHAnsi" w:hAnsiTheme="minorHAnsi" w:cstheme="minorHAnsi"/>
          <w:sz w:val="22"/>
          <w:szCs w:val="22"/>
        </w:rPr>
        <w:t xml:space="preserve"> if they have implemented the multi-stage filtration systems prior to</w:t>
      </w:r>
      <w:r w:rsidR="002B7B52">
        <w:rPr>
          <w:rFonts w:asciiTheme="minorHAnsi" w:hAnsiTheme="minorHAnsi" w:cstheme="minorHAnsi"/>
          <w:sz w:val="22"/>
          <w:szCs w:val="22"/>
        </w:rPr>
        <w:t xml:space="preserve"> the</w:t>
      </w:r>
      <w:r>
        <w:rPr>
          <w:rFonts w:asciiTheme="minorHAnsi" w:hAnsiTheme="minorHAnsi" w:cstheme="minorHAnsi"/>
          <w:sz w:val="22"/>
          <w:szCs w:val="22"/>
        </w:rPr>
        <w:t xml:space="preserve"> MOSH adoption </w:t>
      </w:r>
      <w:r w:rsidR="002B7B52">
        <w:rPr>
          <w:rFonts w:asciiTheme="minorHAnsi" w:hAnsiTheme="minorHAnsi" w:cstheme="minorHAnsi"/>
          <w:sz w:val="22"/>
          <w:szCs w:val="22"/>
        </w:rPr>
        <w:t>system being in place</w:t>
      </w:r>
      <w:r>
        <w:rPr>
          <w:rFonts w:asciiTheme="minorHAnsi" w:hAnsiTheme="minorHAnsi" w:cstheme="minorHAnsi"/>
          <w:sz w:val="22"/>
          <w:szCs w:val="22"/>
        </w:rPr>
        <w:t>. The chairperson explained the process as was approved by the MOSH Task Force</w:t>
      </w:r>
      <w:r w:rsidR="00F40C2D">
        <w:rPr>
          <w:rFonts w:asciiTheme="minorHAnsi" w:hAnsiTheme="minorHAnsi" w:cstheme="minorHAnsi"/>
          <w:sz w:val="22"/>
          <w:szCs w:val="22"/>
        </w:rPr>
        <w:t xml:space="preserve"> </w:t>
      </w:r>
      <w:r w:rsidR="00F40C2D" w:rsidRPr="00F40C2D">
        <w:rPr>
          <w:rFonts w:asciiTheme="minorHAnsi" w:hAnsiTheme="minorHAnsi" w:cstheme="minorHAnsi"/>
          <w:sz w:val="22"/>
          <w:szCs w:val="22"/>
        </w:rPr>
        <w:t>(</w:t>
      </w:r>
      <w:r w:rsidR="00F40C2D" w:rsidRPr="00F40C2D">
        <w:rPr>
          <w:rFonts w:asciiTheme="minorHAnsi" w:hAnsiTheme="minorHAnsi"/>
          <w:sz w:val="22"/>
          <w:szCs w:val="22"/>
        </w:rPr>
        <w:softHyphen/>
        <w:t>MOSH TASK FORCE CIRCULAR NO. 15/13</w:t>
      </w:r>
      <w:r w:rsidR="00F40C2D">
        <w:rPr>
          <w:rFonts w:asciiTheme="minorHAnsi" w:hAnsiTheme="minorHAnsi"/>
          <w:sz w:val="22"/>
          <w:szCs w:val="22"/>
        </w:rPr>
        <w:t>)</w:t>
      </w:r>
      <w:r>
        <w:rPr>
          <w:rFonts w:asciiTheme="minorHAnsi" w:hAnsiTheme="minorHAnsi" w:cstheme="minorHAnsi"/>
          <w:sz w:val="22"/>
          <w:szCs w:val="22"/>
        </w:rPr>
        <w:t xml:space="preserve"> to the members as follow:</w:t>
      </w:r>
    </w:p>
    <w:p w:rsidR="002B7B52" w:rsidRDefault="002B7B52" w:rsidP="00FB2ED5">
      <w:pPr>
        <w:jc w:val="both"/>
        <w:rPr>
          <w:rFonts w:asciiTheme="minorHAnsi" w:hAnsiTheme="minorHAnsi" w:cstheme="minorHAnsi"/>
          <w:sz w:val="22"/>
          <w:szCs w:val="22"/>
        </w:rPr>
      </w:pPr>
    </w:p>
    <w:p w:rsidR="002B7B52" w:rsidRPr="002B7B52" w:rsidRDefault="002B7B52" w:rsidP="00FB2ED5">
      <w:pPr>
        <w:ind w:left="1152"/>
        <w:jc w:val="both"/>
        <w:rPr>
          <w:rFonts w:asciiTheme="minorHAnsi" w:hAnsiTheme="minorHAnsi"/>
          <w:b/>
          <w:color w:val="000000"/>
          <w:sz w:val="22"/>
          <w:szCs w:val="22"/>
        </w:rPr>
      </w:pPr>
      <w:r w:rsidRPr="002B7B52">
        <w:rPr>
          <w:rFonts w:asciiTheme="minorHAnsi" w:hAnsiTheme="minorHAnsi"/>
          <w:b/>
          <w:color w:val="000000"/>
          <w:sz w:val="22"/>
          <w:szCs w:val="22"/>
        </w:rPr>
        <w:t>For an implementer to be regarded as an adopter, the following criteria should be met:</w:t>
      </w:r>
    </w:p>
    <w:p w:rsidR="002B7B52" w:rsidRPr="002B7B52" w:rsidRDefault="002B7B52" w:rsidP="00FB2ED5">
      <w:pPr>
        <w:pStyle w:val="ListParagraph"/>
        <w:jc w:val="both"/>
        <w:rPr>
          <w:rFonts w:asciiTheme="minorHAnsi" w:hAnsiTheme="minorHAnsi"/>
          <w:color w:val="000000"/>
          <w:sz w:val="22"/>
          <w:szCs w:val="22"/>
        </w:rPr>
      </w:pPr>
    </w:p>
    <w:p w:rsidR="002B7B52" w:rsidRPr="002B7B52" w:rsidRDefault="002B7B52" w:rsidP="00FB2ED5">
      <w:pPr>
        <w:pStyle w:val="ListParagraph"/>
        <w:numPr>
          <w:ilvl w:val="0"/>
          <w:numId w:val="39"/>
        </w:numPr>
        <w:jc w:val="both"/>
        <w:rPr>
          <w:rFonts w:asciiTheme="minorHAnsi" w:hAnsiTheme="minorHAnsi"/>
          <w:color w:val="000000"/>
          <w:sz w:val="22"/>
          <w:szCs w:val="22"/>
        </w:rPr>
      </w:pPr>
      <w:r w:rsidRPr="002B7B52">
        <w:rPr>
          <w:rFonts w:asciiTheme="minorHAnsi" w:hAnsiTheme="minorHAnsi"/>
          <w:color w:val="000000"/>
          <w:sz w:val="22"/>
          <w:szCs w:val="22"/>
        </w:rPr>
        <w:t>The practice must have been implemented already.  Where the practice does not exist yet, or have not existed before the formation of the applicable Community of Practice for Adoption (COPA), the complete adoption process must be followed.</w:t>
      </w:r>
    </w:p>
    <w:p w:rsidR="002B7B52" w:rsidRPr="002B7B52" w:rsidRDefault="002B7B52" w:rsidP="00FB2ED5">
      <w:pPr>
        <w:pStyle w:val="ListParagraph"/>
        <w:numPr>
          <w:ilvl w:val="0"/>
          <w:numId w:val="39"/>
        </w:numPr>
        <w:jc w:val="both"/>
        <w:rPr>
          <w:rFonts w:asciiTheme="minorHAnsi" w:hAnsiTheme="minorHAnsi"/>
          <w:color w:val="000000"/>
          <w:sz w:val="22"/>
          <w:szCs w:val="22"/>
        </w:rPr>
      </w:pPr>
      <w:r w:rsidRPr="002B7B52">
        <w:rPr>
          <w:rFonts w:asciiTheme="minorHAnsi" w:hAnsiTheme="minorHAnsi"/>
          <w:color w:val="000000"/>
          <w:sz w:val="22"/>
          <w:szCs w:val="22"/>
        </w:rPr>
        <w:t>The practice must have been implemented successfully, i.e. it must deliver the results envisaged by the MOSH adoption process.  Where the practice was not successful, the mine should start afresh with the complete adoption process.</w:t>
      </w:r>
    </w:p>
    <w:p w:rsidR="002B7B52" w:rsidRPr="002B7B52" w:rsidRDefault="002B7B52" w:rsidP="00FB2ED5">
      <w:pPr>
        <w:pStyle w:val="ListParagraph"/>
        <w:numPr>
          <w:ilvl w:val="0"/>
          <w:numId w:val="39"/>
        </w:numPr>
        <w:jc w:val="both"/>
        <w:rPr>
          <w:rFonts w:asciiTheme="minorHAnsi" w:hAnsiTheme="minorHAnsi"/>
          <w:color w:val="000000"/>
          <w:sz w:val="22"/>
          <w:szCs w:val="22"/>
        </w:rPr>
      </w:pPr>
      <w:r w:rsidRPr="002B7B52">
        <w:rPr>
          <w:rFonts w:asciiTheme="minorHAnsi" w:hAnsiTheme="minorHAnsi"/>
          <w:color w:val="000000"/>
          <w:sz w:val="22"/>
          <w:szCs w:val="22"/>
        </w:rPr>
        <w:t>The success of the practice should be independently verifiable.</w:t>
      </w:r>
    </w:p>
    <w:p w:rsidR="004440D5" w:rsidRDefault="002B7B52" w:rsidP="00FB2ED5">
      <w:pPr>
        <w:pStyle w:val="ListParagraph"/>
        <w:ind w:left="1440"/>
        <w:jc w:val="both"/>
        <w:rPr>
          <w:rFonts w:asciiTheme="minorHAnsi" w:hAnsiTheme="minorHAnsi" w:cstheme="minorHAnsi"/>
          <w:sz w:val="22"/>
          <w:szCs w:val="22"/>
        </w:rPr>
      </w:pPr>
      <w:r w:rsidRPr="002B7B52">
        <w:rPr>
          <w:rFonts w:asciiTheme="minorHAnsi" w:hAnsiTheme="minorHAnsi"/>
          <w:color w:val="000000"/>
          <w:sz w:val="22"/>
          <w:szCs w:val="22"/>
        </w:rPr>
        <w:t>The implementation at the time should have involved some change management process whic</w:t>
      </w:r>
      <w:r>
        <w:rPr>
          <w:rFonts w:asciiTheme="minorHAnsi" w:hAnsiTheme="minorHAnsi"/>
          <w:color w:val="000000"/>
          <w:sz w:val="22"/>
          <w:szCs w:val="22"/>
        </w:rPr>
        <w:t>h included leadership behavior.</w:t>
      </w:r>
    </w:p>
    <w:p w:rsidR="004440D5" w:rsidRDefault="004440D5" w:rsidP="00FB2ED5">
      <w:pPr>
        <w:tabs>
          <w:tab w:val="left" w:pos="567"/>
          <w:tab w:val="left" w:pos="1134"/>
        </w:tabs>
        <w:jc w:val="both"/>
        <w:rPr>
          <w:rFonts w:ascii="Arial" w:hAnsi="Arial" w:cs="Arial"/>
          <w:b/>
          <w:sz w:val="20"/>
          <w:szCs w:val="20"/>
        </w:rPr>
      </w:pPr>
    </w:p>
    <w:p w:rsidR="00693FF6" w:rsidRDefault="00693FF6" w:rsidP="00FB2ED5">
      <w:pPr>
        <w:pStyle w:val="ListParagraph"/>
        <w:ind w:left="792"/>
        <w:jc w:val="both"/>
        <w:rPr>
          <w:rFonts w:asciiTheme="minorHAnsi" w:hAnsiTheme="minorHAnsi" w:cstheme="minorHAnsi"/>
          <w:sz w:val="22"/>
          <w:szCs w:val="22"/>
        </w:rPr>
      </w:pPr>
    </w:p>
    <w:p w:rsidR="003C4273" w:rsidRPr="005374E9" w:rsidRDefault="003C4273" w:rsidP="00FB2ED5">
      <w:pPr>
        <w:pStyle w:val="ListParagraph"/>
        <w:numPr>
          <w:ilvl w:val="1"/>
          <w:numId w:val="23"/>
        </w:numPr>
        <w:jc w:val="both"/>
        <w:rPr>
          <w:rFonts w:asciiTheme="minorHAnsi" w:hAnsiTheme="minorHAnsi" w:cstheme="minorHAnsi"/>
          <w:sz w:val="22"/>
          <w:szCs w:val="22"/>
        </w:rPr>
      </w:pPr>
      <w:r w:rsidRPr="005374E9">
        <w:rPr>
          <w:rFonts w:asciiTheme="minorHAnsi" w:hAnsiTheme="minorHAnsi" w:cstheme="minorHAnsi"/>
          <w:sz w:val="22"/>
          <w:szCs w:val="22"/>
        </w:rPr>
        <w:t>Progress reporting</w:t>
      </w:r>
      <w:r w:rsidR="00693FF6" w:rsidRPr="005374E9">
        <w:rPr>
          <w:rFonts w:asciiTheme="minorHAnsi" w:hAnsiTheme="minorHAnsi" w:cstheme="minorHAnsi"/>
          <w:sz w:val="22"/>
          <w:szCs w:val="22"/>
        </w:rPr>
        <w:t xml:space="preserve"> and way forward</w:t>
      </w:r>
    </w:p>
    <w:p w:rsidR="00DC78FF" w:rsidRPr="005374E9" w:rsidRDefault="00026936" w:rsidP="00FB2ED5">
      <w:pPr>
        <w:pStyle w:val="ListParagraph"/>
        <w:ind w:left="792"/>
        <w:jc w:val="both"/>
        <w:rPr>
          <w:rFonts w:asciiTheme="minorHAnsi" w:hAnsiTheme="minorHAnsi" w:cstheme="minorHAnsi"/>
          <w:sz w:val="22"/>
          <w:szCs w:val="22"/>
        </w:rPr>
      </w:pPr>
      <w:r w:rsidRPr="005374E9">
        <w:rPr>
          <w:rFonts w:asciiTheme="minorHAnsi" w:hAnsiTheme="minorHAnsi" w:cstheme="minorHAnsi"/>
          <w:sz w:val="22"/>
          <w:szCs w:val="22"/>
        </w:rPr>
        <w:t>Members agreed that information will be reported to the dust team. The dust team will collate the information and summarise</w:t>
      </w:r>
      <w:r w:rsidR="008D394A">
        <w:rPr>
          <w:rFonts w:asciiTheme="minorHAnsi" w:hAnsiTheme="minorHAnsi" w:cstheme="minorHAnsi"/>
          <w:sz w:val="22"/>
          <w:szCs w:val="22"/>
        </w:rPr>
        <w:t xml:space="preserve"> it</w:t>
      </w:r>
      <w:r w:rsidRPr="005374E9">
        <w:rPr>
          <w:rFonts w:asciiTheme="minorHAnsi" w:hAnsiTheme="minorHAnsi" w:cstheme="minorHAnsi"/>
          <w:sz w:val="22"/>
          <w:szCs w:val="22"/>
        </w:rPr>
        <w:t xml:space="preserve"> on a slide for sharing at each meeting</w:t>
      </w:r>
      <w:r w:rsidR="00DC78FF" w:rsidRPr="005374E9">
        <w:rPr>
          <w:rFonts w:asciiTheme="minorHAnsi" w:hAnsiTheme="minorHAnsi" w:cstheme="minorHAnsi"/>
          <w:sz w:val="22"/>
          <w:szCs w:val="22"/>
        </w:rPr>
        <w:t>. Update on progress</w:t>
      </w:r>
      <w:r w:rsidR="002D4D87">
        <w:rPr>
          <w:rFonts w:asciiTheme="minorHAnsi" w:hAnsiTheme="minorHAnsi" w:cstheme="minorHAnsi"/>
          <w:sz w:val="22"/>
          <w:szCs w:val="22"/>
        </w:rPr>
        <w:t xml:space="preserve"> and</w:t>
      </w:r>
      <w:r w:rsidR="00DC78FF" w:rsidRPr="005374E9">
        <w:rPr>
          <w:rFonts w:asciiTheme="minorHAnsi" w:hAnsiTheme="minorHAnsi" w:cstheme="minorHAnsi"/>
          <w:sz w:val="22"/>
          <w:szCs w:val="22"/>
        </w:rPr>
        <w:t xml:space="preserve"> challenges will be discussed. This process will also ensure that the dust team and members talk to the same information.</w:t>
      </w:r>
    </w:p>
    <w:p w:rsidR="00DC78FF" w:rsidRPr="005374E9" w:rsidRDefault="00DC78FF" w:rsidP="00FB2ED5">
      <w:pPr>
        <w:pStyle w:val="ListParagraph"/>
        <w:ind w:left="792"/>
        <w:jc w:val="both"/>
        <w:rPr>
          <w:rFonts w:asciiTheme="minorHAnsi" w:hAnsiTheme="minorHAnsi" w:cstheme="minorHAnsi"/>
          <w:sz w:val="22"/>
          <w:szCs w:val="22"/>
        </w:rPr>
      </w:pPr>
    </w:p>
    <w:p w:rsidR="003C4273" w:rsidRDefault="00B14D7B" w:rsidP="00FB2ED5">
      <w:pPr>
        <w:pStyle w:val="ListParagraph"/>
        <w:ind w:left="792"/>
        <w:jc w:val="both"/>
        <w:rPr>
          <w:rFonts w:asciiTheme="minorHAnsi" w:hAnsiTheme="minorHAnsi" w:cstheme="minorHAnsi"/>
          <w:sz w:val="22"/>
          <w:szCs w:val="22"/>
        </w:rPr>
      </w:pPr>
      <w:r w:rsidRPr="005374E9">
        <w:rPr>
          <w:rFonts w:asciiTheme="minorHAnsi" w:hAnsiTheme="minorHAnsi" w:cstheme="minorHAnsi"/>
          <w:sz w:val="22"/>
          <w:szCs w:val="22"/>
        </w:rPr>
        <w:t>The Chairperson agreed</w:t>
      </w:r>
      <w:r w:rsidR="00DC78FF" w:rsidRPr="005374E9">
        <w:rPr>
          <w:rFonts w:asciiTheme="minorHAnsi" w:hAnsiTheme="minorHAnsi" w:cstheme="minorHAnsi"/>
          <w:sz w:val="22"/>
          <w:szCs w:val="22"/>
        </w:rPr>
        <w:t xml:space="preserve"> to develop a template that will be used by members to gather data. The same template will be used for the winch cover. The template can also be used by mines to report to the mining charter and other forums.</w:t>
      </w:r>
    </w:p>
    <w:p w:rsidR="002F0E1A" w:rsidRPr="005374E9" w:rsidRDefault="002F0E1A" w:rsidP="00FB2ED5">
      <w:pPr>
        <w:pStyle w:val="ListParagraph"/>
        <w:ind w:left="792"/>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693FF6" w:rsidRPr="005374E9" w:rsidTr="00693FF6">
        <w:tc>
          <w:tcPr>
            <w:tcW w:w="3569" w:type="dxa"/>
          </w:tcPr>
          <w:p w:rsidR="00DC78FF" w:rsidRPr="005374E9" w:rsidRDefault="00DC78FF"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Action</w:t>
            </w:r>
            <w:r w:rsidR="00693FF6" w:rsidRPr="005374E9">
              <w:rPr>
                <w:rFonts w:asciiTheme="minorHAnsi" w:hAnsiTheme="minorHAnsi" w:cstheme="minorHAnsi"/>
                <w:b/>
                <w:i/>
                <w:sz w:val="22"/>
                <w:szCs w:val="22"/>
              </w:rPr>
              <w:t>: MSFS and Winch Cover</w:t>
            </w:r>
          </w:p>
        </w:tc>
        <w:tc>
          <w:tcPr>
            <w:tcW w:w="2506" w:type="dxa"/>
          </w:tcPr>
          <w:p w:rsidR="00DC78FF" w:rsidRPr="005374E9" w:rsidRDefault="00DC78FF"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tcPr>
          <w:p w:rsidR="00DC78FF" w:rsidRPr="005374E9" w:rsidRDefault="00DC78FF"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693FF6" w:rsidRPr="005374E9" w:rsidTr="00693FF6">
        <w:tc>
          <w:tcPr>
            <w:tcW w:w="3569" w:type="dxa"/>
          </w:tcPr>
          <w:p w:rsidR="00DC78FF" w:rsidRPr="00FB0A39" w:rsidRDefault="00DC78FF" w:rsidP="00FB2ED5">
            <w:pPr>
              <w:pStyle w:val="ListParagraph"/>
              <w:ind w:left="0"/>
              <w:jc w:val="both"/>
              <w:rPr>
                <w:rFonts w:asciiTheme="minorHAnsi" w:hAnsiTheme="minorHAnsi" w:cstheme="minorHAnsi"/>
                <w:i/>
                <w:sz w:val="22"/>
                <w:szCs w:val="22"/>
              </w:rPr>
            </w:pPr>
            <w:r w:rsidRPr="00FB0A39">
              <w:rPr>
                <w:rFonts w:asciiTheme="minorHAnsi" w:hAnsiTheme="minorHAnsi" w:cstheme="minorHAnsi"/>
                <w:i/>
                <w:sz w:val="22"/>
                <w:szCs w:val="22"/>
              </w:rPr>
              <w:t>Develop a reporting template</w:t>
            </w:r>
          </w:p>
        </w:tc>
        <w:tc>
          <w:tcPr>
            <w:tcW w:w="2506" w:type="dxa"/>
          </w:tcPr>
          <w:p w:rsidR="00DC78FF" w:rsidRPr="005374E9" w:rsidRDefault="00DC78FF"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G Pienaar</w:t>
            </w:r>
          </w:p>
        </w:tc>
        <w:tc>
          <w:tcPr>
            <w:tcW w:w="2981" w:type="dxa"/>
          </w:tcPr>
          <w:p w:rsidR="00DC78FF" w:rsidRPr="005374E9" w:rsidRDefault="00DC78FF"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25 April 2014</w:t>
            </w:r>
          </w:p>
        </w:tc>
      </w:tr>
      <w:tr w:rsidR="00DC78FF" w:rsidRPr="005374E9" w:rsidTr="00693FF6">
        <w:tc>
          <w:tcPr>
            <w:tcW w:w="3569" w:type="dxa"/>
          </w:tcPr>
          <w:p w:rsidR="00DC78FF" w:rsidRPr="00FB0A39" w:rsidRDefault="00DC78FF" w:rsidP="00FB2ED5">
            <w:pPr>
              <w:pStyle w:val="ListParagraph"/>
              <w:ind w:left="0"/>
              <w:jc w:val="both"/>
              <w:rPr>
                <w:rFonts w:asciiTheme="minorHAnsi" w:hAnsiTheme="minorHAnsi" w:cstheme="minorHAnsi"/>
                <w:i/>
                <w:sz w:val="22"/>
                <w:szCs w:val="22"/>
              </w:rPr>
            </w:pPr>
            <w:r w:rsidRPr="00FB0A39">
              <w:rPr>
                <w:rFonts w:asciiTheme="minorHAnsi" w:hAnsiTheme="minorHAnsi" w:cstheme="minorHAnsi"/>
                <w:i/>
                <w:sz w:val="22"/>
                <w:szCs w:val="22"/>
              </w:rPr>
              <w:t>Populate the form</w:t>
            </w:r>
          </w:p>
        </w:tc>
        <w:tc>
          <w:tcPr>
            <w:tcW w:w="2506" w:type="dxa"/>
          </w:tcPr>
          <w:p w:rsidR="00DC78FF" w:rsidRPr="005374E9" w:rsidRDefault="00DC78FF"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All Members</w:t>
            </w:r>
          </w:p>
        </w:tc>
        <w:tc>
          <w:tcPr>
            <w:tcW w:w="2981" w:type="dxa"/>
          </w:tcPr>
          <w:p w:rsidR="00DC78FF" w:rsidRPr="005374E9" w:rsidRDefault="00DC78FF"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Prior to 13 May 2014</w:t>
            </w:r>
          </w:p>
        </w:tc>
      </w:tr>
      <w:tr w:rsidR="00DC78FF" w:rsidRPr="005374E9" w:rsidTr="00D0496D">
        <w:tc>
          <w:tcPr>
            <w:tcW w:w="3569" w:type="dxa"/>
          </w:tcPr>
          <w:p w:rsidR="00FB2ED5" w:rsidRPr="00FB0A39" w:rsidRDefault="00DC78FF" w:rsidP="00FB2ED5">
            <w:pPr>
              <w:pStyle w:val="ListParagraph"/>
              <w:ind w:left="0"/>
              <w:jc w:val="both"/>
              <w:rPr>
                <w:rFonts w:asciiTheme="minorHAnsi" w:hAnsiTheme="minorHAnsi" w:cstheme="minorHAnsi"/>
                <w:i/>
                <w:sz w:val="22"/>
                <w:szCs w:val="22"/>
              </w:rPr>
            </w:pPr>
            <w:r w:rsidRPr="00FB0A39">
              <w:rPr>
                <w:rFonts w:asciiTheme="minorHAnsi" w:hAnsiTheme="minorHAnsi" w:cstheme="minorHAnsi"/>
                <w:i/>
                <w:sz w:val="22"/>
                <w:szCs w:val="22"/>
              </w:rPr>
              <w:t xml:space="preserve">Collate </w:t>
            </w:r>
            <w:r w:rsidR="00693FF6" w:rsidRPr="00FB0A39">
              <w:rPr>
                <w:rFonts w:asciiTheme="minorHAnsi" w:hAnsiTheme="minorHAnsi" w:cstheme="minorHAnsi"/>
                <w:i/>
                <w:sz w:val="22"/>
                <w:szCs w:val="22"/>
              </w:rPr>
              <w:t>into a power point presentation</w:t>
            </w:r>
          </w:p>
        </w:tc>
        <w:tc>
          <w:tcPr>
            <w:tcW w:w="2506" w:type="dxa"/>
            <w:vAlign w:val="center"/>
          </w:tcPr>
          <w:p w:rsidR="00DC78FF" w:rsidRPr="005374E9" w:rsidRDefault="00693FF6"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A Banyini/ G Pienaar</w:t>
            </w:r>
          </w:p>
        </w:tc>
        <w:tc>
          <w:tcPr>
            <w:tcW w:w="2981" w:type="dxa"/>
            <w:vAlign w:val="center"/>
          </w:tcPr>
          <w:p w:rsidR="00DC78FF" w:rsidRPr="005374E9" w:rsidRDefault="00693FF6" w:rsidP="00FB2ED5">
            <w:pPr>
              <w:pStyle w:val="ListParagraph"/>
              <w:ind w:left="0"/>
              <w:jc w:val="both"/>
              <w:rPr>
                <w:rFonts w:asciiTheme="minorHAnsi" w:hAnsiTheme="minorHAnsi" w:cstheme="minorHAnsi"/>
                <w:sz w:val="22"/>
                <w:szCs w:val="22"/>
              </w:rPr>
            </w:pPr>
            <w:r w:rsidRPr="005374E9">
              <w:rPr>
                <w:rFonts w:asciiTheme="minorHAnsi" w:hAnsiTheme="minorHAnsi" w:cstheme="minorHAnsi"/>
                <w:sz w:val="22"/>
                <w:szCs w:val="22"/>
              </w:rPr>
              <w:t>Prior to the next meeting</w:t>
            </w:r>
          </w:p>
        </w:tc>
      </w:tr>
      <w:tr w:rsidR="00FB2ED5" w:rsidRPr="00FB2ED5" w:rsidTr="00D0496D">
        <w:tc>
          <w:tcPr>
            <w:tcW w:w="3569" w:type="dxa"/>
          </w:tcPr>
          <w:p w:rsidR="00FB2ED5" w:rsidRPr="00FB0A39" w:rsidRDefault="00FB2ED5" w:rsidP="00FB2ED5">
            <w:pPr>
              <w:pStyle w:val="ListParagraph"/>
              <w:ind w:left="0"/>
              <w:jc w:val="both"/>
              <w:rPr>
                <w:rFonts w:asciiTheme="minorHAnsi" w:hAnsiTheme="minorHAnsi" w:cstheme="minorHAnsi"/>
                <w:i/>
                <w:sz w:val="22"/>
                <w:szCs w:val="22"/>
              </w:rPr>
            </w:pPr>
            <w:r>
              <w:rPr>
                <w:rFonts w:asciiTheme="minorHAnsi" w:hAnsiTheme="minorHAnsi" w:cstheme="minorHAnsi"/>
                <w:i/>
                <w:sz w:val="22"/>
                <w:szCs w:val="22"/>
              </w:rPr>
              <w:t>Presentation on the MSFS Tip Doors</w:t>
            </w:r>
          </w:p>
        </w:tc>
        <w:tc>
          <w:tcPr>
            <w:tcW w:w="2506" w:type="dxa"/>
            <w:vAlign w:val="center"/>
          </w:tcPr>
          <w:p w:rsidR="00FB2ED5" w:rsidRPr="00FB2ED5" w:rsidRDefault="00FB2ED5" w:rsidP="00FB2ED5">
            <w:pPr>
              <w:pStyle w:val="ListParagraph"/>
              <w:ind w:left="0"/>
              <w:jc w:val="both"/>
              <w:rPr>
                <w:rFonts w:asciiTheme="minorHAnsi" w:hAnsiTheme="minorHAnsi" w:cstheme="minorHAnsi"/>
                <w:i/>
                <w:sz w:val="22"/>
                <w:szCs w:val="22"/>
              </w:rPr>
            </w:pPr>
            <w:r w:rsidRPr="00FB2ED5">
              <w:rPr>
                <w:rFonts w:asciiTheme="minorHAnsi" w:hAnsiTheme="minorHAnsi" w:cstheme="minorHAnsi"/>
                <w:i/>
                <w:sz w:val="22"/>
                <w:szCs w:val="22"/>
              </w:rPr>
              <w:t>Phakisa team</w:t>
            </w:r>
          </w:p>
        </w:tc>
        <w:tc>
          <w:tcPr>
            <w:tcW w:w="2981" w:type="dxa"/>
            <w:vAlign w:val="center"/>
          </w:tcPr>
          <w:p w:rsidR="00FB2ED5" w:rsidRPr="00FB2ED5" w:rsidRDefault="00FB2ED5" w:rsidP="00FB2ED5">
            <w:pPr>
              <w:pStyle w:val="ListParagraph"/>
              <w:ind w:left="0"/>
              <w:jc w:val="both"/>
              <w:rPr>
                <w:rFonts w:asciiTheme="minorHAnsi" w:hAnsiTheme="minorHAnsi" w:cstheme="minorHAnsi"/>
                <w:i/>
                <w:sz w:val="22"/>
                <w:szCs w:val="22"/>
              </w:rPr>
            </w:pPr>
            <w:r w:rsidRPr="00FB2ED5">
              <w:rPr>
                <w:rFonts w:asciiTheme="minorHAnsi" w:hAnsiTheme="minorHAnsi" w:cstheme="minorHAnsi"/>
                <w:i/>
                <w:sz w:val="22"/>
                <w:szCs w:val="22"/>
              </w:rPr>
              <w:t>13 May 2014</w:t>
            </w:r>
          </w:p>
        </w:tc>
      </w:tr>
    </w:tbl>
    <w:p w:rsidR="00DC78FF" w:rsidRPr="005374E9" w:rsidRDefault="00DC78FF" w:rsidP="00FB2ED5">
      <w:pPr>
        <w:pStyle w:val="ListParagraph"/>
        <w:ind w:left="792"/>
        <w:jc w:val="both"/>
        <w:rPr>
          <w:rFonts w:asciiTheme="minorHAnsi" w:hAnsiTheme="minorHAnsi" w:cstheme="minorHAnsi"/>
          <w:sz w:val="22"/>
          <w:szCs w:val="22"/>
        </w:rPr>
      </w:pPr>
    </w:p>
    <w:p w:rsidR="00FA0FE5" w:rsidRPr="005374E9" w:rsidRDefault="00693FF6" w:rsidP="00FB2ED5">
      <w:pPr>
        <w:pStyle w:val="ListParagraph"/>
        <w:numPr>
          <w:ilvl w:val="0"/>
          <w:numId w:val="23"/>
        </w:numPr>
        <w:jc w:val="both"/>
        <w:rPr>
          <w:rFonts w:asciiTheme="minorHAnsi" w:hAnsiTheme="minorHAnsi" w:cstheme="minorHAnsi"/>
          <w:b/>
          <w:sz w:val="22"/>
          <w:szCs w:val="22"/>
        </w:rPr>
      </w:pPr>
      <w:r w:rsidRPr="005374E9">
        <w:rPr>
          <w:rFonts w:asciiTheme="minorHAnsi" w:hAnsiTheme="minorHAnsi" w:cstheme="minorHAnsi"/>
          <w:b/>
          <w:sz w:val="22"/>
          <w:szCs w:val="22"/>
        </w:rPr>
        <w:t>Winch Cover</w:t>
      </w:r>
    </w:p>
    <w:p w:rsidR="001F3753" w:rsidRPr="005374E9" w:rsidRDefault="001F3753" w:rsidP="00FB2ED5">
      <w:pPr>
        <w:pStyle w:val="ListParagraph"/>
        <w:numPr>
          <w:ilvl w:val="1"/>
          <w:numId w:val="23"/>
        </w:numPr>
        <w:jc w:val="both"/>
        <w:rPr>
          <w:rFonts w:asciiTheme="minorHAnsi" w:hAnsiTheme="minorHAnsi" w:cstheme="minorHAnsi"/>
          <w:sz w:val="22"/>
          <w:szCs w:val="22"/>
        </w:rPr>
      </w:pPr>
      <w:r w:rsidRPr="005374E9">
        <w:rPr>
          <w:rFonts w:asciiTheme="minorHAnsi" w:hAnsiTheme="minorHAnsi" w:cstheme="minorHAnsi"/>
          <w:sz w:val="22"/>
          <w:szCs w:val="22"/>
        </w:rPr>
        <w:t>Video by Beatrix – manufacturing of cover</w:t>
      </w:r>
    </w:p>
    <w:p w:rsidR="00B14D7B" w:rsidRPr="005374E9" w:rsidRDefault="00B14D7B" w:rsidP="00FB2ED5">
      <w:pPr>
        <w:pStyle w:val="ListParagraph"/>
        <w:ind w:left="792"/>
        <w:jc w:val="both"/>
        <w:rPr>
          <w:rFonts w:asciiTheme="minorHAnsi" w:hAnsiTheme="minorHAnsi" w:cstheme="minorHAnsi"/>
          <w:sz w:val="22"/>
          <w:szCs w:val="22"/>
        </w:rPr>
      </w:pPr>
      <w:r w:rsidRPr="005374E9">
        <w:rPr>
          <w:rFonts w:asciiTheme="minorHAnsi" w:hAnsiTheme="minorHAnsi" w:cstheme="minorHAnsi"/>
          <w:sz w:val="22"/>
          <w:szCs w:val="22"/>
        </w:rPr>
        <w:t xml:space="preserve">The Chairperson showed the </w:t>
      </w:r>
      <w:r w:rsidR="00CC4D77">
        <w:rPr>
          <w:rFonts w:asciiTheme="minorHAnsi" w:hAnsiTheme="minorHAnsi" w:cstheme="minorHAnsi"/>
          <w:sz w:val="22"/>
          <w:szCs w:val="22"/>
        </w:rPr>
        <w:t xml:space="preserve">video from Beatrix Mine on the </w:t>
      </w:r>
      <w:r w:rsidRPr="005374E9">
        <w:rPr>
          <w:rFonts w:asciiTheme="minorHAnsi" w:hAnsiTheme="minorHAnsi" w:cstheme="minorHAnsi"/>
          <w:sz w:val="22"/>
          <w:szCs w:val="22"/>
        </w:rPr>
        <w:t>Winch Cover manufacturing</w:t>
      </w:r>
      <w:r w:rsidR="002F0E1A">
        <w:rPr>
          <w:rFonts w:asciiTheme="minorHAnsi" w:hAnsiTheme="minorHAnsi" w:cstheme="minorHAnsi"/>
          <w:sz w:val="22"/>
          <w:szCs w:val="22"/>
        </w:rPr>
        <w:t xml:space="preserve"> process that took place at Beatrix Surface Boilershop</w:t>
      </w:r>
      <w:r w:rsidR="00CC4D77">
        <w:rPr>
          <w:rFonts w:asciiTheme="minorHAnsi" w:hAnsiTheme="minorHAnsi" w:cstheme="minorHAnsi"/>
          <w:sz w:val="22"/>
          <w:szCs w:val="22"/>
        </w:rPr>
        <w:t>.</w:t>
      </w:r>
      <w:r w:rsidRPr="005374E9">
        <w:rPr>
          <w:rFonts w:asciiTheme="minorHAnsi" w:hAnsiTheme="minorHAnsi" w:cstheme="minorHAnsi"/>
          <w:sz w:val="22"/>
          <w:szCs w:val="22"/>
        </w:rPr>
        <w:t xml:space="preserve"> The following key points were noted:</w:t>
      </w:r>
    </w:p>
    <w:p w:rsidR="00B14D7B" w:rsidRDefault="00CC4D77" w:rsidP="00FB2ED5">
      <w:pPr>
        <w:pStyle w:val="ListParagraph"/>
        <w:numPr>
          <w:ilvl w:val="0"/>
          <w:numId w:val="35"/>
        </w:numPr>
        <w:jc w:val="both"/>
        <w:rPr>
          <w:rFonts w:asciiTheme="minorHAnsi" w:hAnsiTheme="minorHAnsi" w:cstheme="minorHAnsi"/>
          <w:sz w:val="22"/>
          <w:szCs w:val="22"/>
        </w:rPr>
      </w:pPr>
      <w:r>
        <w:rPr>
          <w:rFonts w:asciiTheme="minorHAnsi" w:hAnsiTheme="minorHAnsi" w:cstheme="minorHAnsi"/>
          <w:sz w:val="22"/>
          <w:szCs w:val="22"/>
        </w:rPr>
        <w:t xml:space="preserve">The video clearly </w:t>
      </w:r>
      <w:r w:rsidR="00FB2ED5">
        <w:rPr>
          <w:rFonts w:asciiTheme="minorHAnsi" w:hAnsiTheme="minorHAnsi" w:cstheme="minorHAnsi"/>
          <w:sz w:val="22"/>
          <w:szCs w:val="22"/>
        </w:rPr>
        <w:t>demonstrated the</w:t>
      </w:r>
      <w:r>
        <w:rPr>
          <w:rFonts w:asciiTheme="minorHAnsi" w:hAnsiTheme="minorHAnsi" w:cstheme="minorHAnsi"/>
          <w:sz w:val="22"/>
          <w:szCs w:val="22"/>
        </w:rPr>
        <w:t xml:space="preserve"> conveyor belt</w:t>
      </w:r>
      <w:r w:rsidR="00FB2ED5">
        <w:rPr>
          <w:rFonts w:asciiTheme="minorHAnsi" w:hAnsiTheme="minorHAnsi" w:cstheme="minorHAnsi"/>
          <w:sz w:val="22"/>
          <w:szCs w:val="22"/>
        </w:rPr>
        <w:t xml:space="preserve"> retarded the fire</w:t>
      </w:r>
      <w:r w:rsidR="002F0E1A">
        <w:rPr>
          <w:rFonts w:asciiTheme="minorHAnsi" w:hAnsiTheme="minorHAnsi" w:cstheme="minorHAnsi"/>
          <w:sz w:val="22"/>
          <w:szCs w:val="22"/>
        </w:rPr>
        <w:t>.</w:t>
      </w:r>
    </w:p>
    <w:p w:rsidR="00CC4D77" w:rsidRDefault="00CC4D77" w:rsidP="00FB2ED5">
      <w:pPr>
        <w:pStyle w:val="ListParagraph"/>
        <w:numPr>
          <w:ilvl w:val="0"/>
          <w:numId w:val="35"/>
        </w:numPr>
        <w:jc w:val="both"/>
        <w:rPr>
          <w:rFonts w:asciiTheme="minorHAnsi" w:hAnsiTheme="minorHAnsi" w:cstheme="minorHAnsi"/>
          <w:sz w:val="22"/>
          <w:szCs w:val="22"/>
        </w:rPr>
      </w:pPr>
      <w:r>
        <w:rPr>
          <w:rFonts w:asciiTheme="minorHAnsi" w:hAnsiTheme="minorHAnsi" w:cstheme="minorHAnsi"/>
          <w:sz w:val="22"/>
          <w:szCs w:val="22"/>
        </w:rPr>
        <w:t>Mr T Webb from AGA enquired about the inspection flap. He is unsure if the inspection flap will be in a closed position all the time.</w:t>
      </w:r>
      <w:r w:rsidR="00FB2ED5">
        <w:rPr>
          <w:rFonts w:asciiTheme="minorHAnsi" w:hAnsiTheme="minorHAnsi" w:cstheme="minorHAnsi"/>
          <w:sz w:val="22"/>
          <w:szCs w:val="22"/>
        </w:rPr>
        <w:t xml:space="preserve"> If not closed all the </w:t>
      </w:r>
      <w:r w:rsidR="005E7BB1">
        <w:rPr>
          <w:rFonts w:asciiTheme="minorHAnsi" w:hAnsiTheme="minorHAnsi" w:cstheme="minorHAnsi"/>
          <w:sz w:val="22"/>
          <w:szCs w:val="22"/>
        </w:rPr>
        <w:t xml:space="preserve">time winch operators could still be exposed. </w:t>
      </w:r>
      <w:r>
        <w:rPr>
          <w:rFonts w:asciiTheme="minorHAnsi" w:hAnsiTheme="minorHAnsi" w:cstheme="minorHAnsi"/>
          <w:sz w:val="22"/>
          <w:szCs w:val="22"/>
        </w:rPr>
        <w:t xml:space="preserve"> The chair</w:t>
      </w:r>
      <w:r w:rsidR="00957E46">
        <w:rPr>
          <w:rFonts w:asciiTheme="minorHAnsi" w:hAnsiTheme="minorHAnsi" w:cstheme="minorHAnsi"/>
          <w:sz w:val="22"/>
          <w:szCs w:val="22"/>
        </w:rPr>
        <w:t>person</w:t>
      </w:r>
      <w:r>
        <w:rPr>
          <w:rFonts w:asciiTheme="minorHAnsi" w:hAnsiTheme="minorHAnsi" w:cstheme="minorHAnsi"/>
          <w:sz w:val="22"/>
          <w:szCs w:val="22"/>
        </w:rPr>
        <w:t xml:space="preserve"> requested that Beatrix mine give clarity on this at the next</w:t>
      </w:r>
      <w:r w:rsidR="00905761">
        <w:rPr>
          <w:rFonts w:asciiTheme="minorHAnsi" w:hAnsiTheme="minorHAnsi" w:cstheme="minorHAnsi"/>
          <w:sz w:val="22"/>
          <w:szCs w:val="22"/>
        </w:rPr>
        <w:t xml:space="preserve"> scheduled</w:t>
      </w:r>
      <w:r>
        <w:rPr>
          <w:rFonts w:asciiTheme="minorHAnsi" w:hAnsiTheme="minorHAnsi" w:cstheme="minorHAnsi"/>
          <w:sz w:val="22"/>
          <w:szCs w:val="22"/>
        </w:rPr>
        <w:t xml:space="preserve"> meeting.</w:t>
      </w:r>
    </w:p>
    <w:p w:rsidR="00CC4D77" w:rsidRDefault="00CC4D77" w:rsidP="00FB2ED5">
      <w:pPr>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CC4D77" w:rsidRPr="005374E9" w:rsidTr="002A67A1">
        <w:tc>
          <w:tcPr>
            <w:tcW w:w="3569" w:type="dxa"/>
          </w:tcPr>
          <w:p w:rsidR="00CC4D77" w:rsidRPr="005374E9" w:rsidRDefault="00CC4D77"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Action: MSFS and Winch Cover</w:t>
            </w:r>
          </w:p>
        </w:tc>
        <w:tc>
          <w:tcPr>
            <w:tcW w:w="2506" w:type="dxa"/>
          </w:tcPr>
          <w:p w:rsidR="00CC4D77" w:rsidRPr="005374E9" w:rsidRDefault="00CC4D77"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tcPr>
          <w:p w:rsidR="00CC4D77" w:rsidRPr="005374E9" w:rsidRDefault="00CC4D77"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CC4D77" w:rsidRPr="005374E9" w:rsidTr="00D93D1A">
        <w:tc>
          <w:tcPr>
            <w:tcW w:w="3569" w:type="dxa"/>
          </w:tcPr>
          <w:p w:rsidR="00CC4D77" w:rsidRPr="00FB0A39" w:rsidRDefault="00D93D1A" w:rsidP="00FB2ED5">
            <w:pPr>
              <w:pStyle w:val="ListParagraph"/>
              <w:ind w:left="0"/>
              <w:jc w:val="both"/>
              <w:rPr>
                <w:rFonts w:asciiTheme="minorHAnsi" w:hAnsiTheme="minorHAnsi" w:cstheme="minorHAnsi"/>
                <w:i/>
                <w:sz w:val="22"/>
                <w:szCs w:val="22"/>
              </w:rPr>
            </w:pPr>
            <w:r w:rsidRPr="00FB0A39">
              <w:rPr>
                <w:rFonts w:asciiTheme="minorHAnsi" w:hAnsiTheme="minorHAnsi" w:cstheme="minorHAnsi"/>
                <w:i/>
                <w:sz w:val="22"/>
                <w:szCs w:val="22"/>
              </w:rPr>
              <w:t>Discuss experience i</w:t>
            </w:r>
            <w:r w:rsidR="00FB2ED5">
              <w:rPr>
                <w:rFonts w:asciiTheme="minorHAnsi" w:hAnsiTheme="minorHAnsi" w:cstheme="minorHAnsi"/>
                <w:i/>
                <w:sz w:val="22"/>
                <w:szCs w:val="22"/>
              </w:rPr>
              <w:t>n terms of</w:t>
            </w:r>
            <w:r w:rsidRPr="00FB0A39">
              <w:rPr>
                <w:rFonts w:asciiTheme="minorHAnsi" w:hAnsiTheme="minorHAnsi" w:cstheme="minorHAnsi"/>
                <w:i/>
                <w:sz w:val="22"/>
                <w:szCs w:val="22"/>
              </w:rPr>
              <w:t xml:space="preserve"> inspection flap on the winch cover</w:t>
            </w:r>
            <w:r w:rsidR="00CC51FB" w:rsidRPr="00FB0A39">
              <w:rPr>
                <w:rFonts w:asciiTheme="minorHAnsi" w:hAnsiTheme="minorHAnsi" w:cstheme="minorHAnsi"/>
                <w:i/>
                <w:sz w:val="22"/>
                <w:szCs w:val="22"/>
              </w:rPr>
              <w:t>.</w:t>
            </w:r>
          </w:p>
        </w:tc>
        <w:tc>
          <w:tcPr>
            <w:tcW w:w="2506" w:type="dxa"/>
            <w:vAlign w:val="center"/>
          </w:tcPr>
          <w:p w:rsidR="00CC4D77" w:rsidRPr="005374E9" w:rsidRDefault="00CC4D77" w:rsidP="00FB2ED5">
            <w:pPr>
              <w:pStyle w:val="ListParagraph"/>
              <w:ind w:left="0"/>
              <w:jc w:val="both"/>
              <w:rPr>
                <w:rFonts w:asciiTheme="minorHAnsi" w:hAnsiTheme="minorHAnsi" w:cstheme="minorHAnsi"/>
                <w:sz w:val="22"/>
                <w:szCs w:val="22"/>
              </w:rPr>
            </w:pPr>
            <w:r>
              <w:rPr>
                <w:rFonts w:asciiTheme="minorHAnsi" w:hAnsiTheme="minorHAnsi" w:cstheme="minorHAnsi"/>
                <w:sz w:val="22"/>
                <w:szCs w:val="22"/>
              </w:rPr>
              <w:t>M</w:t>
            </w:r>
            <w:r w:rsidR="00D93D1A">
              <w:rPr>
                <w:rFonts w:asciiTheme="minorHAnsi" w:hAnsiTheme="minorHAnsi" w:cstheme="minorHAnsi"/>
                <w:sz w:val="22"/>
                <w:szCs w:val="22"/>
              </w:rPr>
              <w:t xml:space="preserve"> van der Bank / B Nel</w:t>
            </w:r>
          </w:p>
        </w:tc>
        <w:tc>
          <w:tcPr>
            <w:tcW w:w="2981" w:type="dxa"/>
            <w:vAlign w:val="center"/>
          </w:tcPr>
          <w:p w:rsidR="00CC4D77" w:rsidRPr="005374E9" w:rsidRDefault="00D93D1A" w:rsidP="00FB2ED5">
            <w:pPr>
              <w:pStyle w:val="ListParagraph"/>
              <w:ind w:left="0"/>
              <w:jc w:val="both"/>
              <w:rPr>
                <w:rFonts w:asciiTheme="minorHAnsi" w:hAnsiTheme="minorHAnsi" w:cstheme="minorHAnsi"/>
                <w:sz w:val="22"/>
                <w:szCs w:val="22"/>
              </w:rPr>
            </w:pPr>
            <w:r>
              <w:rPr>
                <w:rFonts w:asciiTheme="minorHAnsi" w:hAnsiTheme="minorHAnsi" w:cstheme="minorHAnsi"/>
                <w:sz w:val="22"/>
                <w:szCs w:val="22"/>
              </w:rPr>
              <w:t>13</w:t>
            </w:r>
            <w:r w:rsidR="00CC4D77" w:rsidRPr="005374E9">
              <w:rPr>
                <w:rFonts w:asciiTheme="minorHAnsi" w:hAnsiTheme="minorHAnsi" w:cstheme="minorHAnsi"/>
                <w:sz w:val="22"/>
                <w:szCs w:val="22"/>
              </w:rPr>
              <w:t xml:space="preserve"> </w:t>
            </w:r>
            <w:r>
              <w:rPr>
                <w:rFonts w:asciiTheme="minorHAnsi" w:hAnsiTheme="minorHAnsi" w:cstheme="minorHAnsi"/>
                <w:sz w:val="22"/>
                <w:szCs w:val="22"/>
              </w:rPr>
              <w:t>May</w:t>
            </w:r>
            <w:r w:rsidR="00CC4D77" w:rsidRPr="005374E9">
              <w:rPr>
                <w:rFonts w:asciiTheme="minorHAnsi" w:hAnsiTheme="minorHAnsi" w:cstheme="minorHAnsi"/>
                <w:sz w:val="22"/>
                <w:szCs w:val="22"/>
              </w:rPr>
              <w:t xml:space="preserve"> 2014</w:t>
            </w:r>
          </w:p>
        </w:tc>
      </w:tr>
    </w:tbl>
    <w:p w:rsidR="00CC4D77" w:rsidRPr="00CC4D77" w:rsidRDefault="00CC4D77" w:rsidP="00FB2ED5">
      <w:pPr>
        <w:jc w:val="both"/>
        <w:rPr>
          <w:rFonts w:asciiTheme="minorHAnsi" w:hAnsiTheme="minorHAnsi" w:cstheme="minorHAnsi"/>
          <w:sz w:val="22"/>
          <w:szCs w:val="22"/>
        </w:rPr>
      </w:pPr>
    </w:p>
    <w:p w:rsidR="001F3753" w:rsidRPr="00CC51FB" w:rsidRDefault="001F3753" w:rsidP="00FB2ED5">
      <w:pPr>
        <w:pStyle w:val="ListParagraph"/>
        <w:numPr>
          <w:ilvl w:val="1"/>
          <w:numId w:val="23"/>
        </w:numPr>
        <w:jc w:val="both"/>
        <w:rPr>
          <w:rFonts w:asciiTheme="minorHAnsi" w:hAnsiTheme="minorHAnsi" w:cstheme="minorHAnsi"/>
          <w:sz w:val="22"/>
          <w:szCs w:val="22"/>
        </w:rPr>
      </w:pPr>
      <w:r w:rsidRPr="00CC51FB">
        <w:rPr>
          <w:rFonts w:asciiTheme="minorHAnsi" w:hAnsiTheme="minorHAnsi" w:cstheme="minorHAnsi"/>
          <w:sz w:val="22"/>
          <w:szCs w:val="22"/>
        </w:rPr>
        <w:t>OEM procedure to share</w:t>
      </w:r>
    </w:p>
    <w:p w:rsidR="00B14D7B" w:rsidRDefault="00CC51FB" w:rsidP="00FB2ED5">
      <w:pPr>
        <w:ind w:left="792"/>
        <w:jc w:val="both"/>
        <w:rPr>
          <w:rFonts w:asciiTheme="minorHAnsi" w:hAnsiTheme="minorHAnsi" w:cstheme="minorHAnsi"/>
          <w:sz w:val="22"/>
          <w:szCs w:val="22"/>
        </w:rPr>
      </w:pPr>
      <w:r>
        <w:rPr>
          <w:rFonts w:asciiTheme="minorHAnsi" w:hAnsiTheme="minorHAnsi" w:cstheme="minorHAnsi"/>
          <w:sz w:val="22"/>
          <w:szCs w:val="22"/>
        </w:rPr>
        <w:t>As no one from Beatrix mine was present to share the procedure they have put in place to have winches covered by the O.E.M. the chairman requested that Beatrix mine share this procedure at the next scheduled meeting with the members.</w:t>
      </w:r>
    </w:p>
    <w:p w:rsidR="00CC51FB" w:rsidRDefault="00CC51FB" w:rsidP="00FB2ED5">
      <w:pPr>
        <w:ind w:left="720"/>
        <w:jc w:val="both"/>
        <w:rPr>
          <w:rFonts w:asciiTheme="minorHAnsi" w:hAnsiTheme="minorHAnsi" w:cstheme="minorHAnsi"/>
          <w:sz w:val="22"/>
          <w:szCs w:val="22"/>
        </w:rPr>
      </w:pPr>
    </w:p>
    <w:tbl>
      <w:tblPr>
        <w:tblStyle w:val="TableGrid"/>
        <w:tblW w:w="0" w:type="auto"/>
        <w:tblInd w:w="792" w:type="dxa"/>
        <w:tblLook w:val="04A0"/>
      </w:tblPr>
      <w:tblGrid>
        <w:gridCol w:w="3569"/>
        <w:gridCol w:w="2506"/>
        <w:gridCol w:w="2981"/>
      </w:tblGrid>
      <w:tr w:rsidR="00CC51FB" w:rsidRPr="005374E9" w:rsidTr="002A67A1">
        <w:tc>
          <w:tcPr>
            <w:tcW w:w="3569" w:type="dxa"/>
          </w:tcPr>
          <w:p w:rsidR="00CC51FB" w:rsidRPr="005374E9" w:rsidRDefault="00CC51FB"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Action: MSFS and Winch Cover</w:t>
            </w:r>
          </w:p>
        </w:tc>
        <w:tc>
          <w:tcPr>
            <w:tcW w:w="2506" w:type="dxa"/>
          </w:tcPr>
          <w:p w:rsidR="00CC51FB" w:rsidRPr="005374E9" w:rsidRDefault="00CC51FB"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Responsible</w:t>
            </w:r>
          </w:p>
        </w:tc>
        <w:tc>
          <w:tcPr>
            <w:tcW w:w="2981" w:type="dxa"/>
          </w:tcPr>
          <w:p w:rsidR="00CC51FB" w:rsidRPr="005374E9" w:rsidRDefault="00CC51FB" w:rsidP="00FB2ED5">
            <w:pPr>
              <w:pStyle w:val="ListParagraph"/>
              <w:ind w:left="0"/>
              <w:jc w:val="both"/>
              <w:rPr>
                <w:rFonts w:asciiTheme="minorHAnsi" w:hAnsiTheme="minorHAnsi" w:cstheme="minorHAnsi"/>
                <w:b/>
                <w:i/>
                <w:sz w:val="22"/>
                <w:szCs w:val="22"/>
              </w:rPr>
            </w:pPr>
            <w:r w:rsidRPr="005374E9">
              <w:rPr>
                <w:rFonts w:asciiTheme="minorHAnsi" w:hAnsiTheme="minorHAnsi" w:cstheme="minorHAnsi"/>
                <w:b/>
                <w:i/>
                <w:sz w:val="22"/>
                <w:szCs w:val="22"/>
              </w:rPr>
              <w:t>When</w:t>
            </w:r>
          </w:p>
        </w:tc>
      </w:tr>
      <w:tr w:rsidR="00CC51FB" w:rsidRPr="005374E9" w:rsidTr="00281B11">
        <w:tc>
          <w:tcPr>
            <w:tcW w:w="3569" w:type="dxa"/>
          </w:tcPr>
          <w:p w:rsidR="00CC51FB" w:rsidRPr="00FB0A39" w:rsidRDefault="00CC51FB" w:rsidP="00FB2ED5">
            <w:pPr>
              <w:pStyle w:val="ListParagraph"/>
              <w:ind w:left="0"/>
              <w:jc w:val="both"/>
              <w:rPr>
                <w:rFonts w:asciiTheme="minorHAnsi" w:hAnsiTheme="minorHAnsi" w:cstheme="minorHAnsi"/>
                <w:i/>
                <w:sz w:val="22"/>
                <w:szCs w:val="22"/>
              </w:rPr>
            </w:pPr>
            <w:r w:rsidRPr="00FB0A39">
              <w:rPr>
                <w:rFonts w:asciiTheme="minorHAnsi" w:hAnsiTheme="minorHAnsi" w:cstheme="minorHAnsi"/>
                <w:i/>
                <w:sz w:val="22"/>
                <w:szCs w:val="22"/>
              </w:rPr>
              <w:t>Share O.E.M. procedure for winch covers</w:t>
            </w:r>
          </w:p>
        </w:tc>
        <w:tc>
          <w:tcPr>
            <w:tcW w:w="2506" w:type="dxa"/>
            <w:vAlign w:val="center"/>
          </w:tcPr>
          <w:p w:rsidR="00CC51FB" w:rsidRPr="005374E9" w:rsidRDefault="00CC51FB" w:rsidP="00FB2ED5">
            <w:pPr>
              <w:pStyle w:val="ListParagraph"/>
              <w:ind w:left="0"/>
              <w:jc w:val="both"/>
              <w:rPr>
                <w:rFonts w:asciiTheme="minorHAnsi" w:hAnsiTheme="minorHAnsi" w:cstheme="minorHAnsi"/>
                <w:sz w:val="22"/>
                <w:szCs w:val="22"/>
              </w:rPr>
            </w:pPr>
            <w:r>
              <w:rPr>
                <w:rFonts w:asciiTheme="minorHAnsi" w:hAnsiTheme="minorHAnsi" w:cstheme="minorHAnsi"/>
                <w:sz w:val="22"/>
                <w:szCs w:val="22"/>
              </w:rPr>
              <w:t>M van der Bank / B Nel</w:t>
            </w:r>
          </w:p>
        </w:tc>
        <w:tc>
          <w:tcPr>
            <w:tcW w:w="2981" w:type="dxa"/>
            <w:vAlign w:val="center"/>
          </w:tcPr>
          <w:p w:rsidR="00CC51FB" w:rsidRPr="005374E9" w:rsidRDefault="00CC51FB" w:rsidP="00FB2ED5">
            <w:pPr>
              <w:pStyle w:val="ListParagraph"/>
              <w:ind w:left="0"/>
              <w:jc w:val="both"/>
              <w:rPr>
                <w:rFonts w:asciiTheme="minorHAnsi" w:hAnsiTheme="minorHAnsi" w:cstheme="minorHAnsi"/>
                <w:sz w:val="22"/>
                <w:szCs w:val="22"/>
              </w:rPr>
            </w:pPr>
            <w:r>
              <w:rPr>
                <w:rFonts w:asciiTheme="minorHAnsi" w:hAnsiTheme="minorHAnsi" w:cstheme="minorHAnsi"/>
                <w:sz w:val="22"/>
                <w:szCs w:val="22"/>
              </w:rPr>
              <w:t>13</w:t>
            </w:r>
            <w:r w:rsidRPr="005374E9">
              <w:rPr>
                <w:rFonts w:asciiTheme="minorHAnsi" w:hAnsiTheme="minorHAnsi" w:cstheme="minorHAnsi"/>
                <w:sz w:val="22"/>
                <w:szCs w:val="22"/>
              </w:rPr>
              <w:t xml:space="preserve"> </w:t>
            </w:r>
            <w:r>
              <w:rPr>
                <w:rFonts w:asciiTheme="minorHAnsi" w:hAnsiTheme="minorHAnsi" w:cstheme="minorHAnsi"/>
                <w:sz w:val="22"/>
                <w:szCs w:val="22"/>
              </w:rPr>
              <w:t>May</w:t>
            </w:r>
            <w:r w:rsidRPr="005374E9">
              <w:rPr>
                <w:rFonts w:asciiTheme="minorHAnsi" w:hAnsiTheme="minorHAnsi" w:cstheme="minorHAnsi"/>
                <w:sz w:val="22"/>
                <w:szCs w:val="22"/>
              </w:rPr>
              <w:t xml:space="preserve"> 2014</w:t>
            </w:r>
          </w:p>
        </w:tc>
      </w:tr>
    </w:tbl>
    <w:p w:rsidR="00B14D7B" w:rsidRPr="005374E9" w:rsidRDefault="00B14D7B" w:rsidP="00FB2ED5">
      <w:pPr>
        <w:ind w:left="360"/>
        <w:jc w:val="both"/>
        <w:rPr>
          <w:rFonts w:asciiTheme="minorHAnsi" w:hAnsiTheme="minorHAnsi" w:cstheme="minorHAnsi"/>
          <w:sz w:val="22"/>
          <w:szCs w:val="22"/>
        </w:rPr>
      </w:pPr>
    </w:p>
    <w:p w:rsidR="00693FF6" w:rsidRPr="005374E9" w:rsidRDefault="001F3753" w:rsidP="00FB2ED5">
      <w:pPr>
        <w:pStyle w:val="ListParagraph"/>
        <w:numPr>
          <w:ilvl w:val="1"/>
          <w:numId w:val="23"/>
        </w:numPr>
        <w:jc w:val="both"/>
        <w:rPr>
          <w:rFonts w:asciiTheme="minorHAnsi" w:hAnsiTheme="minorHAnsi" w:cstheme="minorHAnsi"/>
          <w:sz w:val="22"/>
          <w:szCs w:val="22"/>
        </w:rPr>
      </w:pPr>
      <w:r w:rsidRPr="005374E9">
        <w:rPr>
          <w:rFonts w:asciiTheme="minorHAnsi" w:hAnsiTheme="minorHAnsi" w:cstheme="minorHAnsi"/>
          <w:sz w:val="22"/>
          <w:szCs w:val="22"/>
        </w:rPr>
        <w:t>Progress reporting</w:t>
      </w:r>
    </w:p>
    <w:p w:rsidR="00B14D7B" w:rsidRPr="005374E9" w:rsidRDefault="00B14D7B" w:rsidP="00FB2ED5">
      <w:pPr>
        <w:ind w:left="792"/>
        <w:jc w:val="both"/>
        <w:rPr>
          <w:rFonts w:asciiTheme="minorHAnsi" w:hAnsiTheme="minorHAnsi" w:cstheme="minorHAnsi"/>
          <w:sz w:val="22"/>
          <w:szCs w:val="22"/>
        </w:rPr>
      </w:pPr>
      <w:r w:rsidRPr="005374E9">
        <w:rPr>
          <w:rFonts w:asciiTheme="minorHAnsi" w:hAnsiTheme="minorHAnsi" w:cstheme="minorHAnsi"/>
          <w:sz w:val="22"/>
          <w:szCs w:val="22"/>
        </w:rPr>
        <w:t xml:space="preserve">This point </w:t>
      </w:r>
      <w:r w:rsidR="005374E9" w:rsidRPr="005374E9">
        <w:rPr>
          <w:rFonts w:asciiTheme="minorHAnsi" w:hAnsiTheme="minorHAnsi" w:cstheme="minorHAnsi"/>
          <w:sz w:val="22"/>
          <w:szCs w:val="22"/>
        </w:rPr>
        <w:t>is captured under 4.3 action plan</w:t>
      </w:r>
    </w:p>
    <w:p w:rsidR="001F3753" w:rsidRPr="005374E9" w:rsidRDefault="001F3753" w:rsidP="00FB2ED5">
      <w:pPr>
        <w:ind w:left="360"/>
        <w:jc w:val="both"/>
        <w:rPr>
          <w:rFonts w:asciiTheme="minorHAnsi" w:hAnsiTheme="minorHAnsi" w:cstheme="minorHAnsi"/>
          <w:sz w:val="22"/>
          <w:szCs w:val="22"/>
        </w:rPr>
      </w:pPr>
    </w:p>
    <w:p w:rsidR="00AE6C0D" w:rsidRPr="005374E9" w:rsidRDefault="00AE6C0D" w:rsidP="00FB2ED5">
      <w:pPr>
        <w:ind w:left="709"/>
        <w:jc w:val="both"/>
        <w:rPr>
          <w:rFonts w:asciiTheme="minorHAnsi" w:hAnsiTheme="minorHAnsi" w:cstheme="minorHAnsi"/>
          <w:sz w:val="22"/>
          <w:szCs w:val="22"/>
        </w:rPr>
      </w:pPr>
    </w:p>
    <w:p w:rsidR="00FA0FE5" w:rsidRPr="005374E9" w:rsidRDefault="00D93527" w:rsidP="00FB2ED5">
      <w:pPr>
        <w:jc w:val="both"/>
        <w:rPr>
          <w:rFonts w:asciiTheme="minorHAnsi" w:hAnsiTheme="minorHAnsi" w:cstheme="minorHAnsi"/>
          <w:b/>
          <w:sz w:val="22"/>
          <w:szCs w:val="22"/>
        </w:rPr>
      </w:pPr>
      <w:r w:rsidRPr="005374E9">
        <w:rPr>
          <w:rFonts w:asciiTheme="minorHAnsi" w:hAnsiTheme="minorHAnsi" w:cstheme="minorHAnsi"/>
          <w:b/>
          <w:sz w:val="22"/>
          <w:szCs w:val="22"/>
        </w:rPr>
        <w:t xml:space="preserve">7. </w:t>
      </w:r>
      <w:r w:rsidR="00FA0FE5" w:rsidRPr="005374E9">
        <w:rPr>
          <w:rFonts w:asciiTheme="minorHAnsi" w:hAnsiTheme="minorHAnsi" w:cstheme="minorHAnsi"/>
          <w:b/>
          <w:sz w:val="22"/>
          <w:szCs w:val="22"/>
        </w:rPr>
        <w:t>Next Meeting</w:t>
      </w:r>
    </w:p>
    <w:p w:rsidR="00F4542C" w:rsidRPr="005374E9" w:rsidRDefault="007E5258" w:rsidP="00FB2ED5">
      <w:pPr>
        <w:pStyle w:val="ListParagraph"/>
        <w:ind w:left="0"/>
        <w:jc w:val="both"/>
        <w:rPr>
          <w:rFonts w:asciiTheme="minorHAnsi" w:hAnsiTheme="minorHAnsi" w:cstheme="minorHAnsi"/>
          <w:color w:val="000000"/>
          <w:sz w:val="22"/>
          <w:szCs w:val="22"/>
          <w:lang w:val="en-ZA"/>
        </w:rPr>
      </w:pPr>
      <w:r w:rsidRPr="005374E9">
        <w:rPr>
          <w:rFonts w:asciiTheme="minorHAnsi" w:hAnsiTheme="minorHAnsi" w:cstheme="minorHAnsi"/>
          <w:sz w:val="22"/>
          <w:szCs w:val="22"/>
        </w:rPr>
        <w:t>T</w:t>
      </w:r>
      <w:r w:rsidR="00B14D7B" w:rsidRPr="005374E9">
        <w:rPr>
          <w:rFonts w:asciiTheme="minorHAnsi" w:hAnsiTheme="minorHAnsi" w:cstheme="minorHAnsi"/>
          <w:sz w:val="22"/>
          <w:szCs w:val="22"/>
        </w:rPr>
        <w:t>he next meeting will be held: 13 May</w:t>
      </w:r>
      <w:r w:rsidRPr="005374E9">
        <w:rPr>
          <w:rFonts w:asciiTheme="minorHAnsi" w:hAnsiTheme="minorHAnsi" w:cstheme="minorHAnsi"/>
          <w:sz w:val="22"/>
          <w:szCs w:val="22"/>
        </w:rPr>
        <w:t xml:space="preserve"> 2014 at the Western Deep Levels Village Club, Carletonville.</w:t>
      </w:r>
    </w:p>
    <w:p w:rsidR="00F4542C" w:rsidRPr="005374E9" w:rsidRDefault="00F4542C" w:rsidP="00FB2ED5">
      <w:pPr>
        <w:ind w:left="709"/>
        <w:jc w:val="both"/>
        <w:rPr>
          <w:rFonts w:asciiTheme="minorHAnsi" w:hAnsiTheme="minorHAnsi" w:cstheme="minorHAnsi"/>
          <w:color w:val="000000"/>
          <w:sz w:val="22"/>
          <w:szCs w:val="22"/>
          <w:lang w:val="en-ZA"/>
        </w:rPr>
      </w:pPr>
    </w:p>
    <w:sectPr w:rsidR="00F4542C" w:rsidRPr="005374E9" w:rsidSect="004B7257">
      <w:headerReference w:type="even" r:id="rId11"/>
      <w:headerReference w:type="default" r:id="rId12"/>
      <w:footerReference w:type="even" r:id="rId13"/>
      <w:footerReference w:type="default" r:id="rId14"/>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C64" w:rsidRDefault="00D45C64">
      <w:r>
        <w:separator/>
      </w:r>
    </w:p>
  </w:endnote>
  <w:endnote w:type="continuationSeparator" w:id="0">
    <w:p w:rsidR="00D45C64" w:rsidRDefault="00D45C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Schoolbook">
    <w:altName w:val="Century"/>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668"/>
      <w:docPartObj>
        <w:docPartGallery w:val="Page Numbers (Bottom of Page)"/>
        <w:docPartUnique/>
      </w:docPartObj>
    </w:sdtPr>
    <w:sdtContent>
      <w:p w:rsidR="002A0C8C" w:rsidRDefault="00CA48E0">
        <w:pPr>
          <w:pStyle w:val="Footer"/>
          <w:jc w:val="center"/>
        </w:pPr>
        <w:r>
          <w:fldChar w:fldCharType="begin"/>
        </w:r>
        <w:r w:rsidR="00ED0F99">
          <w:instrText xml:space="preserve"> PAGE   \* MERGEFORMAT </w:instrText>
        </w:r>
        <w:r>
          <w:fldChar w:fldCharType="separate"/>
        </w:r>
        <w:r w:rsidR="00983A92">
          <w:rPr>
            <w:noProof/>
          </w:rPr>
          <w:t>2</w:t>
        </w:r>
        <w:r>
          <w:rPr>
            <w:noProof/>
          </w:rPr>
          <w:fldChar w:fldCharType="end"/>
        </w:r>
      </w:p>
    </w:sdtContent>
  </w:sdt>
  <w:p w:rsidR="002A0C8C" w:rsidRDefault="002A0C8C">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2A0C8C" w:rsidRPr="008E3DEF" w:rsidRDefault="002A0C8C">
            <w:pPr>
              <w:pStyle w:val="Footer"/>
              <w:jc w:val="center"/>
              <w:rPr>
                <w:rFonts w:asciiTheme="minorHAnsi" w:hAnsiTheme="minorHAnsi"/>
                <w:sz w:val="22"/>
                <w:szCs w:val="22"/>
              </w:rPr>
            </w:pPr>
            <w:r w:rsidRPr="008E3DEF">
              <w:rPr>
                <w:rFonts w:asciiTheme="minorHAnsi" w:hAnsiTheme="minorHAnsi"/>
                <w:sz w:val="22"/>
                <w:szCs w:val="22"/>
              </w:rPr>
              <w:t xml:space="preserve">Page </w:t>
            </w:r>
            <w:r w:rsidR="00CA48E0"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00CA48E0" w:rsidRPr="008E3DEF">
              <w:rPr>
                <w:rFonts w:asciiTheme="minorHAnsi" w:hAnsiTheme="minorHAnsi"/>
                <w:b/>
                <w:sz w:val="22"/>
                <w:szCs w:val="22"/>
              </w:rPr>
              <w:fldChar w:fldCharType="separate"/>
            </w:r>
            <w:r w:rsidR="00D45C64">
              <w:rPr>
                <w:rFonts w:asciiTheme="minorHAnsi" w:hAnsiTheme="minorHAnsi"/>
                <w:b/>
                <w:noProof/>
                <w:sz w:val="22"/>
                <w:szCs w:val="22"/>
              </w:rPr>
              <w:t>1</w:t>
            </w:r>
            <w:r w:rsidR="00CA48E0" w:rsidRPr="008E3DEF">
              <w:rPr>
                <w:rFonts w:asciiTheme="minorHAnsi" w:hAnsiTheme="minorHAnsi"/>
                <w:b/>
                <w:sz w:val="22"/>
                <w:szCs w:val="22"/>
              </w:rPr>
              <w:fldChar w:fldCharType="end"/>
            </w:r>
            <w:r w:rsidRPr="008E3DEF">
              <w:rPr>
                <w:rFonts w:asciiTheme="minorHAnsi" w:hAnsiTheme="minorHAnsi"/>
                <w:sz w:val="22"/>
                <w:szCs w:val="22"/>
              </w:rPr>
              <w:t xml:space="preserve"> of </w:t>
            </w:r>
            <w:r w:rsidR="00CA48E0"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00CA48E0" w:rsidRPr="008E3DEF">
              <w:rPr>
                <w:rFonts w:asciiTheme="minorHAnsi" w:hAnsiTheme="minorHAnsi"/>
                <w:b/>
                <w:sz w:val="22"/>
                <w:szCs w:val="22"/>
              </w:rPr>
              <w:fldChar w:fldCharType="separate"/>
            </w:r>
            <w:r w:rsidR="00D45C64">
              <w:rPr>
                <w:rFonts w:asciiTheme="minorHAnsi" w:hAnsiTheme="minorHAnsi"/>
                <w:b/>
                <w:noProof/>
                <w:sz w:val="22"/>
                <w:szCs w:val="22"/>
              </w:rPr>
              <w:t>1</w:t>
            </w:r>
            <w:r w:rsidR="00CA48E0" w:rsidRPr="008E3DEF">
              <w:rPr>
                <w:rFonts w:asciiTheme="minorHAnsi" w:hAnsiTheme="minorHAnsi"/>
                <w:b/>
                <w:sz w:val="22"/>
                <w:szCs w:val="22"/>
              </w:rPr>
              <w:fldChar w:fldCharType="end"/>
            </w:r>
          </w:p>
        </w:sdtContent>
      </w:sdt>
    </w:sdtContent>
  </w:sdt>
  <w:p w:rsidR="002A0C8C" w:rsidRDefault="002A0C8C">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C64" w:rsidRDefault="00D45C64">
      <w:r>
        <w:separator/>
      </w:r>
    </w:p>
  </w:footnote>
  <w:footnote w:type="continuationSeparator" w:id="0">
    <w:p w:rsidR="00D45C64" w:rsidRDefault="00D4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8C" w:rsidRPr="00E024C9" w:rsidRDefault="002A0C8C">
    <w:pPr>
      <w:pStyle w:val="HeaderFooterA"/>
      <w:tabs>
        <w:tab w:val="clear" w:pos="9632"/>
        <w:tab w:val="right" w:pos="9612"/>
      </w:tabs>
      <w:rPr>
        <w:rFonts w:asciiTheme="minorHAnsi" w:eastAsia="Times New Roman" w:hAnsiTheme="minorHAnsi"/>
        <w:color w:val="auto"/>
        <w:sz w:val="16"/>
        <w:szCs w:val="16"/>
      </w:rPr>
    </w:pPr>
    <w:r>
      <w:rPr>
        <w:rFonts w:asciiTheme="minorHAnsi" w:eastAsia="Times New Roman" w:hAnsiTheme="minorHAnsi"/>
        <w:color w:val="auto"/>
        <w:sz w:val="16"/>
        <w:szCs w:val="16"/>
      </w:rPr>
      <w:t xml:space="preserve">MSFS </w:t>
    </w:r>
    <w:r w:rsidR="00D70941">
      <w:rPr>
        <w:rFonts w:asciiTheme="minorHAnsi" w:eastAsia="Times New Roman" w:hAnsiTheme="minorHAnsi"/>
        <w:color w:val="auto"/>
        <w:sz w:val="16"/>
        <w:szCs w:val="16"/>
      </w:rPr>
      <w:t xml:space="preserve">and WC INTEREST </w:t>
    </w:r>
    <w:r>
      <w:rPr>
        <w:rFonts w:asciiTheme="minorHAnsi" w:eastAsia="Times New Roman" w:hAnsiTheme="minorHAnsi"/>
        <w:color w:val="auto"/>
        <w:sz w:val="16"/>
        <w:szCs w:val="16"/>
      </w:rPr>
      <w:t>GROUP MEETING</w:t>
    </w:r>
    <w:r w:rsidR="00D70941">
      <w:rPr>
        <w:rFonts w:asciiTheme="minorHAnsi" w:eastAsia="Times New Roman" w:hAnsiTheme="minorHAnsi"/>
        <w:color w:val="auto"/>
        <w:sz w:val="16"/>
        <w:szCs w:val="16"/>
      </w:rPr>
      <w:t xml:space="preserve"> : 15-04-14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8C" w:rsidRPr="00401069" w:rsidRDefault="002A0C8C" w:rsidP="00B87AF8">
    <w:pPr>
      <w:rPr>
        <w:sz w:val="16"/>
        <w:szCs w:val="16"/>
      </w:rPr>
    </w:pPr>
    <w:r w:rsidRPr="00401069">
      <w:rPr>
        <w:i/>
        <w:sz w:val="22"/>
        <w:szCs w:val="22"/>
      </w:rPr>
      <w:t xml:space="preserve">Draft Note </w:t>
    </w:r>
    <w:r w:rsidR="00401069" w:rsidRPr="00401069">
      <w:rPr>
        <w:i/>
        <w:sz w:val="22"/>
        <w:szCs w:val="22"/>
      </w:rPr>
      <w:t>SLP Interest Group</w:t>
    </w:r>
    <w:r w:rsidRPr="00401069">
      <w:rPr>
        <w:i/>
        <w:sz w:val="22"/>
        <w:szCs w:val="22"/>
      </w:rPr>
      <w:t xml:space="preserve"> meeting minutes</w:t>
    </w:r>
    <w:r w:rsidR="00401069" w:rsidRPr="00401069">
      <w:rPr>
        <w:i/>
        <w:sz w:val="22"/>
        <w:szCs w:val="22"/>
      </w:rPr>
      <w:t xml:space="preserve"> – 15-04-14</w:t>
    </w:r>
  </w:p>
  <w:p w:rsidR="002A0C8C" w:rsidRDefault="002A0C8C">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00BA"/>
    <w:multiLevelType w:val="hybridMultilevel"/>
    <w:tmpl w:val="1BC240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19E4B65"/>
    <w:multiLevelType w:val="hybridMultilevel"/>
    <w:tmpl w:val="506483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86A0540"/>
    <w:multiLevelType w:val="hybridMultilevel"/>
    <w:tmpl w:val="7FF45BA0"/>
    <w:lvl w:ilvl="0" w:tplc="5ED44C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nsid w:val="090F3BBD"/>
    <w:multiLevelType w:val="hybridMultilevel"/>
    <w:tmpl w:val="0728FA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97066A"/>
    <w:multiLevelType w:val="hybridMultilevel"/>
    <w:tmpl w:val="8E94538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nsid w:val="102E67C4"/>
    <w:multiLevelType w:val="hybridMultilevel"/>
    <w:tmpl w:val="163A311E"/>
    <w:lvl w:ilvl="0" w:tplc="BB74CDC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8F0A27"/>
    <w:multiLevelType w:val="hybridMultilevel"/>
    <w:tmpl w:val="FF0CF42E"/>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9">
    <w:nsid w:val="18AD4789"/>
    <w:multiLevelType w:val="hybridMultilevel"/>
    <w:tmpl w:val="2396A4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11">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2">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4D53065"/>
    <w:multiLevelType w:val="hybridMultilevel"/>
    <w:tmpl w:val="40A687B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nsid w:val="283D5390"/>
    <w:multiLevelType w:val="hybridMultilevel"/>
    <w:tmpl w:val="7FF45BA0"/>
    <w:lvl w:ilvl="0" w:tplc="5ED44C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B593A59"/>
    <w:multiLevelType w:val="hybridMultilevel"/>
    <w:tmpl w:val="3C1AFE3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nsid w:val="2D7A5342"/>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nsid w:val="38846697"/>
    <w:multiLevelType w:val="hybridMultilevel"/>
    <w:tmpl w:val="40FEB53A"/>
    <w:lvl w:ilvl="0" w:tplc="1C090001">
      <w:start w:val="1"/>
      <w:numFmt w:val="bullet"/>
      <w:lvlText w:val=""/>
      <w:lvlJc w:val="left"/>
      <w:pPr>
        <w:ind w:left="1152" w:hanging="360"/>
      </w:pPr>
      <w:rPr>
        <w:rFonts w:ascii="Symbol" w:hAnsi="Symbol" w:hint="default"/>
      </w:rPr>
    </w:lvl>
    <w:lvl w:ilvl="1" w:tplc="1C090003">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21">
    <w:nsid w:val="44DF738C"/>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23">
    <w:nsid w:val="4F0D700D"/>
    <w:multiLevelType w:val="hybridMultilevel"/>
    <w:tmpl w:val="D122B584"/>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4">
    <w:nsid w:val="4F633FDF"/>
    <w:multiLevelType w:val="hybridMultilevel"/>
    <w:tmpl w:val="3662A32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nsid w:val="4FDE4E8C"/>
    <w:multiLevelType w:val="hybridMultilevel"/>
    <w:tmpl w:val="30B27A38"/>
    <w:lvl w:ilvl="0" w:tplc="1C090001">
      <w:start w:val="1"/>
      <w:numFmt w:val="bullet"/>
      <w:lvlText w:val=""/>
      <w:lvlJc w:val="left"/>
      <w:pPr>
        <w:ind w:left="1512" w:hanging="360"/>
      </w:pPr>
      <w:rPr>
        <w:rFonts w:ascii="Symbol" w:hAnsi="Symbol" w:hint="default"/>
      </w:rPr>
    </w:lvl>
    <w:lvl w:ilvl="1" w:tplc="1C090003" w:tentative="1">
      <w:start w:val="1"/>
      <w:numFmt w:val="bullet"/>
      <w:lvlText w:val="o"/>
      <w:lvlJc w:val="left"/>
      <w:pPr>
        <w:ind w:left="2232" w:hanging="360"/>
      </w:pPr>
      <w:rPr>
        <w:rFonts w:ascii="Courier New" w:hAnsi="Courier New" w:cs="Courier New" w:hint="default"/>
      </w:rPr>
    </w:lvl>
    <w:lvl w:ilvl="2" w:tplc="1C090005" w:tentative="1">
      <w:start w:val="1"/>
      <w:numFmt w:val="bullet"/>
      <w:lvlText w:val=""/>
      <w:lvlJc w:val="left"/>
      <w:pPr>
        <w:ind w:left="2952" w:hanging="360"/>
      </w:pPr>
      <w:rPr>
        <w:rFonts w:ascii="Wingdings" w:hAnsi="Wingdings" w:hint="default"/>
      </w:rPr>
    </w:lvl>
    <w:lvl w:ilvl="3" w:tplc="1C090001" w:tentative="1">
      <w:start w:val="1"/>
      <w:numFmt w:val="bullet"/>
      <w:lvlText w:val=""/>
      <w:lvlJc w:val="left"/>
      <w:pPr>
        <w:ind w:left="3672" w:hanging="360"/>
      </w:pPr>
      <w:rPr>
        <w:rFonts w:ascii="Symbol" w:hAnsi="Symbol" w:hint="default"/>
      </w:rPr>
    </w:lvl>
    <w:lvl w:ilvl="4" w:tplc="1C090003" w:tentative="1">
      <w:start w:val="1"/>
      <w:numFmt w:val="bullet"/>
      <w:lvlText w:val="o"/>
      <w:lvlJc w:val="left"/>
      <w:pPr>
        <w:ind w:left="4392" w:hanging="360"/>
      </w:pPr>
      <w:rPr>
        <w:rFonts w:ascii="Courier New" w:hAnsi="Courier New" w:cs="Courier New" w:hint="default"/>
      </w:rPr>
    </w:lvl>
    <w:lvl w:ilvl="5" w:tplc="1C090005" w:tentative="1">
      <w:start w:val="1"/>
      <w:numFmt w:val="bullet"/>
      <w:lvlText w:val=""/>
      <w:lvlJc w:val="left"/>
      <w:pPr>
        <w:ind w:left="5112" w:hanging="360"/>
      </w:pPr>
      <w:rPr>
        <w:rFonts w:ascii="Wingdings" w:hAnsi="Wingdings" w:hint="default"/>
      </w:rPr>
    </w:lvl>
    <w:lvl w:ilvl="6" w:tplc="1C090001" w:tentative="1">
      <w:start w:val="1"/>
      <w:numFmt w:val="bullet"/>
      <w:lvlText w:val=""/>
      <w:lvlJc w:val="left"/>
      <w:pPr>
        <w:ind w:left="5832" w:hanging="360"/>
      </w:pPr>
      <w:rPr>
        <w:rFonts w:ascii="Symbol" w:hAnsi="Symbol" w:hint="default"/>
      </w:rPr>
    </w:lvl>
    <w:lvl w:ilvl="7" w:tplc="1C090003" w:tentative="1">
      <w:start w:val="1"/>
      <w:numFmt w:val="bullet"/>
      <w:lvlText w:val="o"/>
      <w:lvlJc w:val="left"/>
      <w:pPr>
        <w:ind w:left="6552" w:hanging="360"/>
      </w:pPr>
      <w:rPr>
        <w:rFonts w:ascii="Courier New" w:hAnsi="Courier New" w:cs="Courier New" w:hint="default"/>
      </w:rPr>
    </w:lvl>
    <w:lvl w:ilvl="8" w:tplc="1C090005" w:tentative="1">
      <w:start w:val="1"/>
      <w:numFmt w:val="bullet"/>
      <w:lvlText w:val=""/>
      <w:lvlJc w:val="left"/>
      <w:pPr>
        <w:ind w:left="7272" w:hanging="360"/>
      </w:pPr>
      <w:rPr>
        <w:rFonts w:ascii="Wingdings" w:hAnsi="Wingdings" w:hint="default"/>
      </w:rPr>
    </w:lvl>
  </w:abstractNum>
  <w:abstractNum w:abstractNumId="26">
    <w:nsid w:val="50800E16"/>
    <w:multiLevelType w:val="hybridMultilevel"/>
    <w:tmpl w:val="34D2B92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nsid w:val="54D958DA"/>
    <w:multiLevelType w:val="hybridMultilevel"/>
    <w:tmpl w:val="894210C0"/>
    <w:lvl w:ilvl="0" w:tplc="DCE037EE">
      <w:start w:val="1"/>
      <w:numFmt w:val="decimal"/>
      <w:lvlText w:val="%1."/>
      <w:lvlJc w:val="left"/>
      <w:pPr>
        <w:ind w:left="360" w:hanging="360"/>
      </w:pPr>
      <w:rPr>
        <w:b w:val="0"/>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8">
    <w:nsid w:val="587A0E3F"/>
    <w:multiLevelType w:val="hybridMultilevel"/>
    <w:tmpl w:val="6FE07B22"/>
    <w:lvl w:ilvl="0" w:tplc="5DF29D64">
      <w:start w:val="1"/>
      <w:numFmt w:val="bullet"/>
      <w:lvlText w:val="o"/>
      <w:lvlJc w:val="left"/>
      <w:pPr>
        <w:tabs>
          <w:tab w:val="num" w:pos="720"/>
        </w:tabs>
        <w:ind w:left="720" w:hanging="360"/>
      </w:pPr>
      <w:rPr>
        <w:rFonts w:ascii="Courier New" w:hAnsi="Courier New" w:hint="default"/>
      </w:rPr>
    </w:lvl>
    <w:lvl w:ilvl="1" w:tplc="96769C98">
      <w:start w:val="1"/>
      <w:numFmt w:val="bullet"/>
      <w:lvlText w:val="o"/>
      <w:lvlJc w:val="left"/>
      <w:pPr>
        <w:tabs>
          <w:tab w:val="num" w:pos="1440"/>
        </w:tabs>
        <w:ind w:left="1440" w:hanging="360"/>
      </w:pPr>
      <w:rPr>
        <w:rFonts w:ascii="Courier New" w:hAnsi="Courier New" w:hint="default"/>
      </w:rPr>
    </w:lvl>
    <w:lvl w:ilvl="2" w:tplc="011627BE" w:tentative="1">
      <w:start w:val="1"/>
      <w:numFmt w:val="bullet"/>
      <w:lvlText w:val="o"/>
      <w:lvlJc w:val="left"/>
      <w:pPr>
        <w:tabs>
          <w:tab w:val="num" w:pos="2160"/>
        </w:tabs>
        <w:ind w:left="2160" w:hanging="360"/>
      </w:pPr>
      <w:rPr>
        <w:rFonts w:ascii="Courier New" w:hAnsi="Courier New" w:hint="default"/>
      </w:rPr>
    </w:lvl>
    <w:lvl w:ilvl="3" w:tplc="288AAB04" w:tentative="1">
      <w:start w:val="1"/>
      <w:numFmt w:val="bullet"/>
      <w:lvlText w:val="o"/>
      <w:lvlJc w:val="left"/>
      <w:pPr>
        <w:tabs>
          <w:tab w:val="num" w:pos="2880"/>
        </w:tabs>
        <w:ind w:left="2880" w:hanging="360"/>
      </w:pPr>
      <w:rPr>
        <w:rFonts w:ascii="Courier New" w:hAnsi="Courier New" w:hint="default"/>
      </w:rPr>
    </w:lvl>
    <w:lvl w:ilvl="4" w:tplc="3F8667BE" w:tentative="1">
      <w:start w:val="1"/>
      <w:numFmt w:val="bullet"/>
      <w:lvlText w:val="o"/>
      <w:lvlJc w:val="left"/>
      <w:pPr>
        <w:tabs>
          <w:tab w:val="num" w:pos="3600"/>
        </w:tabs>
        <w:ind w:left="3600" w:hanging="360"/>
      </w:pPr>
      <w:rPr>
        <w:rFonts w:ascii="Courier New" w:hAnsi="Courier New" w:hint="default"/>
      </w:rPr>
    </w:lvl>
    <w:lvl w:ilvl="5" w:tplc="42E0D77A" w:tentative="1">
      <w:start w:val="1"/>
      <w:numFmt w:val="bullet"/>
      <w:lvlText w:val="o"/>
      <w:lvlJc w:val="left"/>
      <w:pPr>
        <w:tabs>
          <w:tab w:val="num" w:pos="4320"/>
        </w:tabs>
        <w:ind w:left="4320" w:hanging="360"/>
      </w:pPr>
      <w:rPr>
        <w:rFonts w:ascii="Courier New" w:hAnsi="Courier New" w:hint="default"/>
      </w:rPr>
    </w:lvl>
    <w:lvl w:ilvl="6" w:tplc="1BF037AA" w:tentative="1">
      <w:start w:val="1"/>
      <w:numFmt w:val="bullet"/>
      <w:lvlText w:val="o"/>
      <w:lvlJc w:val="left"/>
      <w:pPr>
        <w:tabs>
          <w:tab w:val="num" w:pos="5040"/>
        </w:tabs>
        <w:ind w:left="5040" w:hanging="360"/>
      </w:pPr>
      <w:rPr>
        <w:rFonts w:ascii="Courier New" w:hAnsi="Courier New" w:hint="default"/>
      </w:rPr>
    </w:lvl>
    <w:lvl w:ilvl="7" w:tplc="F1C4A4F8" w:tentative="1">
      <w:start w:val="1"/>
      <w:numFmt w:val="bullet"/>
      <w:lvlText w:val="o"/>
      <w:lvlJc w:val="left"/>
      <w:pPr>
        <w:tabs>
          <w:tab w:val="num" w:pos="5760"/>
        </w:tabs>
        <w:ind w:left="5760" w:hanging="360"/>
      </w:pPr>
      <w:rPr>
        <w:rFonts w:ascii="Courier New" w:hAnsi="Courier New" w:hint="default"/>
      </w:rPr>
    </w:lvl>
    <w:lvl w:ilvl="8" w:tplc="60BED422" w:tentative="1">
      <w:start w:val="1"/>
      <w:numFmt w:val="bullet"/>
      <w:lvlText w:val="o"/>
      <w:lvlJc w:val="left"/>
      <w:pPr>
        <w:tabs>
          <w:tab w:val="num" w:pos="6480"/>
        </w:tabs>
        <w:ind w:left="6480" w:hanging="360"/>
      </w:pPr>
      <w:rPr>
        <w:rFonts w:ascii="Courier New" w:hAnsi="Courier New" w:hint="default"/>
      </w:rPr>
    </w:lvl>
  </w:abstractNum>
  <w:abstractNum w:abstractNumId="29">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31">
    <w:nsid w:val="65234722"/>
    <w:multiLevelType w:val="hybridMultilevel"/>
    <w:tmpl w:val="36C22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65F942EF"/>
    <w:multiLevelType w:val="hybridMultilevel"/>
    <w:tmpl w:val="2ED4CF44"/>
    <w:lvl w:ilvl="0" w:tplc="BC327C70">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9094193"/>
    <w:multiLevelType w:val="hybridMultilevel"/>
    <w:tmpl w:val="D7DA511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nsid w:val="72557346"/>
    <w:multiLevelType w:val="hybridMultilevel"/>
    <w:tmpl w:val="AF34EC0E"/>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abstractNum w:abstractNumId="37">
    <w:nsid w:val="7F8615AC"/>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1"/>
  </w:num>
  <w:num w:numId="3">
    <w:abstractNumId w:val="34"/>
  </w:num>
  <w:num w:numId="4">
    <w:abstractNumId w:val="19"/>
  </w:num>
  <w:num w:numId="5">
    <w:abstractNumId w:val="15"/>
  </w:num>
  <w:num w:numId="6">
    <w:abstractNumId w:val="4"/>
  </w:num>
  <w:num w:numId="7">
    <w:abstractNumId w:val="29"/>
  </w:num>
  <w:num w:numId="8">
    <w:abstractNumId w:val="14"/>
  </w:num>
  <w:num w:numId="9">
    <w:abstractNumId w:val="35"/>
  </w:num>
  <w:num w:numId="10">
    <w:abstractNumId w:val="30"/>
  </w:num>
  <w:num w:numId="11">
    <w:abstractNumId w:val="12"/>
  </w:num>
  <w:num w:numId="12">
    <w:abstractNumId w:val="36"/>
  </w:num>
  <w:num w:numId="13">
    <w:abstractNumId w:val="22"/>
  </w:num>
  <w:num w:numId="14">
    <w:abstractNumId w:val="18"/>
  </w:num>
  <w:num w:numId="15">
    <w:abstractNumId w:val="7"/>
  </w:num>
  <w:num w:numId="16">
    <w:abstractNumId w:val="2"/>
  </w:num>
  <w:num w:numId="17">
    <w:abstractNumId w:val="17"/>
  </w:num>
  <w:num w:numId="18">
    <w:abstractNumId w:val="21"/>
  </w:num>
  <w:num w:numId="19">
    <w:abstractNumId w:val="6"/>
  </w:num>
  <w:num w:numId="20">
    <w:abstractNumId w:val="32"/>
  </w:num>
  <w:num w:numId="21">
    <w:abstractNumId w:val="31"/>
  </w:num>
  <w:num w:numId="22">
    <w:abstractNumId w:val="9"/>
  </w:num>
  <w:num w:numId="23">
    <w:abstractNumId w:val="37"/>
  </w:num>
  <w:num w:numId="24">
    <w:abstractNumId w:val="23"/>
  </w:num>
  <w:num w:numId="25">
    <w:abstractNumId w:val="24"/>
  </w:num>
  <w:num w:numId="26">
    <w:abstractNumId w:val="26"/>
  </w:num>
  <w:num w:numId="27">
    <w:abstractNumId w:val="16"/>
  </w:num>
  <w:num w:numId="28">
    <w:abstractNumId w:val="1"/>
  </w:num>
  <w:num w:numId="29">
    <w:abstractNumId w:val="13"/>
  </w:num>
  <w:num w:numId="30">
    <w:abstractNumId w:val="5"/>
  </w:num>
  <w:num w:numId="31">
    <w:abstractNumId w:val="33"/>
  </w:num>
  <w:num w:numId="32">
    <w:abstractNumId w:val="0"/>
  </w:num>
  <w:num w:numId="33">
    <w:abstractNumId w:val="3"/>
  </w:num>
  <w:num w:numId="34">
    <w:abstractNumId w:val="25"/>
  </w:num>
  <w:num w:numId="35">
    <w:abstractNumId w:val="8"/>
  </w:num>
  <w:num w:numId="36">
    <w:abstractNumId w:val="20"/>
  </w:num>
  <w:num w:numId="37">
    <w:abstractNumId w:val="28"/>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attachedTemplate r:id="rId1"/>
  <w:stylePaneFormatFilter w:val="2801"/>
  <w:defaultTabStop w:val="720"/>
  <w:evenAndOddHeaders/>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7829"/>
    <w:rsid w:val="00021EA7"/>
    <w:rsid w:val="000229DB"/>
    <w:rsid w:val="00022C71"/>
    <w:rsid w:val="00024ABB"/>
    <w:rsid w:val="00024E4C"/>
    <w:rsid w:val="00026936"/>
    <w:rsid w:val="00026D20"/>
    <w:rsid w:val="00031E81"/>
    <w:rsid w:val="000348B1"/>
    <w:rsid w:val="000352F8"/>
    <w:rsid w:val="00036443"/>
    <w:rsid w:val="00037B34"/>
    <w:rsid w:val="00044AF5"/>
    <w:rsid w:val="00045B46"/>
    <w:rsid w:val="00046284"/>
    <w:rsid w:val="0005261A"/>
    <w:rsid w:val="0005293D"/>
    <w:rsid w:val="00052A8A"/>
    <w:rsid w:val="0005378B"/>
    <w:rsid w:val="00054B6A"/>
    <w:rsid w:val="000550CB"/>
    <w:rsid w:val="00056ED9"/>
    <w:rsid w:val="000574CF"/>
    <w:rsid w:val="00057B7D"/>
    <w:rsid w:val="00060D68"/>
    <w:rsid w:val="00061D8D"/>
    <w:rsid w:val="000657B1"/>
    <w:rsid w:val="00066EA4"/>
    <w:rsid w:val="00073F40"/>
    <w:rsid w:val="00077813"/>
    <w:rsid w:val="000819CF"/>
    <w:rsid w:val="00085007"/>
    <w:rsid w:val="00085986"/>
    <w:rsid w:val="00091040"/>
    <w:rsid w:val="000919D5"/>
    <w:rsid w:val="00091D53"/>
    <w:rsid w:val="000A7920"/>
    <w:rsid w:val="000B1786"/>
    <w:rsid w:val="000B22A1"/>
    <w:rsid w:val="000B31CE"/>
    <w:rsid w:val="000B7D5C"/>
    <w:rsid w:val="000C3D73"/>
    <w:rsid w:val="000D182C"/>
    <w:rsid w:val="000D25D5"/>
    <w:rsid w:val="000D48E5"/>
    <w:rsid w:val="000D6FCC"/>
    <w:rsid w:val="000D71D2"/>
    <w:rsid w:val="000E01E4"/>
    <w:rsid w:val="000E4705"/>
    <w:rsid w:val="000F08CA"/>
    <w:rsid w:val="000F1F99"/>
    <w:rsid w:val="000F299C"/>
    <w:rsid w:val="000F73CC"/>
    <w:rsid w:val="000F7B45"/>
    <w:rsid w:val="00100B34"/>
    <w:rsid w:val="00102EB3"/>
    <w:rsid w:val="001060AE"/>
    <w:rsid w:val="00106912"/>
    <w:rsid w:val="00106B8F"/>
    <w:rsid w:val="00111883"/>
    <w:rsid w:val="00112ACA"/>
    <w:rsid w:val="00114E20"/>
    <w:rsid w:val="0011527F"/>
    <w:rsid w:val="001161BF"/>
    <w:rsid w:val="00117131"/>
    <w:rsid w:val="00127477"/>
    <w:rsid w:val="00131B22"/>
    <w:rsid w:val="00132563"/>
    <w:rsid w:val="00133A5D"/>
    <w:rsid w:val="001362A5"/>
    <w:rsid w:val="00141E4B"/>
    <w:rsid w:val="00147EC7"/>
    <w:rsid w:val="00150FD7"/>
    <w:rsid w:val="00151753"/>
    <w:rsid w:val="00153042"/>
    <w:rsid w:val="00156D4E"/>
    <w:rsid w:val="0016002B"/>
    <w:rsid w:val="00165338"/>
    <w:rsid w:val="0017595B"/>
    <w:rsid w:val="001779E3"/>
    <w:rsid w:val="00180088"/>
    <w:rsid w:val="00183CA4"/>
    <w:rsid w:val="00187846"/>
    <w:rsid w:val="00187B36"/>
    <w:rsid w:val="00187C02"/>
    <w:rsid w:val="001951BA"/>
    <w:rsid w:val="001A1C56"/>
    <w:rsid w:val="001A4E77"/>
    <w:rsid w:val="001A50B8"/>
    <w:rsid w:val="001A781C"/>
    <w:rsid w:val="001B5BBB"/>
    <w:rsid w:val="001C0A7C"/>
    <w:rsid w:val="001C2E0E"/>
    <w:rsid w:val="001C5A04"/>
    <w:rsid w:val="001C5EE0"/>
    <w:rsid w:val="001D07A4"/>
    <w:rsid w:val="001D6239"/>
    <w:rsid w:val="001D750F"/>
    <w:rsid w:val="001E05F9"/>
    <w:rsid w:val="001E2452"/>
    <w:rsid w:val="001E4782"/>
    <w:rsid w:val="001E755E"/>
    <w:rsid w:val="001F1A48"/>
    <w:rsid w:val="001F2867"/>
    <w:rsid w:val="001F3188"/>
    <w:rsid w:val="001F3753"/>
    <w:rsid w:val="001F553C"/>
    <w:rsid w:val="00205B93"/>
    <w:rsid w:val="00206348"/>
    <w:rsid w:val="00206A81"/>
    <w:rsid w:val="00207308"/>
    <w:rsid w:val="00211852"/>
    <w:rsid w:val="00211D8E"/>
    <w:rsid w:val="002136AD"/>
    <w:rsid w:val="0021491F"/>
    <w:rsid w:val="002156D0"/>
    <w:rsid w:val="00220465"/>
    <w:rsid w:val="0022341D"/>
    <w:rsid w:val="00223B7E"/>
    <w:rsid w:val="00225DAD"/>
    <w:rsid w:val="00235EFC"/>
    <w:rsid w:val="00243531"/>
    <w:rsid w:val="00247551"/>
    <w:rsid w:val="002479C8"/>
    <w:rsid w:val="002511E5"/>
    <w:rsid w:val="00251E31"/>
    <w:rsid w:val="00252075"/>
    <w:rsid w:val="00256B68"/>
    <w:rsid w:val="00262626"/>
    <w:rsid w:val="00262EDD"/>
    <w:rsid w:val="0026367C"/>
    <w:rsid w:val="00263C2D"/>
    <w:rsid w:val="002641CC"/>
    <w:rsid w:val="002725A8"/>
    <w:rsid w:val="0027303F"/>
    <w:rsid w:val="0027340D"/>
    <w:rsid w:val="00275CA8"/>
    <w:rsid w:val="00276CF0"/>
    <w:rsid w:val="002807A2"/>
    <w:rsid w:val="00280F31"/>
    <w:rsid w:val="002820A3"/>
    <w:rsid w:val="0028469E"/>
    <w:rsid w:val="00290504"/>
    <w:rsid w:val="00291171"/>
    <w:rsid w:val="0029272B"/>
    <w:rsid w:val="00292A30"/>
    <w:rsid w:val="0029373F"/>
    <w:rsid w:val="00295999"/>
    <w:rsid w:val="002A0C8C"/>
    <w:rsid w:val="002A22AD"/>
    <w:rsid w:val="002A6576"/>
    <w:rsid w:val="002A68A3"/>
    <w:rsid w:val="002B068E"/>
    <w:rsid w:val="002B2FBB"/>
    <w:rsid w:val="002B3A3D"/>
    <w:rsid w:val="002B4C2D"/>
    <w:rsid w:val="002B7B52"/>
    <w:rsid w:val="002C0668"/>
    <w:rsid w:val="002C1D07"/>
    <w:rsid w:val="002C2A40"/>
    <w:rsid w:val="002C338B"/>
    <w:rsid w:val="002C59DF"/>
    <w:rsid w:val="002D1BDF"/>
    <w:rsid w:val="002D3C43"/>
    <w:rsid w:val="002D4D87"/>
    <w:rsid w:val="002E01CC"/>
    <w:rsid w:val="002E0F95"/>
    <w:rsid w:val="002E2E3D"/>
    <w:rsid w:val="002E565F"/>
    <w:rsid w:val="002E5B20"/>
    <w:rsid w:val="002E5FC3"/>
    <w:rsid w:val="002E6B99"/>
    <w:rsid w:val="002F0E1A"/>
    <w:rsid w:val="002F649D"/>
    <w:rsid w:val="00300E31"/>
    <w:rsid w:val="00303D2C"/>
    <w:rsid w:val="0030416B"/>
    <w:rsid w:val="0030560C"/>
    <w:rsid w:val="0030591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5047B"/>
    <w:rsid w:val="00352C02"/>
    <w:rsid w:val="00373041"/>
    <w:rsid w:val="00373E18"/>
    <w:rsid w:val="00380F33"/>
    <w:rsid w:val="00381352"/>
    <w:rsid w:val="00381445"/>
    <w:rsid w:val="0038145E"/>
    <w:rsid w:val="00384417"/>
    <w:rsid w:val="003910DA"/>
    <w:rsid w:val="003911B8"/>
    <w:rsid w:val="00393696"/>
    <w:rsid w:val="00396916"/>
    <w:rsid w:val="00397D52"/>
    <w:rsid w:val="003A1CB9"/>
    <w:rsid w:val="003A27E6"/>
    <w:rsid w:val="003A7BF3"/>
    <w:rsid w:val="003A7E00"/>
    <w:rsid w:val="003B1F17"/>
    <w:rsid w:val="003B29EC"/>
    <w:rsid w:val="003B3181"/>
    <w:rsid w:val="003B7667"/>
    <w:rsid w:val="003C14DB"/>
    <w:rsid w:val="003C23D4"/>
    <w:rsid w:val="003C4273"/>
    <w:rsid w:val="003C5387"/>
    <w:rsid w:val="003C73F8"/>
    <w:rsid w:val="003C76E9"/>
    <w:rsid w:val="003D2360"/>
    <w:rsid w:val="003D637C"/>
    <w:rsid w:val="003E3A15"/>
    <w:rsid w:val="003E57AD"/>
    <w:rsid w:val="003E68FC"/>
    <w:rsid w:val="003E6C85"/>
    <w:rsid w:val="003F061B"/>
    <w:rsid w:val="003F215D"/>
    <w:rsid w:val="003F5DC1"/>
    <w:rsid w:val="003F70B6"/>
    <w:rsid w:val="004006D3"/>
    <w:rsid w:val="00401069"/>
    <w:rsid w:val="00402784"/>
    <w:rsid w:val="004030CC"/>
    <w:rsid w:val="00411AFA"/>
    <w:rsid w:val="00415F18"/>
    <w:rsid w:val="00420919"/>
    <w:rsid w:val="0042116F"/>
    <w:rsid w:val="00425ED9"/>
    <w:rsid w:val="004312D7"/>
    <w:rsid w:val="004312F4"/>
    <w:rsid w:val="0044217F"/>
    <w:rsid w:val="004440D5"/>
    <w:rsid w:val="00446349"/>
    <w:rsid w:val="004467ED"/>
    <w:rsid w:val="00456EC9"/>
    <w:rsid w:val="004601C3"/>
    <w:rsid w:val="00467C24"/>
    <w:rsid w:val="004708FA"/>
    <w:rsid w:val="00474B62"/>
    <w:rsid w:val="0047790F"/>
    <w:rsid w:val="004808CC"/>
    <w:rsid w:val="004818D0"/>
    <w:rsid w:val="00484BA9"/>
    <w:rsid w:val="00486E6F"/>
    <w:rsid w:val="00493FE5"/>
    <w:rsid w:val="004A51A9"/>
    <w:rsid w:val="004B073E"/>
    <w:rsid w:val="004B0896"/>
    <w:rsid w:val="004B1892"/>
    <w:rsid w:val="004B1B0F"/>
    <w:rsid w:val="004B3541"/>
    <w:rsid w:val="004B440E"/>
    <w:rsid w:val="004B7257"/>
    <w:rsid w:val="004C0957"/>
    <w:rsid w:val="004C0E15"/>
    <w:rsid w:val="004C206D"/>
    <w:rsid w:val="004C650D"/>
    <w:rsid w:val="004D0514"/>
    <w:rsid w:val="004D185A"/>
    <w:rsid w:val="004D1DBB"/>
    <w:rsid w:val="004D255F"/>
    <w:rsid w:val="004D37F8"/>
    <w:rsid w:val="004D41CF"/>
    <w:rsid w:val="004D5014"/>
    <w:rsid w:val="004D52C2"/>
    <w:rsid w:val="004E0508"/>
    <w:rsid w:val="004E06DF"/>
    <w:rsid w:val="004E650E"/>
    <w:rsid w:val="004F0B3D"/>
    <w:rsid w:val="004F0FA9"/>
    <w:rsid w:val="004F4755"/>
    <w:rsid w:val="004F53A7"/>
    <w:rsid w:val="004F79A4"/>
    <w:rsid w:val="00502E57"/>
    <w:rsid w:val="00506756"/>
    <w:rsid w:val="0050772F"/>
    <w:rsid w:val="00507C6C"/>
    <w:rsid w:val="005102DF"/>
    <w:rsid w:val="0051082B"/>
    <w:rsid w:val="00512244"/>
    <w:rsid w:val="00513496"/>
    <w:rsid w:val="005139F8"/>
    <w:rsid w:val="0051537E"/>
    <w:rsid w:val="005158DD"/>
    <w:rsid w:val="00521850"/>
    <w:rsid w:val="0052240F"/>
    <w:rsid w:val="005275F9"/>
    <w:rsid w:val="00531D32"/>
    <w:rsid w:val="005374E9"/>
    <w:rsid w:val="00540741"/>
    <w:rsid w:val="00542FF5"/>
    <w:rsid w:val="0054301E"/>
    <w:rsid w:val="00544AE5"/>
    <w:rsid w:val="005461BB"/>
    <w:rsid w:val="00550373"/>
    <w:rsid w:val="00553B6B"/>
    <w:rsid w:val="00555B34"/>
    <w:rsid w:val="00557B3F"/>
    <w:rsid w:val="00557CCE"/>
    <w:rsid w:val="00557FDC"/>
    <w:rsid w:val="0056211A"/>
    <w:rsid w:val="00562D71"/>
    <w:rsid w:val="005651D0"/>
    <w:rsid w:val="0056571D"/>
    <w:rsid w:val="00571FDD"/>
    <w:rsid w:val="0057338C"/>
    <w:rsid w:val="00577B30"/>
    <w:rsid w:val="00580A56"/>
    <w:rsid w:val="00581909"/>
    <w:rsid w:val="005856FA"/>
    <w:rsid w:val="00585BA1"/>
    <w:rsid w:val="00587498"/>
    <w:rsid w:val="00587968"/>
    <w:rsid w:val="00590F4D"/>
    <w:rsid w:val="0059346C"/>
    <w:rsid w:val="005943F1"/>
    <w:rsid w:val="00594C01"/>
    <w:rsid w:val="005A435A"/>
    <w:rsid w:val="005A4D3E"/>
    <w:rsid w:val="005A571F"/>
    <w:rsid w:val="005A5C49"/>
    <w:rsid w:val="005A7CCC"/>
    <w:rsid w:val="005B0001"/>
    <w:rsid w:val="005B0846"/>
    <w:rsid w:val="005B128F"/>
    <w:rsid w:val="005B1ED5"/>
    <w:rsid w:val="005C109C"/>
    <w:rsid w:val="005C2E6F"/>
    <w:rsid w:val="005D0264"/>
    <w:rsid w:val="005D0A9D"/>
    <w:rsid w:val="005D5F5C"/>
    <w:rsid w:val="005D6353"/>
    <w:rsid w:val="005D7D5C"/>
    <w:rsid w:val="005E56AB"/>
    <w:rsid w:val="005E7BB1"/>
    <w:rsid w:val="005F53A3"/>
    <w:rsid w:val="005F5D1F"/>
    <w:rsid w:val="005F7FF2"/>
    <w:rsid w:val="00601017"/>
    <w:rsid w:val="00602670"/>
    <w:rsid w:val="00603539"/>
    <w:rsid w:val="00604FED"/>
    <w:rsid w:val="00606B2E"/>
    <w:rsid w:val="00615A9F"/>
    <w:rsid w:val="00617B7F"/>
    <w:rsid w:val="006204A9"/>
    <w:rsid w:val="006206A1"/>
    <w:rsid w:val="006230B4"/>
    <w:rsid w:val="0063737B"/>
    <w:rsid w:val="00642C28"/>
    <w:rsid w:val="006432BC"/>
    <w:rsid w:val="0065385F"/>
    <w:rsid w:val="0065396B"/>
    <w:rsid w:val="00654DD7"/>
    <w:rsid w:val="00655E2C"/>
    <w:rsid w:val="0066243F"/>
    <w:rsid w:val="0066527D"/>
    <w:rsid w:val="00670F88"/>
    <w:rsid w:val="00676CF0"/>
    <w:rsid w:val="00677AA6"/>
    <w:rsid w:val="00684FDB"/>
    <w:rsid w:val="00685DCE"/>
    <w:rsid w:val="00686838"/>
    <w:rsid w:val="00686C93"/>
    <w:rsid w:val="00691C44"/>
    <w:rsid w:val="00693FF6"/>
    <w:rsid w:val="006A06A6"/>
    <w:rsid w:val="006B1E87"/>
    <w:rsid w:val="006B30D6"/>
    <w:rsid w:val="006B64AB"/>
    <w:rsid w:val="006B64BB"/>
    <w:rsid w:val="006B6EA8"/>
    <w:rsid w:val="006B7945"/>
    <w:rsid w:val="006C0466"/>
    <w:rsid w:val="006C079C"/>
    <w:rsid w:val="006C07A2"/>
    <w:rsid w:val="006C2889"/>
    <w:rsid w:val="006C38D7"/>
    <w:rsid w:val="006D31FE"/>
    <w:rsid w:val="006D3382"/>
    <w:rsid w:val="006D33A2"/>
    <w:rsid w:val="006E02DA"/>
    <w:rsid w:val="006E343A"/>
    <w:rsid w:val="006E4B3E"/>
    <w:rsid w:val="006E56EC"/>
    <w:rsid w:val="006F0444"/>
    <w:rsid w:val="006F18DC"/>
    <w:rsid w:val="006F4EF7"/>
    <w:rsid w:val="007006B0"/>
    <w:rsid w:val="00705426"/>
    <w:rsid w:val="00705B79"/>
    <w:rsid w:val="00705BD4"/>
    <w:rsid w:val="00706A98"/>
    <w:rsid w:val="00710603"/>
    <w:rsid w:val="00712EF3"/>
    <w:rsid w:val="00713685"/>
    <w:rsid w:val="00716AC7"/>
    <w:rsid w:val="00720DD9"/>
    <w:rsid w:val="00721B81"/>
    <w:rsid w:val="00722299"/>
    <w:rsid w:val="007224C0"/>
    <w:rsid w:val="00722FF0"/>
    <w:rsid w:val="00723040"/>
    <w:rsid w:val="00732D46"/>
    <w:rsid w:val="007331B3"/>
    <w:rsid w:val="00736114"/>
    <w:rsid w:val="00744CC2"/>
    <w:rsid w:val="00744D10"/>
    <w:rsid w:val="00746294"/>
    <w:rsid w:val="0074725D"/>
    <w:rsid w:val="0074745E"/>
    <w:rsid w:val="00750555"/>
    <w:rsid w:val="00752D2E"/>
    <w:rsid w:val="007562D9"/>
    <w:rsid w:val="00756CAF"/>
    <w:rsid w:val="00757735"/>
    <w:rsid w:val="00757C8C"/>
    <w:rsid w:val="00760275"/>
    <w:rsid w:val="00763D0A"/>
    <w:rsid w:val="007643CE"/>
    <w:rsid w:val="007654F8"/>
    <w:rsid w:val="0077172A"/>
    <w:rsid w:val="00774639"/>
    <w:rsid w:val="00776CE3"/>
    <w:rsid w:val="00777498"/>
    <w:rsid w:val="00782732"/>
    <w:rsid w:val="007828F1"/>
    <w:rsid w:val="0078368F"/>
    <w:rsid w:val="00787506"/>
    <w:rsid w:val="007908B5"/>
    <w:rsid w:val="00790A4E"/>
    <w:rsid w:val="007920B0"/>
    <w:rsid w:val="007939F6"/>
    <w:rsid w:val="007961A5"/>
    <w:rsid w:val="007A1A05"/>
    <w:rsid w:val="007A2957"/>
    <w:rsid w:val="007A2D60"/>
    <w:rsid w:val="007A34BC"/>
    <w:rsid w:val="007A3C5B"/>
    <w:rsid w:val="007A47CE"/>
    <w:rsid w:val="007A56A9"/>
    <w:rsid w:val="007A790A"/>
    <w:rsid w:val="007B0DB4"/>
    <w:rsid w:val="007B29DC"/>
    <w:rsid w:val="007B3C8E"/>
    <w:rsid w:val="007B5026"/>
    <w:rsid w:val="007D1A34"/>
    <w:rsid w:val="007D2723"/>
    <w:rsid w:val="007D42BA"/>
    <w:rsid w:val="007D4F57"/>
    <w:rsid w:val="007E074A"/>
    <w:rsid w:val="007E20D8"/>
    <w:rsid w:val="007E3233"/>
    <w:rsid w:val="007E5258"/>
    <w:rsid w:val="007E68CD"/>
    <w:rsid w:val="007E7145"/>
    <w:rsid w:val="007F22B3"/>
    <w:rsid w:val="007F6F55"/>
    <w:rsid w:val="00806902"/>
    <w:rsid w:val="00810F9E"/>
    <w:rsid w:val="00813B7D"/>
    <w:rsid w:val="00820628"/>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3298"/>
    <w:rsid w:val="0086342A"/>
    <w:rsid w:val="008638F3"/>
    <w:rsid w:val="00863A11"/>
    <w:rsid w:val="00864BF4"/>
    <w:rsid w:val="008658FA"/>
    <w:rsid w:val="00866A50"/>
    <w:rsid w:val="00866D35"/>
    <w:rsid w:val="00873907"/>
    <w:rsid w:val="008849A3"/>
    <w:rsid w:val="00891C1C"/>
    <w:rsid w:val="008946D2"/>
    <w:rsid w:val="00897BC5"/>
    <w:rsid w:val="008A16A9"/>
    <w:rsid w:val="008A433B"/>
    <w:rsid w:val="008A4CE8"/>
    <w:rsid w:val="008A6A6C"/>
    <w:rsid w:val="008B572A"/>
    <w:rsid w:val="008B5C30"/>
    <w:rsid w:val="008C00C3"/>
    <w:rsid w:val="008C30B6"/>
    <w:rsid w:val="008C72C2"/>
    <w:rsid w:val="008C75A1"/>
    <w:rsid w:val="008D0572"/>
    <w:rsid w:val="008D20D2"/>
    <w:rsid w:val="008D353C"/>
    <w:rsid w:val="008D394A"/>
    <w:rsid w:val="008D6395"/>
    <w:rsid w:val="008D667B"/>
    <w:rsid w:val="008E2254"/>
    <w:rsid w:val="008E3DEF"/>
    <w:rsid w:val="008F230D"/>
    <w:rsid w:val="008F396B"/>
    <w:rsid w:val="008F4477"/>
    <w:rsid w:val="008F7523"/>
    <w:rsid w:val="008F7873"/>
    <w:rsid w:val="00905761"/>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89F"/>
    <w:rsid w:val="00941F24"/>
    <w:rsid w:val="00944ED2"/>
    <w:rsid w:val="0094679D"/>
    <w:rsid w:val="00952CF6"/>
    <w:rsid w:val="00954052"/>
    <w:rsid w:val="00957186"/>
    <w:rsid w:val="00957E46"/>
    <w:rsid w:val="00962C59"/>
    <w:rsid w:val="009702F9"/>
    <w:rsid w:val="00971485"/>
    <w:rsid w:val="00971C49"/>
    <w:rsid w:val="0098118A"/>
    <w:rsid w:val="00983A92"/>
    <w:rsid w:val="009845F9"/>
    <w:rsid w:val="00985A71"/>
    <w:rsid w:val="00986F7C"/>
    <w:rsid w:val="009924C7"/>
    <w:rsid w:val="00996971"/>
    <w:rsid w:val="0099781A"/>
    <w:rsid w:val="009A2128"/>
    <w:rsid w:val="009A24AF"/>
    <w:rsid w:val="009A3994"/>
    <w:rsid w:val="009A4180"/>
    <w:rsid w:val="009B0444"/>
    <w:rsid w:val="009B2AD5"/>
    <w:rsid w:val="009B2F0E"/>
    <w:rsid w:val="009B368B"/>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5D51"/>
    <w:rsid w:val="009F68CB"/>
    <w:rsid w:val="009F74CF"/>
    <w:rsid w:val="009F7637"/>
    <w:rsid w:val="00A02201"/>
    <w:rsid w:val="00A03528"/>
    <w:rsid w:val="00A045C2"/>
    <w:rsid w:val="00A05CDC"/>
    <w:rsid w:val="00A05DCE"/>
    <w:rsid w:val="00A11DED"/>
    <w:rsid w:val="00A23B27"/>
    <w:rsid w:val="00A24F87"/>
    <w:rsid w:val="00A30E2F"/>
    <w:rsid w:val="00A31316"/>
    <w:rsid w:val="00A31BAC"/>
    <w:rsid w:val="00A36413"/>
    <w:rsid w:val="00A3799B"/>
    <w:rsid w:val="00A42B57"/>
    <w:rsid w:val="00A441B1"/>
    <w:rsid w:val="00A45FDC"/>
    <w:rsid w:val="00A471C2"/>
    <w:rsid w:val="00A558A7"/>
    <w:rsid w:val="00A57F10"/>
    <w:rsid w:val="00A637BF"/>
    <w:rsid w:val="00A71FAB"/>
    <w:rsid w:val="00A7215A"/>
    <w:rsid w:val="00A7453B"/>
    <w:rsid w:val="00A760DE"/>
    <w:rsid w:val="00A833AD"/>
    <w:rsid w:val="00A83EBC"/>
    <w:rsid w:val="00A84005"/>
    <w:rsid w:val="00A863BC"/>
    <w:rsid w:val="00A90C25"/>
    <w:rsid w:val="00A92006"/>
    <w:rsid w:val="00A930F4"/>
    <w:rsid w:val="00AA5622"/>
    <w:rsid w:val="00AA6ABB"/>
    <w:rsid w:val="00AB1462"/>
    <w:rsid w:val="00AB1550"/>
    <w:rsid w:val="00AB1D3B"/>
    <w:rsid w:val="00AB57A2"/>
    <w:rsid w:val="00AB6C1E"/>
    <w:rsid w:val="00AB72AE"/>
    <w:rsid w:val="00AC48B4"/>
    <w:rsid w:val="00AC64BA"/>
    <w:rsid w:val="00AC68D0"/>
    <w:rsid w:val="00AC7EE1"/>
    <w:rsid w:val="00AD0DF2"/>
    <w:rsid w:val="00AD1744"/>
    <w:rsid w:val="00AD3553"/>
    <w:rsid w:val="00AE082A"/>
    <w:rsid w:val="00AE283B"/>
    <w:rsid w:val="00AE3120"/>
    <w:rsid w:val="00AE3318"/>
    <w:rsid w:val="00AE518F"/>
    <w:rsid w:val="00AE6C0D"/>
    <w:rsid w:val="00AF4168"/>
    <w:rsid w:val="00B0091C"/>
    <w:rsid w:val="00B01C8E"/>
    <w:rsid w:val="00B0221D"/>
    <w:rsid w:val="00B058B5"/>
    <w:rsid w:val="00B05D41"/>
    <w:rsid w:val="00B064B5"/>
    <w:rsid w:val="00B07D20"/>
    <w:rsid w:val="00B11341"/>
    <w:rsid w:val="00B14D7B"/>
    <w:rsid w:val="00B154E2"/>
    <w:rsid w:val="00B1570B"/>
    <w:rsid w:val="00B168B1"/>
    <w:rsid w:val="00B21253"/>
    <w:rsid w:val="00B24EDF"/>
    <w:rsid w:val="00B252B4"/>
    <w:rsid w:val="00B2774B"/>
    <w:rsid w:val="00B27CD3"/>
    <w:rsid w:val="00B34334"/>
    <w:rsid w:val="00B34649"/>
    <w:rsid w:val="00B37F59"/>
    <w:rsid w:val="00B411FD"/>
    <w:rsid w:val="00B471A7"/>
    <w:rsid w:val="00B515CA"/>
    <w:rsid w:val="00B54441"/>
    <w:rsid w:val="00B569AE"/>
    <w:rsid w:val="00B571FC"/>
    <w:rsid w:val="00B57C8D"/>
    <w:rsid w:val="00B60230"/>
    <w:rsid w:val="00B6034C"/>
    <w:rsid w:val="00B607D0"/>
    <w:rsid w:val="00B62DA3"/>
    <w:rsid w:val="00B63A8A"/>
    <w:rsid w:val="00B65371"/>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1FD7"/>
    <w:rsid w:val="00BA5E02"/>
    <w:rsid w:val="00BB0AF6"/>
    <w:rsid w:val="00BB612D"/>
    <w:rsid w:val="00BC2F6A"/>
    <w:rsid w:val="00BC4315"/>
    <w:rsid w:val="00BD0B5B"/>
    <w:rsid w:val="00BD248F"/>
    <w:rsid w:val="00BD29D1"/>
    <w:rsid w:val="00BD4EBB"/>
    <w:rsid w:val="00BD52A3"/>
    <w:rsid w:val="00BE1C1E"/>
    <w:rsid w:val="00BF1F98"/>
    <w:rsid w:val="00BF5213"/>
    <w:rsid w:val="00C00C03"/>
    <w:rsid w:val="00C025EF"/>
    <w:rsid w:val="00C04BBC"/>
    <w:rsid w:val="00C07105"/>
    <w:rsid w:val="00C079E8"/>
    <w:rsid w:val="00C113AB"/>
    <w:rsid w:val="00C11F3E"/>
    <w:rsid w:val="00C17D34"/>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54925"/>
    <w:rsid w:val="00C56CFD"/>
    <w:rsid w:val="00C61C3F"/>
    <w:rsid w:val="00C65F8F"/>
    <w:rsid w:val="00C67D9E"/>
    <w:rsid w:val="00C74A2D"/>
    <w:rsid w:val="00C77A5D"/>
    <w:rsid w:val="00C81C6F"/>
    <w:rsid w:val="00C82D85"/>
    <w:rsid w:val="00C8344F"/>
    <w:rsid w:val="00C84B4F"/>
    <w:rsid w:val="00C85835"/>
    <w:rsid w:val="00C9095A"/>
    <w:rsid w:val="00C946B2"/>
    <w:rsid w:val="00CA086F"/>
    <w:rsid w:val="00CA09FB"/>
    <w:rsid w:val="00CA48E0"/>
    <w:rsid w:val="00CA4BE9"/>
    <w:rsid w:val="00CB04DB"/>
    <w:rsid w:val="00CB0F3D"/>
    <w:rsid w:val="00CB4791"/>
    <w:rsid w:val="00CB5772"/>
    <w:rsid w:val="00CB59E5"/>
    <w:rsid w:val="00CB6B77"/>
    <w:rsid w:val="00CC0ECA"/>
    <w:rsid w:val="00CC4350"/>
    <w:rsid w:val="00CC4D77"/>
    <w:rsid w:val="00CC51FB"/>
    <w:rsid w:val="00CC5E3C"/>
    <w:rsid w:val="00CC723E"/>
    <w:rsid w:val="00CD63D4"/>
    <w:rsid w:val="00CE6ABC"/>
    <w:rsid w:val="00CF0E52"/>
    <w:rsid w:val="00CF691E"/>
    <w:rsid w:val="00CF7042"/>
    <w:rsid w:val="00D00B98"/>
    <w:rsid w:val="00D0496D"/>
    <w:rsid w:val="00D05885"/>
    <w:rsid w:val="00D107F6"/>
    <w:rsid w:val="00D10A4B"/>
    <w:rsid w:val="00D14E12"/>
    <w:rsid w:val="00D22EC2"/>
    <w:rsid w:val="00D2329D"/>
    <w:rsid w:val="00D26DC7"/>
    <w:rsid w:val="00D27753"/>
    <w:rsid w:val="00D30AC9"/>
    <w:rsid w:val="00D31CE5"/>
    <w:rsid w:val="00D33666"/>
    <w:rsid w:val="00D34E3C"/>
    <w:rsid w:val="00D36287"/>
    <w:rsid w:val="00D37AD8"/>
    <w:rsid w:val="00D45C64"/>
    <w:rsid w:val="00D46980"/>
    <w:rsid w:val="00D505F2"/>
    <w:rsid w:val="00D530E8"/>
    <w:rsid w:val="00D53963"/>
    <w:rsid w:val="00D54925"/>
    <w:rsid w:val="00D54F1F"/>
    <w:rsid w:val="00D61C33"/>
    <w:rsid w:val="00D61FDF"/>
    <w:rsid w:val="00D66B9F"/>
    <w:rsid w:val="00D66CA7"/>
    <w:rsid w:val="00D70941"/>
    <w:rsid w:val="00D76031"/>
    <w:rsid w:val="00D84620"/>
    <w:rsid w:val="00D84E90"/>
    <w:rsid w:val="00D851A9"/>
    <w:rsid w:val="00D92CD8"/>
    <w:rsid w:val="00D93527"/>
    <w:rsid w:val="00D937E1"/>
    <w:rsid w:val="00D93D1A"/>
    <w:rsid w:val="00D95B2D"/>
    <w:rsid w:val="00D95E67"/>
    <w:rsid w:val="00D96B32"/>
    <w:rsid w:val="00D978C7"/>
    <w:rsid w:val="00DA0B09"/>
    <w:rsid w:val="00DB016C"/>
    <w:rsid w:val="00DB37B9"/>
    <w:rsid w:val="00DB5D1D"/>
    <w:rsid w:val="00DB79DD"/>
    <w:rsid w:val="00DC2600"/>
    <w:rsid w:val="00DC3F24"/>
    <w:rsid w:val="00DC4683"/>
    <w:rsid w:val="00DC71D7"/>
    <w:rsid w:val="00DC78FF"/>
    <w:rsid w:val="00DD0662"/>
    <w:rsid w:val="00DD1E5F"/>
    <w:rsid w:val="00DD2D1E"/>
    <w:rsid w:val="00DD378D"/>
    <w:rsid w:val="00DD37A2"/>
    <w:rsid w:val="00DD4EE2"/>
    <w:rsid w:val="00DD6D8C"/>
    <w:rsid w:val="00DD6F27"/>
    <w:rsid w:val="00DE0F93"/>
    <w:rsid w:val="00DE2049"/>
    <w:rsid w:val="00DE404C"/>
    <w:rsid w:val="00DE436A"/>
    <w:rsid w:val="00DE65FA"/>
    <w:rsid w:val="00DF57F7"/>
    <w:rsid w:val="00DF5908"/>
    <w:rsid w:val="00E00F80"/>
    <w:rsid w:val="00E024C9"/>
    <w:rsid w:val="00E0321A"/>
    <w:rsid w:val="00E04318"/>
    <w:rsid w:val="00E047AA"/>
    <w:rsid w:val="00E05BE5"/>
    <w:rsid w:val="00E07C12"/>
    <w:rsid w:val="00E11353"/>
    <w:rsid w:val="00E127FC"/>
    <w:rsid w:val="00E14E6E"/>
    <w:rsid w:val="00E15C2F"/>
    <w:rsid w:val="00E174CC"/>
    <w:rsid w:val="00E23C83"/>
    <w:rsid w:val="00E26683"/>
    <w:rsid w:val="00E275FC"/>
    <w:rsid w:val="00E33F01"/>
    <w:rsid w:val="00E34A09"/>
    <w:rsid w:val="00E3528C"/>
    <w:rsid w:val="00E36644"/>
    <w:rsid w:val="00E37D6A"/>
    <w:rsid w:val="00E410E3"/>
    <w:rsid w:val="00E41DEA"/>
    <w:rsid w:val="00E43354"/>
    <w:rsid w:val="00E442F9"/>
    <w:rsid w:val="00E51412"/>
    <w:rsid w:val="00E52F6D"/>
    <w:rsid w:val="00E554E3"/>
    <w:rsid w:val="00E560DE"/>
    <w:rsid w:val="00E572E8"/>
    <w:rsid w:val="00E57F69"/>
    <w:rsid w:val="00E61A2F"/>
    <w:rsid w:val="00E61C72"/>
    <w:rsid w:val="00E61C9E"/>
    <w:rsid w:val="00E7081F"/>
    <w:rsid w:val="00E75C5E"/>
    <w:rsid w:val="00E76621"/>
    <w:rsid w:val="00E77A3E"/>
    <w:rsid w:val="00E86A40"/>
    <w:rsid w:val="00E87579"/>
    <w:rsid w:val="00E87C48"/>
    <w:rsid w:val="00E9321B"/>
    <w:rsid w:val="00EA0DAC"/>
    <w:rsid w:val="00EA2986"/>
    <w:rsid w:val="00EA69D9"/>
    <w:rsid w:val="00EA6D4A"/>
    <w:rsid w:val="00EB02A4"/>
    <w:rsid w:val="00EB0BFC"/>
    <w:rsid w:val="00EB1C0C"/>
    <w:rsid w:val="00EB24A3"/>
    <w:rsid w:val="00EB4E68"/>
    <w:rsid w:val="00EB51D8"/>
    <w:rsid w:val="00EB5803"/>
    <w:rsid w:val="00EB67C8"/>
    <w:rsid w:val="00EC258D"/>
    <w:rsid w:val="00EC2EA3"/>
    <w:rsid w:val="00EC53C0"/>
    <w:rsid w:val="00ED0F99"/>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51F3"/>
    <w:rsid w:val="00F05E97"/>
    <w:rsid w:val="00F10B23"/>
    <w:rsid w:val="00F1121B"/>
    <w:rsid w:val="00F1190C"/>
    <w:rsid w:val="00F14D23"/>
    <w:rsid w:val="00F22015"/>
    <w:rsid w:val="00F23EAF"/>
    <w:rsid w:val="00F24F1A"/>
    <w:rsid w:val="00F26C79"/>
    <w:rsid w:val="00F27BF5"/>
    <w:rsid w:val="00F27DC9"/>
    <w:rsid w:val="00F40C2D"/>
    <w:rsid w:val="00F41433"/>
    <w:rsid w:val="00F4542C"/>
    <w:rsid w:val="00F46C69"/>
    <w:rsid w:val="00F47334"/>
    <w:rsid w:val="00F5066E"/>
    <w:rsid w:val="00F5343A"/>
    <w:rsid w:val="00F579AB"/>
    <w:rsid w:val="00F66E0E"/>
    <w:rsid w:val="00F675A6"/>
    <w:rsid w:val="00F73516"/>
    <w:rsid w:val="00F76850"/>
    <w:rsid w:val="00F80525"/>
    <w:rsid w:val="00F8120F"/>
    <w:rsid w:val="00F85B28"/>
    <w:rsid w:val="00F91164"/>
    <w:rsid w:val="00F917B2"/>
    <w:rsid w:val="00F977CC"/>
    <w:rsid w:val="00FA0FE5"/>
    <w:rsid w:val="00FA3064"/>
    <w:rsid w:val="00FA466B"/>
    <w:rsid w:val="00FA68C7"/>
    <w:rsid w:val="00FB016B"/>
    <w:rsid w:val="00FB05C8"/>
    <w:rsid w:val="00FB0A39"/>
    <w:rsid w:val="00FB0E64"/>
    <w:rsid w:val="00FB101C"/>
    <w:rsid w:val="00FB1DEB"/>
    <w:rsid w:val="00FB2ED5"/>
    <w:rsid w:val="00FB527C"/>
    <w:rsid w:val="00FB5EA8"/>
    <w:rsid w:val="00FB6F00"/>
    <w:rsid w:val="00FC2D3B"/>
    <w:rsid w:val="00FC3007"/>
    <w:rsid w:val="00FC3ED1"/>
    <w:rsid w:val="00FC545D"/>
    <w:rsid w:val="00FD3BD2"/>
    <w:rsid w:val="00FD63E4"/>
    <w:rsid w:val="00FD69ED"/>
    <w:rsid w:val="00FE1344"/>
    <w:rsid w:val="00FE174F"/>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 w:type="character" w:styleId="Hyperlink">
    <w:name w:val="Hyperlink"/>
    <w:basedOn w:val="DefaultParagraphFont"/>
    <w:locked/>
    <w:rsid w:val="00B653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 w:type="character" w:styleId="Hyperlink">
    <w:name w:val="Hyperlink"/>
    <w:basedOn w:val="DefaultParagraphFont"/>
    <w:locked/>
    <w:rsid w:val="00B653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88349071">
      <w:bodyDiv w:val="1"/>
      <w:marLeft w:val="0"/>
      <w:marRight w:val="0"/>
      <w:marTop w:val="0"/>
      <w:marBottom w:val="0"/>
      <w:divBdr>
        <w:top w:val="none" w:sz="0" w:space="0" w:color="auto"/>
        <w:left w:val="none" w:sz="0" w:space="0" w:color="auto"/>
        <w:bottom w:val="none" w:sz="0" w:space="0" w:color="auto"/>
        <w:right w:val="none" w:sz="0" w:space="0" w:color="auto"/>
      </w:divBdr>
    </w:div>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688946576">
      <w:bodyDiv w:val="1"/>
      <w:marLeft w:val="0"/>
      <w:marRight w:val="0"/>
      <w:marTop w:val="0"/>
      <w:marBottom w:val="0"/>
      <w:divBdr>
        <w:top w:val="none" w:sz="0" w:space="0" w:color="auto"/>
        <w:left w:val="none" w:sz="0" w:space="0" w:color="auto"/>
        <w:bottom w:val="none" w:sz="0" w:space="0" w:color="auto"/>
        <w:right w:val="none" w:sz="0" w:space="0" w:color="auto"/>
      </w:divBdr>
      <w:divsChild>
        <w:div w:id="1499541024">
          <w:marLeft w:val="1166"/>
          <w:marRight w:val="0"/>
          <w:marTop w:val="120"/>
          <w:marBottom w:val="0"/>
          <w:divBdr>
            <w:top w:val="none" w:sz="0" w:space="0" w:color="auto"/>
            <w:left w:val="none" w:sz="0" w:space="0" w:color="auto"/>
            <w:bottom w:val="none" w:sz="0" w:space="0" w:color="auto"/>
            <w:right w:val="none" w:sz="0" w:space="0" w:color="auto"/>
          </w:divBdr>
        </w:div>
      </w:divsChild>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51327615">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8C99F-4056-48CC-B85A-9487C3B7D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47</TotalTime>
  <Pages>3</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7706</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9</cp:revision>
  <cp:lastPrinted>2013-12-03T04:51:00Z</cp:lastPrinted>
  <dcterms:created xsi:type="dcterms:W3CDTF">2014-04-23T15:48:00Z</dcterms:created>
  <dcterms:modified xsi:type="dcterms:W3CDTF">2014-05-15T18:41:00Z</dcterms:modified>
</cp:coreProperties>
</file>