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Pr="00924FCD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  <w:sz w:val="20"/>
        </w:rPr>
      </w:pPr>
    </w:p>
    <w:p w:rsidR="006D3382" w:rsidRPr="00924FCD" w:rsidRDefault="001242D8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  <w:sz w:val="20"/>
        </w:rPr>
      </w:pPr>
      <w:r w:rsidRPr="00924FCD">
        <w:rPr>
          <w:noProof/>
          <w:sz w:val="20"/>
          <w:lang w:val="en-ZA" w:eastAsia="en-Z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635</wp:posOffset>
            </wp:positionV>
            <wp:extent cx="2714625" cy="388620"/>
            <wp:effectExtent l="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9DB" w:rsidRPr="00924FCD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0229DB" w:rsidRPr="00C57964" w:rsidRDefault="001242D8" w:rsidP="00F17943">
      <w:pPr>
        <w:pStyle w:val="BodyA"/>
        <w:rPr>
          <w:rFonts w:ascii="Times New Roman" w:hAnsi="Times New Roman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C57964">
        <w:rPr>
          <w:sz w:val="20"/>
        </w:rPr>
        <w:tab/>
      </w:r>
      <w:r w:rsidR="00C57964">
        <w:rPr>
          <w:sz w:val="20"/>
        </w:rPr>
        <w:tab/>
      </w:r>
      <w:r w:rsidR="00C57964">
        <w:rPr>
          <w:sz w:val="20"/>
        </w:rPr>
        <w:tab/>
      </w:r>
      <w:r w:rsidR="00C57964">
        <w:rPr>
          <w:sz w:val="20"/>
        </w:rPr>
        <w:tab/>
      </w:r>
      <w:r w:rsidR="00C57964">
        <w:rPr>
          <w:sz w:val="20"/>
        </w:rPr>
        <w:tab/>
      </w:r>
      <w:r w:rsidR="00C57964">
        <w:rPr>
          <w:sz w:val="20"/>
        </w:rPr>
        <w:tab/>
      </w:r>
      <w:r w:rsidR="00C57964">
        <w:rPr>
          <w:sz w:val="20"/>
        </w:rPr>
        <w:tab/>
      </w:r>
      <w:r w:rsidR="00C57964">
        <w:rPr>
          <w:sz w:val="20"/>
        </w:rPr>
        <w:tab/>
      </w:r>
      <w:r w:rsidR="00C57964">
        <w:rPr>
          <w:sz w:val="20"/>
        </w:rPr>
        <w:tab/>
      </w:r>
    </w:p>
    <w:p w:rsidR="0073704F" w:rsidRPr="00F17943" w:rsidRDefault="00BC497C" w:rsidP="00F17943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17943">
        <w:rPr>
          <w:rFonts w:asciiTheme="minorHAnsi" w:hAnsiTheme="minorHAnsi" w:cstheme="minorHAnsi"/>
          <w:b/>
          <w:sz w:val="20"/>
          <w:szCs w:val="20"/>
        </w:rPr>
        <w:t>A T T E N D A N C E   R E G I S T E R</w:t>
      </w:r>
      <w:bookmarkStart w:id="0" w:name="_GoBack"/>
      <w:bookmarkEnd w:id="0"/>
    </w:p>
    <w:p w:rsidR="00C57964" w:rsidRPr="00F17943" w:rsidRDefault="00C57964" w:rsidP="00F17943">
      <w:pPr>
        <w:pStyle w:val="BodyTextIndent"/>
        <w:rPr>
          <w:rFonts w:asciiTheme="minorHAnsi" w:hAnsiTheme="minorHAnsi" w:cstheme="minorHAnsi"/>
          <w:b w:val="0"/>
          <w:sz w:val="20"/>
        </w:rPr>
      </w:pPr>
      <w:r w:rsidRPr="00F17943">
        <w:rPr>
          <w:rFonts w:asciiTheme="minorHAnsi" w:hAnsiTheme="minorHAnsi" w:cstheme="minorHAnsi"/>
          <w:b w:val="0"/>
          <w:sz w:val="20"/>
          <w:u w:val="none"/>
        </w:rPr>
        <w:t>MOSH INDUSTRY ADOPTION TEAM-DUST</w:t>
      </w:r>
      <w:r w:rsidR="00BC497C" w:rsidRPr="00F17943">
        <w:rPr>
          <w:rFonts w:asciiTheme="minorHAnsi" w:hAnsiTheme="minorHAnsi" w:cstheme="minorHAnsi"/>
          <w:b w:val="0"/>
          <w:sz w:val="20"/>
          <w:u w:val="none"/>
        </w:rPr>
        <w:t xml:space="preserve"> </w:t>
      </w:r>
      <w:r w:rsidR="00B52270" w:rsidRPr="00F17943">
        <w:rPr>
          <w:rFonts w:asciiTheme="minorHAnsi" w:hAnsiTheme="minorHAnsi" w:cstheme="minorHAnsi"/>
          <w:b w:val="0"/>
          <w:sz w:val="20"/>
          <w:u w:val="none"/>
        </w:rPr>
        <w:t xml:space="preserve">COAL </w:t>
      </w:r>
      <w:r w:rsidRPr="00F17943">
        <w:rPr>
          <w:rFonts w:asciiTheme="minorHAnsi" w:hAnsiTheme="minorHAnsi" w:cstheme="minorHAnsi"/>
          <w:b w:val="0"/>
          <w:sz w:val="20"/>
          <w:u w:val="none"/>
        </w:rPr>
        <w:t xml:space="preserve">MEETING </w:t>
      </w:r>
      <w:r w:rsidR="00E51BDC" w:rsidRPr="00F17943">
        <w:rPr>
          <w:rFonts w:asciiTheme="minorHAnsi" w:hAnsiTheme="minorHAnsi" w:cstheme="minorHAnsi"/>
          <w:b w:val="0"/>
          <w:sz w:val="20"/>
          <w:u w:val="none"/>
        </w:rPr>
        <w:t>2</w:t>
      </w:r>
      <w:r w:rsidR="001450F1" w:rsidRPr="00F17943">
        <w:rPr>
          <w:rFonts w:asciiTheme="minorHAnsi" w:hAnsiTheme="minorHAnsi" w:cstheme="minorHAnsi"/>
          <w:b w:val="0"/>
          <w:sz w:val="20"/>
          <w:u w:val="none"/>
        </w:rPr>
        <w:t>8 FEB 2014</w:t>
      </w:r>
    </w:p>
    <w:p w:rsidR="00C57964" w:rsidRPr="00F17943" w:rsidRDefault="00C57964" w:rsidP="00F17943">
      <w:pPr>
        <w:jc w:val="center"/>
        <w:rPr>
          <w:rFonts w:asciiTheme="minorHAnsi" w:hAnsiTheme="minorHAnsi" w:cstheme="minorHAnsi"/>
          <w:color w:val="FF0000"/>
          <w:sz w:val="20"/>
          <w:szCs w:val="20"/>
        </w:rPr>
      </w:pPr>
      <w:r w:rsidRPr="00F17943">
        <w:rPr>
          <w:rFonts w:asciiTheme="minorHAnsi" w:hAnsiTheme="minorHAnsi" w:cstheme="minorHAnsi"/>
          <w:color w:val="FF0000"/>
          <w:sz w:val="20"/>
          <w:szCs w:val="20"/>
        </w:rPr>
        <w:t xml:space="preserve">VENUE: </w:t>
      </w:r>
      <w:r w:rsidR="00B52270" w:rsidRPr="00F17943">
        <w:rPr>
          <w:rFonts w:asciiTheme="minorHAnsi" w:hAnsiTheme="minorHAnsi" w:cstheme="minorHAnsi"/>
          <w:color w:val="FF0000"/>
          <w:sz w:val="20"/>
          <w:szCs w:val="20"/>
        </w:rPr>
        <w:t xml:space="preserve">NEW </w:t>
      </w:r>
      <w:r w:rsidR="001450F1" w:rsidRPr="00F17943">
        <w:rPr>
          <w:rFonts w:asciiTheme="minorHAnsi" w:hAnsiTheme="minorHAnsi" w:cstheme="minorHAnsi"/>
          <w:color w:val="FF0000"/>
          <w:sz w:val="20"/>
          <w:szCs w:val="20"/>
        </w:rPr>
        <w:t>VAAL</w:t>
      </w:r>
      <w:r w:rsidR="00B52270" w:rsidRPr="00F17943">
        <w:rPr>
          <w:rFonts w:asciiTheme="minorHAnsi" w:hAnsiTheme="minorHAnsi" w:cstheme="minorHAnsi"/>
          <w:color w:val="FF0000"/>
          <w:sz w:val="20"/>
          <w:szCs w:val="20"/>
        </w:rPr>
        <w:t xml:space="preserve"> COLLIERY (ANGLO PLC)</w:t>
      </w:r>
    </w:p>
    <w:tbl>
      <w:tblPr>
        <w:tblStyle w:val="TableGrid"/>
        <w:tblW w:w="0" w:type="auto"/>
        <w:tblLook w:val="04A0"/>
      </w:tblPr>
      <w:tblGrid>
        <w:gridCol w:w="2518"/>
        <w:gridCol w:w="3544"/>
        <w:gridCol w:w="2108"/>
        <w:gridCol w:w="4080"/>
        <w:gridCol w:w="2538"/>
      </w:tblGrid>
      <w:tr w:rsidR="00BC497C" w:rsidTr="00F17943">
        <w:tc>
          <w:tcPr>
            <w:tcW w:w="2518" w:type="dxa"/>
          </w:tcPr>
          <w:p w:rsidR="00BC497C" w:rsidRPr="00BC497C" w:rsidRDefault="00BC497C" w:rsidP="00C46ACD">
            <w:pPr>
              <w:rPr>
                <w:b/>
              </w:rPr>
            </w:pPr>
            <w:r w:rsidRPr="00BC497C">
              <w:rPr>
                <w:b/>
              </w:rPr>
              <w:t>Name</w:t>
            </w:r>
          </w:p>
        </w:tc>
        <w:tc>
          <w:tcPr>
            <w:tcW w:w="3544" w:type="dxa"/>
          </w:tcPr>
          <w:p w:rsidR="00BC497C" w:rsidRPr="00BC497C" w:rsidRDefault="00BC497C" w:rsidP="00C46ACD">
            <w:pPr>
              <w:rPr>
                <w:b/>
              </w:rPr>
            </w:pPr>
            <w:r w:rsidRPr="00BC497C">
              <w:rPr>
                <w:b/>
              </w:rPr>
              <w:t>Company / Organisation</w:t>
            </w:r>
          </w:p>
        </w:tc>
        <w:tc>
          <w:tcPr>
            <w:tcW w:w="2108" w:type="dxa"/>
          </w:tcPr>
          <w:p w:rsidR="00BC497C" w:rsidRPr="00BC497C" w:rsidRDefault="00BC497C" w:rsidP="00BC497C">
            <w:pPr>
              <w:jc w:val="center"/>
              <w:rPr>
                <w:b/>
              </w:rPr>
            </w:pPr>
            <w:r w:rsidRPr="00BC497C">
              <w:rPr>
                <w:b/>
              </w:rPr>
              <w:t>Contact Number</w:t>
            </w:r>
          </w:p>
        </w:tc>
        <w:tc>
          <w:tcPr>
            <w:tcW w:w="4080" w:type="dxa"/>
          </w:tcPr>
          <w:p w:rsidR="00BC497C" w:rsidRPr="00BC497C" w:rsidRDefault="00BC497C" w:rsidP="00BC497C">
            <w:pPr>
              <w:jc w:val="center"/>
              <w:rPr>
                <w:b/>
              </w:rPr>
            </w:pPr>
            <w:r w:rsidRPr="00BC497C">
              <w:rPr>
                <w:b/>
              </w:rPr>
              <w:t>e--mail</w:t>
            </w:r>
          </w:p>
        </w:tc>
        <w:tc>
          <w:tcPr>
            <w:tcW w:w="2538" w:type="dxa"/>
          </w:tcPr>
          <w:p w:rsidR="00BC497C" w:rsidRPr="00BC497C" w:rsidRDefault="00BC497C" w:rsidP="00BC497C">
            <w:pPr>
              <w:jc w:val="center"/>
              <w:rPr>
                <w:b/>
              </w:rPr>
            </w:pPr>
            <w:r w:rsidRPr="00BC497C">
              <w:rPr>
                <w:b/>
              </w:rPr>
              <w:t>Signature</w:t>
            </w:r>
          </w:p>
        </w:tc>
      </w:tr>
      <w:tr w:rsidR="002F0A63" w:rsidTr="00F17943">
        <w:tc>
          <w:tcPr>
            <w:tcW w:w="2518" w:type="dxa"/>
          </w:tcPr>
          <w:p w:rsidR="002F0A63" w:rsidRPr="00F17943" w:rsidRDefault="002F0A63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Andrew Thomson</w:t>
            </w:r>
          </w:p>
        </w:tc>
        <w:tc>
          <w:tcPr>
            <w:tcW w:w="3544" w:type="dxa"/>
          </w:tcPr>
          <w:p w:rsidR="002F0A63" w:rsidRPr="00F17943" w:rsidRDefault="002F0A63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 xml:space="preserve"> Anglo Coal</w:t>
            </w:r>
          </w:p>
        </w:tc>
        <w:tc>
          <w:tcPr>
            <w:tcW w:w="2108" w:type="dxa"/>
          </w:tcPr>
          <w:p w:rsidR="002F0A63" w:rsidRPr="00F17943" w:rsidRDefault="002F0A63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2F0A63" w:rsidRPr="00F17943" w:rsidRDefault="002F0A63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andrew.thomson@angloamerican.com</w:t>
            </w:r>
          </w:p>
        </w:tc>
        <w:tc>
          <w:tcPr>
            <w:tcW w:w="2538" w:type="dxa"/>
          </w:tcPr>
          <w:p w:rsidR="002F0A63" w:rsidRDefault="002F0A63" w:rsidP="001450F1">
            <w:pPr>
              <w:rPr>
                <w:b/>
                <w:sz w:val="20"/>
                <w:szCs w:val="20"/>
              </w:rPr>
            </w:pPr>
          </w:p>
        </w:tc>
      </w:tr>
      <w:tr w:rsidR="002F0A63" w:rsidTr="00F17943">
        <w:trPr>
          <w:trHeight w:val="216"/>
        </w:trPr>
        <w:tc>
          <w:tcPr>
            <w:tcW w:w="2518" w:type="dxa"/>
          </w:tcPr>
          <w:p w:rsidR="002F0A63" w:rsidRPr="00F17943" w:rsidRDefault="002F0A63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Audrey Banyini</w:t>
            </w:r>
          </w:p>
        </w:tc>
        <w:tc>
          <w:tcPr>
            <w:tcW w:w="3544" w:type="dxa"/>
          </w:tcPr>
          <w:p w:rsidR="002F0A63" w:rsidRPr="00F17943" w:rsidRDefault="002F0A63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 xml:space="preserve">Chamber of Mines </w:t>
            </w:r>
          </w:p>
        </w:tc>
        <w:tc>
          <w:tcPr>
            <w:tcW w:w="2108" w:type="dxa"/>
          </w:tcPr>
          <w:p w:rsidR="002F0A63" w:rsidRPr="00F17943" w:rsidRDefault="002F0A63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2F0A63" w:rsidRPr="00F17943" w:rsidRDefault="002F0A63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8" w:type="dxa"/>
          </w:tcPr>
          <w:p w:rsidR="002F0A63" w:rsidRPr="00B00CA5" w:rsidRDefault="002F0A63" w:rsidP="001450F1">
            <w:pPr>
              <w:rPr>
                <w:b/>
                <w:sz w:val="18"/>
                <w:szCs w:val="18"/>
              </w:rPr>
            </w:pPr>
          </w:p>
        </w:tc>
      </w:tr>
      <w:tr w:rsidR="002F0A63" w:rsidTr="00F17943">
        <w:tc>
          <w:tcPr>
            <w:tcW w:w="2518" w:type="dxa"/>
          </w:tcPr>
          <w:p w:rsidR="002F0A63" w:rsidRPr="00F17943" w:rsidRDefault="002F0A63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E</w:t>
            </w:r>
            <w:r w:rsidR="00EE3C19"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 xml:space="preserve">ddie </w:t>
            </w: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 xml:space="preserve"> Petersen</w:t>
            </w:r>
          </w:p>
        </w:tc>
        <w:tc>
          <w:tcPr>
            <w:tcW w:w="3544" w:type="dxa"/>
          </w:tcPr>
          <w:p w:rsidR="002F0A63" w:rsidRPr="00F17943" w:rsidRDefault="002F0A63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Sasol Mining</w:t>
            </w:r>
          </w:p>
        </w:tc>
        <w:tc>
          <w:tcPr>
            <w:tcW w:w="2108" w:type="dxa"/>
          </w:tcPr>
          <w:p w:rsidR="002F0A63" w:rsidRPr="00F17943" w:rsidRDefault="002F0A63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2F0A63" w:rsidRPr="00F17943" w:rsidRDefault="002F0A63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eddie.peterson@sasol.com</w:t>
            </w:r>
          </w:p>
        </w:tc>
        <w:tc>
          <w:tcPr>
            <w:tcW w:w="2538" w:type="dxa"/>
          </w:tcPr>
          <w:p w:rsidR="002F0A63" w:rsidRDefault="002F0A63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rPr>
          <w:trHeight w:val="114"/>
        </w:trPr>
        <w:tc>
          <w:tcPr>
            <w:tcW w:w="2518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</w:rPr>
              <w:t>Errol Harvey</w:t>
            </w:r>
          </w:p>
        </w:tc>
        <w:tc>
          <w:tcPr>
            <w:tcW w:w="3544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</w:rPr>
              <w:t>X Strata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eharvey@xstratacoal.co.za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rPr>
          <w:trHeight w:val="114"/>
        </w:trPr>
        <w:tc>
          <w:tcPr>
            <w:tcW w:w="2518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Hannes Steyn</w:t>
            </w:r>
          </w:p>
        </w:tc>
        <w:tc>
          <w:tcPr>
            <w:tcW w:w="3544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  <w:lang w:val="en-ZA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Glencore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Hannes.Steyn@glencore.co.za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rPr>
          <w:trHeight w:val="114"/>
        </w:trPr>
        <w:tc>
          <w:tcPr>
            <w:tcW w:w="2518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F Swanepoel</w:t>
            </w:r>
          </w:p>
        </w:tc>
        <w:tc>
          <w:tcPr>
            <w:tcW w:w="3544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Sasol Mining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B939D2" w:rsidP="00B939D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franswa.swanepoel@sasol.com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7A1D6D" w:rsidTr="00F17943">
        <w:tc>
          <w:tcPr>
            <w:tcW w:w="2518" w:type="dxa"/>
          </w:tcPr>
          <w:p w:rsidR="007A1D6D" w:rsidRPr="00F17943" w:rsidRDefault="007A1D6D" w:rsidP="00990E2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Gerrie Pienaar</w:t>
            </w:r>
          </w:p>
        </w:tc>
        <w:tc>
          <w:tcPr>
            <w:tcW w:w="3544" w:type="dxa"/>
          </w:tcPr>
          <w:p w:rsidR="007A1D6D" w:rsidRPr="00F17943" w:rsidRDefault="007A1D6D" w:rsidP="007A1D6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 xml:space="preserve"> Chamber of Mines</w:t>
            </w:r>
          </w:p>
        </w:tc>
        <w:tc>
          <w:tcPr>
            <w:tcW w:w="2108" w:type="dxa"/>
          </w:tcPr>
          <w:p w:rsidR="007A1D6D" w:rsidRPr="00F17943" w:rsidRDefault="007A1D6D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7A1D6D" w:rsidRPr="00F17943" w:rsidRDefault="00B939D2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gerriepienaar69@gmail.com</w:t>
            </w:r>
          </w:p>
        </w:tc>
        <w:tc>
          <w:tcPr>
            <w:tcW w:w="2538" w:type="dxa"/>
          </w:tcPr>
          <w:p w:rsidR="007A1D6D" w:rsidRDefault="007A1D6D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Hlosi Ntsuba</w:t>
            </w:r>
          </w:p>
        </w:tc>
        <w:tc>
          <w:tcPr>
            <w:tcW w:w="3544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 xml:space="preserve"> Anglo Coal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F17943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</w:rPr>
              <w:t>hlosi.ntsuba@angloamerican.com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Innocent Mahlangu</w:t>
            </w:r>
          </w:p>
        </w:tc>
        <w:tc>
          <w:tcPr>
            <w:tcW w:w="3544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 xml:space="preserve"> Mafube Coal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961661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innocent.p.mahlangu@angloamerican.com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 xml:space="preserve">Inus Labuschgne </w:t>
            </w:r>
          </w:p>
        </w:tc>
        <w:tc>
          <w:tcPr>
            <w:tcW w:w="3544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Sasol Mining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961661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inus.labuschagne@sasol.com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Jan de Jager</w:t>
            </w:r>
          </w:p>
        </w:tc>
        <w:tc>
          <w:tcPr>
            <w:tcW w:w="3544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Anglo American New Vaal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961661" w:rsidP="009616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jan.h.dejager@angloamerican.com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rPr>
          <w:trHeight w:val="216"/>
        </w:trPr>
        <w:tc>
          <w:tcPr>
            <w:tcW w:w="2518" w:type="dxa"/>
          </w:tcPr>
          <w:p w:rsidR="00EE3C19" w:rsidRPr="00F17943" w:rsidRDefault="00EE3C19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Johan v Rensburg</w:t>
            </w:r>
          </w:p>
        </w:tc>
        <w:tc>
          <w:tcPr>
            <w:tcW w:w="3544" w:type="dxa"/>
          </w:tcPr>
          <w:p w:rsidR="00EE3C19" w:rsidRPr="00F17943" w:rsidRDefault="00EE3C19" w:rsidP="00C46A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 xml:space="preserve">Chamber of Mines 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B939D2" w:rsidP="00B939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 xml:space="preserve">johan.c.vanrensburg@angloamerican.com </w:t>
            </w:r>
          </w:p>
        </w:tc>
        <w:tc>
          <w:tcPr>
            <w:tcW w:w="2538" w:type="dxa"/>
          </w:tcPr>
          <w:p w:rsidR="00EE3C19" w:rsidRPr="00B00CA5" w:rsidRDefault="00EE3C19" w:rsidP="001450F1">
            <w:pPr>
              <w:rPr>
                <w:b/>
                <w:sz w:val="18"/>
                <w:szCs w:val="18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Jonathan Machubane</w:t>
            </w:r>
          </w:p>
        </w:tc>
        <w:tc>
          <w:tcPr>
            <w:tcW w:w="3544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 xml:space="preserve"> BECSA BHP Billiton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B939D2" w:rsidP="00B939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 xml:space="preserve">jonathan.machubane@bhpbilliton.com 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Julize  van Niekerk</w:t>
            </w:r>
          </w:p>
        </w:tc>
        <w:tc>
          <w:tcPr>
            <w:tcW w:w="3544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 xml:space="preserve"> Anglo Coal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B939D2" w:rsidP="00B939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julize.vanniekerk@angloamerican.com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Liezel Strydom</w:t>
            </w:r>
          </w:p>
        </w:tc>
        <w:tc>
          <w:tcPr>
            <w:tcW w:w="3544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 xml:space="preserve"> Anglo American LANDAU Coal mine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B939D2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liezel.strydom@angloamerican.com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Mashile Moema</w:t>
            </w:r>
          </w:p>
        </w:tc>
        <w:tc>
          <w:tcPr>
            <w:tcW w:w="3544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Anglo American Isibonelo Coal Mine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F17943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mashile.moema@angloamerican.com,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Mpho Hlaka</w:t>
            </w:r>
          </w:p>
        </w:tc>
        <w:tc>
          <w:tcPr>
            <w:tcW w:w="3544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BECSA BHP Billiton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961661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Mpho.Hlaka@bhpbilliton.com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 xml:space="preserve"> B Lourens</w:t>
            </w:r>
          </w:p>
        </w:tc>
        <w:tc>
          <w:tcPr>
            <w:tcW w:w="3544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Anglo American New Vaal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F17943" w:rsidP="00B939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</w:rPr>
              <w:t>ben.lourens@angloamerican.com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P J Erasmus</w:t>
            </w:r>
          </w:p>
        </w:tc>
        <w:tc>
          <w:tcPr>
            <w:tcW w:w="3544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 xml:space="preserve"> Anglo American LANDAU Coal mine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B939D2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pjet.erasmus@angloamerican.com,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P Sefudi</w:t>
            </w:r>
          </w:p>
        </w:tc>
        <w:tc>
          <w:tcPr>
            <w:tcW w:w="3544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Sasol Mining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961661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piet.sefudi@sasol.com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Pearl Nkosi</w:t>
            </w:r>
          </w:p>
        </w:tc>
        <w:tc>
          <w:tcPr>
            <w:tcW w:w="3544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Forbes Coal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B939D2" w:rsidP="009616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pnkosi@forbescoal.co.za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rPr>
          <w:trHeight w:val="20"/>
        </w:trPr>
        <w:tc>
          <w:tcPr>
            <w:tcW w:w="2518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Poupienah Makgatlo</w:t>
            </w:r>
          </w:p>
        </w:tc>
        <w:tc>
          <w:tcPr>
            <w:tcW w:w="3544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Exxaro Coal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B939D2" w:rsidP="00B939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 xml:space="preserve">Poupienah.Makgatho@exxaro.com, 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rPr>
          <w:trHeight w:val="20"/>
        </w:trPr>
        <w:tc>
          <w:tcPr>
            <w:tcW w:w="2518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Stoffel Allers</w:t>
            </w:r>
          </w:p>
        </w:tc>
        <w:tc>
          <w:tcPr>
            <w:tcW w:w="3544" w:type="dxa"/>
          </w:tcPr>
          <w:p w:rsidR="00EE3C19" w:rsidRPr="00F17943" w:rsidRDefault="00EE3C19" w:rsidP="008A75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  <w:lang w:val="en-ZA"/>
              </w:rPr>
              <w:t>Exxaro Coal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B939D2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Stoffel.Allers@exxaro.com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961661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</w:rPr>
              <w:t>Thulile Ndlovu</w:t>
            </w:r>
          </w:p>
        </w:tc>
        <w:tc>
          <w:tcPr>
            <w:tcW w:w="3544" w:type="dxa"/>
          </w:tcPr>
          <w:p w:rsidR="00EE3C19" w:rsidRPr="00F17943" w:rsidRDefault="00B939D2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</w:rPr>
              <w:t>BHP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961661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thulile.ndlovu@bhpbilliton.com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961661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</w:rPr>
              <w:t>Sello Khopa</w:t>
            </w:r>
          </w:p>
        </w:tc>
        <w:tc>
          <w:tcPr>
            <w:tcW w:w="3544" w:type="dxa"/>
          </w:tcPr>
          <w:p w:rsidR="00EE3C19" w:rsidRPr="00F17943" w:rsidRDefault="00B939D2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</w:rPr>
              <w:t>Anglo Coal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961661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sello.khopa@angloamerican.com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B939D2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</w:rPr>
              <w:t>Paul Strydom</w:t>
            </w:r>
          </w:p>
        </w:tc>
        <w:tc>
          <w:tcPr>
            <w:tcW w:w="3544" w:type="dxa"/>
          </w:tcPr>
          <w:p w:rsidR="00EE3C19" w:rsidRPr="00F17943" w:rsidRDefault="00B939D2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sz w:val="22"/>
                <w:szCs w:val="22"/>
              </w:rPr>
              <w:t>Sasol</w:t>
            </w: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961661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7943">
              <w:rPr>
                <w:rFonts w:asciiTheme="minorHAnsi" w:hAnsiTheme="minorHAnsi" w:cstheme="minorHAnsi"/>
                <w:color w:val="000000"/>
                <w:sz w:val="22"/>
                <w:szCs w:val="22"/>
                <w:lang w:val="en-ZA"/>
              </w:rPr>
              <w:t>paul.strydom@sasol.com</w:t>
            </w: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EE3C19" w:rsidRPr="00F17943" w:rsidRDefault="00EE3C19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EE3C19" w:rsidRPr="00F17943" w:rsidRDefault="00EE3C19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EE3C19" w:rsidRPr="00F17943" w:rsidRDefault="00EE3C19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EE3C19" w:rsidRPr="00F17943" w:rsidRDefault="00EE3C19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EE3C19" w:rsidRPr="00F17943" w:rsidRDefault="00EE3C19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EE3C19" w:rsidRPr="00F17943" w:rsidRDefault="00EE3C19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Pr="00F17943" w:rsidRDefault="00EE3C19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EE3C19" w:rsidRPr="00F17943" w:rsidRDefault="00EE3C19" w:rsidP="00B00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8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:rsidR="00EE3C19" w:rsidRPr="00F17943" w:rsidRDefault="00EE3C19" w:rsidP="001450F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  <w:tr w:rsidR="00EE3C19" w:rsidTr="00F17943">
        <w:tc>
          <w:tcPr>
            <w:tcW w:w="2518" w:type="dxa"/>
          </w:tcPr>
          <w:p w:rsidR="00EE3C19" w:rsidRDefault="00EE3C19" w:rsidP="00B00CA5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EE3C19" w:rsidRDefault="00EE3C19" w:rsidP="00B00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0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  <w:tc>
          <w:tcPr>
            <w:tcW w:w="2538" w:type="dxa"/>
          </w:tcPr>
          <w:p w:rsidR="00EE3C19" w:rsidRDefault="00EE3C19" w:rsidP="001450F1">
            <w:pPr>
              <w:rPr>
                <w:b/>
                <w:sz w:val="20"/>
                <w:szCs w:val="20"/>
              </w:rPr>
            </w:pPr>
          </w:p>
        </w:tc>
      </w:tr>
    </w:tbl>
    <w:p w:rsidR="00BC497C" w:rsidRDefault="00BC497C" w:rsidP="00BC497C">
      <w:pPr>
        <w:rPr>
          <w:b/>
          <w:sz w:val="20"/>
          <w:szCs w:val="20"/>
        </w:rPr>
      </w:pPr>
    </w:p>
    <w:sectPr w:rsidR="00BC497C" w:rsidSect="00BC497C">
      <w:headerReference w:type="even" r:id="rId8"/>
      <w:headerReference w:type="default" r:id="rId9"/>
      <w:footerReference w:type="even" r:id="rId10"/>
      <w:footerReference w:type="default" r:id="rId11"/>
      <w:pgSz w:w="16840" w:h="11900" w:orient="landscape" w:code="9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0C1" w:rsidRDefault="004A30C1">
      <w:r>
        <w:separator/>
      </w:r>
    </w:p>
  </w:endnote>
  <w:endnote w:type="continuationSeparator" w:id="0">
    <w:p w:rsidR="004A30C1" w:rsidRDefault="004A3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68867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F17943" w:rsidRDefault="00F1794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4A30C1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4A30C1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0C1" w:rsidRDefault="004A30C1">
      <w:r>
        <w:separator/>
      </w:r>
    </w:p>
  </w:footnote>
  <w:footnote w:type="continuationSeparator" w:id="0">
    <w:p w:rsidR="004A30C1" w:rsidRDefault="004A30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272BF3" w:rsidP="003119E7">
    <w:r>
      <w:rPr>
        <w:i/>
        <w:sz w:val="22"/>
        <w:szCs w:val="22"/>
      </w:rPr>
      <w:t>A</w:t>
    </w:r>
    <w:r w:rsidR="00BC497C">
      <w:rPr>
        <w:i/>
        <w:sz w:val="22"/>
        <w:szCs w:val="22"/>
      </w:rPr>
      <w:t>ttendance Register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33B33"/>
    <w:multiLevelType w:val="hybridMultilevel"/>
    <w:tmpl w:val="CBECD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24502"/>
    <w:multiLevelType w:val="hybridMultilevel"/>
    <w:tmpl w:val="5F98DD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E7521"/>
    <w:multiLevelType w:val="hybridMultilevel"/>
    <w:tmpl w:val="7E261C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476DC9"/>
    <w:multiLevelType w:val="hybridMultilevel"/>
    <w:tmpl w:val="FDAC64E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D0702"/>
    <w:multiLevelType w:val="hybridMultilevel"/>
    <w:tmpl w:val="E2B4A292"/>
    <w:lvl w:ilvl="0" w:tplc="48148C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BC7E42">
      <w:start w:val="1"/>
      <w:numFmt w:val="lowerLetter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34722"/>
    <w:multiLevelType w:val="hybridMultilevel"/>
    <w:tmpl w:val="36C222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05269D"/>
    <w:multiLevelType w:val="hybridMultilevel"/>
    <w:tmpl w:val="2D5C9D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2801"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0293F"/>
    <w:rsid w:val="00011BCD"/>
    <w:rsid w:val="000229DB"/>
    <w:rsid w:val="00022FFB"/>
    <w:rsid w:val="0002727B"/>
    <w:rsid w:val="00045A77"/>
    <w:rsid w:val="00052263"/>
    <w:rsid w:val="000574CF"/>
    <w:rsid w:val="00063B56"/>
    <w:rsid w:val="000730AD"/>
    <w:rsid w:val="0008212C"/>
    <w:rsid w:val="00087651"/>
    <w:rsid w:val="000E4AE4"/>
    <w:rsid w:val="000E6410"/>
    <w:rsid w:val="00120180"/>
    <w:rsid w:val="00122235"/>
    <w:rsid w:val="001242D8"/>
    <w:rsid w:val="00134BEF"/>
    <w:rsid w:val="001439C3"/>
    <w:rsid w:val="00143EF2"/>
    <w:rsid w:val="001450F1"/>
    <w:rsid w:val="001821CF"/>
    <w:rsid w:val="00185687"/>
    <w:rsid w:val="00191F45"/>
    <w:rsid w:val="00195059"/>
    <w:rsid w:val="001C35A7"/>
    <w:rsid w:val="001D23A7"/>
    <w:rsid w:val="001D75CA"/>
    <w:rsid w:val="001E4D21"/>
    <w:rsid w:val="001E4F3B"/>
    <w:rsid w:val="001F2867"/>
    <w:rsid w:val="002066C6"/>
    <w:rsid w:val="00264BC8"/>
    <w:rsid w:val="00272BF3"/>
    <w:rsid w:val="00280370"/>
    <w:rsid w:val="002C30E3"/>
    <w:rsid w:val="002D1BDF"/>
    <w:rsid w:val="002D3722"/>
    <w:rsid w:val="002D4D66"/>
    <w:rsid w:val="002F0A63"/>
    <w:rsid w:val="002F63AC"/>
    <w:rsid w:val="002F747D"/>
    <w:rsid w:val="00300311"/>
    <w:rsid w:val="00306F10"/>
    <w:rsid w:val="003119E7"/>
    <w:rsid w:val="00313DD9"/>
    <w:rsid w:val="00320D37"/>
    <w:rsid w:val="00323FB4"/>
    <w:rsid w:val="00344FFA"/>
    <w:rsid w:val="003927CD"/>
    <w:rsid w:val="003B3F06"/>
    <w:rsid w:val="003D76BB"/>
    <w:rsid w:val="003E23F7"/>
    <w:rsid w:val="003E3A15"/>
    <w:rsid w:val="003E3D76"/>
    <w:rsid w:val="003F041C"/>
    <w:rsid w:val="004143C3"/>
    <w:rsid w:val="00416C34"/>
    <w:rsid w:val="00446DFF"/>
    <w:rsid w:val="004470E1"/>
    <w:rsid w:val="00461FEF"/>
    <w:rsid w:val="004A30C1"/>
    <w:rsid w:val="004A4D5D"/>
    <w:rsid w:val="004B58AB"/>
    <w:rsid w:val="004C0C0B"/>
    <w:rsid w:val="004C263F"/>
    <w:rsid w:val="004D274A"/>
    <w:rsid w:val="004F751C"/>
    <w:rsid w:val="005102DF"/>
    <w:rsid w:val="005279A9"/>
    <w:rsid w:val="00540741"/>
    <w:rsid w:val="00572BCF"/>
    <w:rsid w:val="005832F1"/>
    <w:rsid w:val="005A0F8F"/>
    <w:rsid w:val="005E31C6"/>
    <w:rsid w:val="0062241D"/>
    <w:rsid w:val="00627046"/>
    <w:rsid w:val="006345C5"/>
    <w:rsid w:val="00645BD3"/>
    <w:rsid w:val="00663EE3"/>
    <w:rsid w:val="0068099C"/>
    <w:rsid w:val="006A376F"/>
    <w:rsid w:val="006A455B"/>
    <w:rsid w:val="006B53B3"/>
    <w:rsid w:val="006C5A0E"/>
    <w:rsid w:val="006D1D85"/>
    <w:rsid w:val="006D3382"/>
    <w:rsid w:val="006D5A17"/>
    <w:rsid w:val="006F0444"/>
    <w:rsid w:val="00715197"/>
    <w:rsid w:val="00720A64"/>
    <w:rsid w:val="00734EDC"/>
    <w:rsid w:val="0073704F"/>
    <w:rsid w:val="007A1D6D"/>
    <w:rsid w:val="007A790A"/>
    <w:rsid w:val="007B0452"/>
    <w:rsid w:val="007C75AD"/>
    <w:rsid w:val="007D15C6"/>
    <w:rsid w:val="007D7B9F"/>
    <w:rsid w:val="007E3FED"/>
    <w:rsid w:val="007F360E"/>
    <w:rsid w:val="007F547C"/>
    <w:rsid w:val="008273FD"/>
    <w:rsid w:val="00845A8A"/>
    <w:rsid w:val="008460D8"/>
    <w:rsid w:val="00846749"/>
    <w:rsid w:val="008A7720"/>
    <w:rsid w:val="008B01F1"/>
    <w:rsid w:val="008B048D"/>
    <w:rsid w:val="008B4DAE"/>
    <w:rsid w:val="008F570F"/>
    <w:rsid w:val="00922A7B"/>
    <w:rsid w:val="00924FCD"/>
    <w:rsid w:val="00942D47"/>
    <w:rsid w:val="009474DA"/>
    <w:rsid w:val="00961661"/>
    <w:rsid w:val="0096166C"/>
    <w:rsid w:val="0096209F"/>
    <w:rsid w:val="0096566A"/>
    <w:rsid w:val="009E68F2"/>
    <w:rsid w:val="00A1002E"/>
    <w:rsid w:val="00A2420F"/>
    <w:rsid w:val="00A527E7"/>
    <w:rsid w:val="00A52E51"/>
    <w:rsid w:val="00A65CA8"/>
    <w:rsid w:val="00A70ECC"/>
    <w:rsid w:val="00A71D96"/>
    <w:rsid w:val="00AD146E"/>
    <w:rsid w:val="00AE1C13"/>
    <w:rsid w:val="00AE258F"/>
    <w:rsid w:val="00B00CA5"/>
    <w:rsid w:val="00B11CED"/>
    <w:rsid w:val="00B17FE7"/>
    <w:rsid w:val="00B52270"/>
    <w:rsid w:val="00B67B91"/>
    <w:rsid w:val="00B71F44"/>
    <w:rsid w:val="00B72A1A"/>
    <w:rsid w:val="00B87DC6"/>
    <w:rsid w:val="00B9282F"/>
    <w:rsid w:val="00B939D2"/>
    <w:rsid w:val="00BB589E"/>
    <w:rsid w:val="00BC497C"/>
    <w:rsid w:val="00C0066A"/>
    <w:rsid w:val="00C13E8B"/>
    <w:rsid w:val="00C17908"/>
    <w:rsid w:val="00C21C80"/>
    <w:rsid w:val="00C3610E"/>
    <w:rsid w:val="00C46ACD"/>
    <w:rsid w:val="00C57964"/>
    <w:rsid w:val="00C74B61"/>
    <w:rsid w:val="00CA053E"/>
    <w:rsid w:val="00CA55F9"/>
    <w:rsid w:val="00CB1EE5"/>
    <w:rsid w:val="00CD5635"/>
    <w:rsid w:val="00CE2C1F"/>
    <w:rsid w:val="00CF7A3E"/>
    <w:rsid w:val="00D00F0C"/>
    <w:rsid w:val="00D034C5"/>
    <w:rsid w:val="00D37E2C"/>
    <w:rsid w:val="00D37E5A"/>
    <w:rsid w:val="00D8705E"/>
    <w:rsid w:val="00DC038E"/>
    <w:rsid w:val="00DC23AD"/>
    <w:rsid w:val="00DF2C7D"/>
    <w:rsid w:val="00DF598D"/>
    <w:rsid w:val="00E02F4E"/>
    <w:rsid w:val="00E04347"/>
    <w:rsid w:val="00E06271"/>
    <w:rsid w:val="00E41797"/>
    <w:rsid w:val="00E51BDC"/>
    <w:rsid w:val="00EA2A70"/>
    <w:rsid w:val="00EE3C19"/>
    <w:rsid w:val="00EE3DAE"/>
    <w:rsid w:val="00F02827"/>
    <w:rsid w:val="00F04128"/>
    <w:rsid w:val="00F04E46"/>
    <w:rsid w:val="00F12289"/>
    <w:rsid w:val="00F17943"/>
    <w:rsid w:val="00F30940"/>
    <w:rsid w:val="00F41433"/>
    <w:rsid w:val="00F45B71"/>
    <w:rsid w:val="00F47167"/>
    <w:rsid w:val="00FC6124"/>
    <w:rsid w:val="00FE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table" w:styleId="TableGrid">
    <w:name w:val="Table Grid"/>
    <w:basedOn w:val="TableNormal"/>
    <w:locked/>
    <w:rsid w:val="001E4F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locked/>
    <w:rsid w:val="002D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4D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locked/>
    <w:rsid w:val="00AD14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146E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AD14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46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table" w:styleId="TableGrid">
    <w:name w:val="Table Grid"/>
    <w:basedOn w:val="TableNormal"/>
    <w:locked/>
    <w:rsid w:val="001E4F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locked/>
    <w:rsid w:val="002D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4D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locked/>
    <w:rsid w:val="00AD14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146E"/>
    <w:rPr>
      <w:sz w:val="24"/>
      <w:szCs w:val="24"/>
    </w:rPr>
  </w:style>
  <w:style w:type="paragraph" w:styleId="Footer">
    <w:name w:val="footer"/>
    <w:basedOn w:val="Normal"/>
    <w:link w:val="FooterChar"/>
    <w:locked/>
    <w:rsid w:val="00AD14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146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56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1876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abanyini</cp:lastModifiedBy>
  <cp:revision>9</cp:revision>
  <cp:lastPrinted>2014-02-28T06:30:00Z</cp:lastPrinted>
  <dcterms:created xsi:type="dcterms:W3CDTF">2014-02-28T05:09:00Z</dcterms:created>
  <dcterms:modified xsi:type="dcterms:W3CDTF">2014-02-28T06:30:00Z</dcterms:modified>
</cp:coreProperties>
</file>