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 w:val="22"/>
          <w:szCs w:val="22"/>
        </w:rPr>
      </w:pPr>
      <w:r w:rsidRPr="00760275">
        <w:rPr>
          <w:rFonts w:asciiTheme="minorHAnsi" w:hAnsiTheme="minorHAnsi" w:cstheme="minorHAnsi"/>
          <w:noProof/>
          <w:sz w:val="22"/>
          <w:szCs w:val="22"/>
          <w:lang w:val="en-ZA" w:eastAsia="en-ZA"/>
        </w:rPr>
        <w:drawing>
          <wp:anchor distT="0" distB="0" distL="114300" distR="114300" simplePos="0" relativeHeight="251660288" behindDoc="1" locked="0" layoutInCell="1" allowOverlap="1">
            <wp:simplePos x="0" y="0"/>
            <wp:positionH relativeFrom="column">
              <wp:posOffset>-64482</wp:posOffset>
            </wp:positionH>
            <wp:positionV relativeFrom="paragraph">
              <wp:posOffset>39035</wp:posOffset>
            </wp:positionV>
            <wp:extent cx="3163476" cy="491223"/>
            <wp:effectExtent l="0" t="0" r="0" b="4445"/>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3179499" cy="493711"/>
                    </a:xfrm>
                    <a:prstGeom prst="rect">
                      <a:avLst/>
                    </a:prstGeom>
                    <a:noFill/>
                    <a:ln w="9525">
                      <a:noFill/>
                      <a:miter lim="800000"/>
                      <a:headEnd/>
                      <a:tailEnd/>
                    </a:ln>
                  </pic:spPr>
                </pic:pic>
              </a:graphicData>
            </a:graphic>
          </wp:anchor>
        </w:drawing>
      </w:r>
    </w:p>
    <w:p w:rsidR="006D3382" w:rsidRPr="00760275" w:rsidRDefault="006D3382"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 w:val="22"/>
          <w:szCs w:val="22"/>
        </w:rPr>
      </w:pPr>
    </w:p>
    <w:p w:rsidR="000229DB" w:rsidRPr="00760275" w:rsidRDefault="000229DB"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rPr>
      </w:pPr>
    </w:p>
    <w:p w:rsidR="000229DB" w:rsidRPr="00760275" w:rsidRDefault="000229DB"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760275" w:rsidRDefault="00373041"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r>
        <w:rPr>
          <w:rFonts w:asciiTheme="minorHAnsi" w:hAnsiTheme="minorHAnsi" w:cstheme="minorHAnsi"/>
          <w:noProof/>
          <w:sz w:val="22"/>
          <w:szCs w:val="22"/>
          <w:lang w:val="en-ZA" w:eastAsia="en-ZA"/>
        </w:rPr>
        <w:pict>
          <v:rect id="Rectangle 3" o:spid="_x0000_s1026" style="position:absolute;left:0;text-align:left;margin-left:47.45pt;margin-top:106.9pt;width:201pt;height:44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vmgIAAIo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" filled="f" stroked="f" strokeweight="1pt">
            <v:path arrowok="t"/>
            <v:textbox style="mso-next-textbox:#Rectangle 3" inset="0,0,0,0">
              <w:txbxContent>
                <w:p w:rsidR="00723040" w:rsidRPr="00540741" w:rsidRDefault="00723040">
                  <w:pPr>
                    <w:pStyle w:val="FreeFormA"/>
                    <w:spacing w:line="192" w:lineRule="auto"/>
                    <w:rPr>
                      <w:sz w:val="20"/>
                    </w:rPr>
                  </w:pPr>
                  <w:r w:rsidRPr="00540741">
                    <w:rPr>
                      <w:sz w:val="20"/>
                    </w:rPr>
                    <w:t>5 Hollard Street</w:t>
                  </w:r>
                </w:p>
                <w:p w:rsidR="00723040" w:rsidRPr="00540741" w:rsidRDefault="00723040">
                  <w:pPr>
                    <w:pStyle w:val="FreeFormA"/>
                    <w:spacing w:line="192" w:lineRule="auto"/>
                    <w:rPr>
                      <w:sz w:val="20"/>
                    </w:rPr>
                  </w:pPr>
                  <w:r w:rsidRPr="00540741">
                    <w:rPr>
                      <w:sz w:val="20"/>
                    </w:rPr>
                    <w:t>Johannesburg 2001</w:t>
                  </w:r>
                </w:p>
                <w:p w:rsidR="00723040" w:rsidRPr="00540741" w:rsidRDefault="00723040">
                  <w:pPr>
                    <w:pStyle w:val="FreeFormA"/>
                    <w:spacing w:line="192" w:lineRule="auto"/>
                    <w:rPr>
                      <w:sz w:val="20"/>
                    </w:rPr>
                  </w:pPr>
                  <w:r w:rsidRPr="00540741">
                    <w:rPr>
                      <w:sz w:val="20"/>
                    </w:rPr>
                    <w:t>PO Box 61809</w:t>
                  </w:r>
                </w:p>
                <w:p w:rsidR="00723040" w:rsidRPr="00540741" w:rsidRDefault="00723040">
                  <w:pPr>
                    <w:pStyle w:val="FreeFormA"/>
                    <w:spacing w:line="192" w:lineRule="auto"/>
                    <w:rPr>
                      <w:rFonts w:eastAsia="Times New Roman"/>
                      <w:color w:val="auto"/>
                      <w:sz w:val="20"/>
                    </w:rPr>
                  </w:pPr>
                  <w:r w:rsidRPr="00540741">
                    <w:rPr>
                      <w:sz w:val="20"/>
                    </w:rPr>
                    <w:t>Marshalltown 2107</w:t>
                  </w:r>
                </w:p>
              </w:txbxContent>
            </v:textbox>
            <w10:wrap anchorx="page" anchory="page"/>
          </v:rect>
        </w:pict>
      </w:r>
    </w:p>
    <w:p w:rsidR="006F0444"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0229DB" w:rsidRPr="00760275" w:rsidRDefault="00373041"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r>
        <w:rPr>
          <w:rFonts w:asciiTheme="minorHAnsi" w:hAnsiTheme="minorHAnsi" w:cstheme="minorHAnsi"/>
          <w:noProof/>
          <w:sz w:val="22"/>
          <w:szCs w:val="22"/>
          <w:lang w:val="en-ZA" w:eastAsia="en-ZA"/>
        </w:rPr>
        <w:pict>
          <v:rect id="Rectangle 2" o:spid="_x0000_s1027" style="position:absolute;left:0;text-align:left;margin-left:338pt;margin-top:126pt;width:201pt;height:44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jvnQIAAJE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" filled="f" stroked="f" strokeweight="1pt">
            <v:path arrowok="t"/>
            <v:textbox style="mso-next-textbox:#Rectangle 2" inset="0,0,0,0">
              <w:txbxContent>
                <w:p w:rsidR="00723040" w:rsidRPr="00540741" w:rsidRDefault="00723040">
                  <w:pPr>
                    <w:pStyle w:val="FreeFormA"/>
                    <w:spacing w:line="192" w:lineRule="auto"/>
                    <w:jc w:val="right"/>
                    <w:rPr>
                      <w:sz w:val="20"/>
                    </w:rPr>
                  </w:pPr>
                  <w:r w:rsidRPr="00540741">
                    <w:rPr>
                      <w:sz w:val="20"/>
                    </w:rPr>
                    <w:t>Telephone: (011) 498-7100</w:t>
                  </w:r>
                </w:p>
                <w:p w:rsidR="00723040" w:rsidRPr="00540741" w:rsidRDefault="00723040">
                  <w:pPr>
                    <w:pStyle w:val="FreeFormA"/>
                    <w:spacing w:line="192" w:lineRule="auto"/>
                    <w:jc w:val="right"/>
                    <w:rPr>
                      <w:sz w:val="20"/>
                    </w:rPr>
                  </w:pPr>
                  <w:r w:rsidRPr="00540741">
                    <w:rPr>
                      <w:sz w:val="20"/>
                    </w:rPr>
                    <w:t>Telefax: (011) 834-1884</w:t>
                  </w:r>
                </w:p>
                <w:p w:rsidR="00723040" w:rsidRPr="00540741" w:rsidRDefault="00723040">
                  <w:pPr>
                    <w:pStyle w:val="FreeFormA"/>
                    <w:spacing w:line="192" w:lineRule="auto"/>
                    <w:jc w:val="right"/>
                    <w:rPr>
                      <w:sz w:val="20"/>
                    </w:rPr>
                  </w:pPr>
                  <w:r w:rsidRPr="00540741">
                    <w:rPr>
                      <w:sz w:val="20"/>
                    </w:rPr>
                    <w:t xml:space="preserve">Web: </w:t>
                  </w:r>
                  <w:hyperlink r:id="rId9" w:history="1">
                    <w:r w:rsidRPr="00540741">
                      <w:rPr>
                        <w:color w:val="00008B"/>
                        <w:sz w:val="20"/>
                        <w:u w:val="single"/>
                      </w:rPr>
                      <w:t>http://www. chamberofmines.org.za</w:t>
                    </w:r>
                  </w:hyperlink>
                </w:p>
                <w:p w:rsidR="00723040" w:rsidRPr="00540741" w:rsidRDefault="00723040">
                  <w:pPr>
                    <w:pStyle w:val="FreeFormA"/>
                    <w:spacing w:line="192" w:lineRule="auto"/>
                    <w:jc w:val="right"/>
                    <w:rPr>
                      <w:rFonts w:eastAsia="Times New Roman"/>
                      <w:color w:val="auto"/>
                      <w:sz w:val="20"/>
                    </w:rPr>
                  </w:pPr>
                  <w:r w:rsidRPr="00540741">
                    <w:rPr>
                      <w:sz w:val="20"/>
                    </w:rPr>
                    <w:t xml:space="preserve">E-mail: </w:t>
                  </w:r>
                  <w:hyperlink r:id="rId10" w:history="1">
                    <w:r w:rsidRPr="00540741">
                      <w:rPr>
                        <w:color w:val="00008B"/>
                        <w:sz w:val="20"/>
                        <w:u w:val="single"/>
                      </w:rPr>
                      <w:t>info@chamberofmines.org.za</w:t>
                    </w:r>
                  </w:hyperlink>
                </w:p>
              </w:txbxContent>
            </v:textbox>
            <w10:wrap anchorx="page" anchory="page"/>
          </v:rect>
        </w:pict>
      </w:r>
    </w:p>
    <w:p w:rsidR="00B252B4" w:rsidRPr="00760275" w:rsidRDefault="001F3188"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27</w:t>
      </w:r>
      <w:r w:rsidR="00985A71" w:rsidRPr="00760275">
        <w:rPr>
          <w:rFonts w:asciiTheme="minorHAnsi" w:hAnsiTheme="minorHAnsi" w:cstheme="minorHAnsi"/>
          <w:sz w:val="22"/>
          <w:szCs w:val="22"/>
          <w:lang w:val="en-ZA"/>
        </w:rPr>
        <w:t xml:space="preserve"> </w:t>
      </w:r>
      <w:r w:rsidRPr="00760275">
        <w:rPr>
          <w:rFonts w:asciiTheme="minorHAnsi" w:hAnsiTheme="minorHAnsi" w:cstheme="minorHAnsi"/>
          <w:sz w:val="22"/>
          <w:szCs w:val="22"/>
          <w:lang w:val="en-ZA"/>
        </w:rPr>
        <w:t>October</w:t>
      </w:r>
      <w:r w:rsidR="0084511B" w:rsidRPr="00760275">
        <w:rPr>
          <w:rFonts w:asciiTheme="minorHAnsi" w:hAnsiTheme="minorHAnsi" w:cstheme="minorHAnsi"/>
          <w:sz w:val="22"/>
          <w:szCs w:val="22"/>
          <w:lang w:val="en-ZA"/>
        </w:rPr>
        <w:t xml:space="preserve"> 2013</w:t>
      </w:r>
    </w:p>
    <w:p w:rsidR="00B252B4" w:rsidRPr="00760275" w:rsidRDefault="00B252B4" w:rsidP="00B1570B">
      <w:pPr>
        <w:jc w:val="both"/>
        <w:rPr>
          <w:rFonts w:asciiTheme="minorHAnsi" w:hAnsiTheme="minorHAnsi" w:cstheme="minorHAnsi"/>
          <w:sz w:val="22"/>
          <w:szCs w:val="22"/>
          <w:lang w:val="en-ZA"/>
        </w:rPr>
      </w:pPr>
    </w:p>
    <w:p w:rsidR="00D46980" w:rsidRPr="00760275" w:rsidRDefault="00D46980" w:rsidP="00B1570B">
      <w:pPr>
        <w:jc w:val="both"/>
        <w:rPr>
          <w:rFonts w:asciiTheme="minorHAnsi" w:hAnsiTheme="minorHAnsi" w:cstheme="minorHAnsi"/>
          <w:color w:val="FF0000"/>
          <w:sz w:val="22"/>
          <w:szCs w:val="22"/>
          <w:lang w:val="en-ZA"/>
        </w:rPr>
      </w:pPr>
    </w:p>
    <w:p w:rsidR="008E3DEF" w:rsidRPr="00760275" w:rsidRDefault="000B22A1" w:rsidP="00B1570B">
      <w:pPr>
        <w:jc w:val="both"/>
        <w:rPr>
          <w:rFonts w:asciiTheme="minorHAnsi" w:hAnsiTheme="minorHAnsi" w:cstheme="minorHAnsi"/>
          <w:b/>
          <w:sz w:val="22"/>
          <w:szCs w:val="22"/>
          <w:lang w:val="en-ZA"/>
        </w:rPr>
      </w:pPr>
      <w:r w:rsidRPr="00760275">
        <w:rPr>
          <w:rFonts w:asciiTheme="minorHAnsi" w:hAnsiTheme="minorHAnsi" w:cstheme="minorHAnsi"/>
          <w:b/>
          <w:sz w:val="22"/>
          <w:szCs w:val="22"/>
          <w:lang w:val="en-ZA"/>
        </w:rPr>
        <w:t xml:space="preserve">DRAFT </w:t>
      </w:r>
      <w:r w:rsidR="0084511B" w:rsidRPr="00760275">
        <w:rPr>
          <w:rFonts w:asciiTheme="minorHAnsi" w:hAnsiTheme="minorHAnsi" w:cstheme="minorHAnsi"/>
          <w:b/>
          <w:sz w:val="22"/>
          <w:szCs w:val="22"/>
          <w:lang w:val="en-ZA"/>
        </w:rPr>
        <w:t>NOTE OF THE MOSH</w:t>
      </w:r>
      <w:r w:rsidR="00D95E67" w:rsidRPr="00760275">
        <w:rPr>
          <w:rFonts w:asciiTheme="minorHAnsi" w:hAnsiTheme="minorHAnsi" w:cstheme="minorHAnsi"/>
          <w:b/>
          <w:sz w:val="22"/>
          <w:szCs w:val="22"/>
          <w:lang w:val="en-ZA"/>
        </w:rPr>
        <w:t>IAT</w:t>
      </w:r>
      <w:r w:rsidR="008E3DEF" w:rsidRPr="00760275">
        <w:rPr>
          <w:rFonts w:asciiTheme="minorHAnsi" w:hAnsiTheme="minorHAnsi" w:cstheme="minorHAnsi"/>
          <w:b/>
          <w:sz w:val="22"/>
          <w:szCs w:val="22"/>
          <w:lang w:val="en-ZA"/>
        </w:rPr>
        <w:t xml:space="preserve"> </w:t>
      </w:r>
      <w:r w:rsidR="00D95E67" w:rsidRPr="00760275">
        <w:rPr>
          <w:rFonts w:asciiTheme="minorHAnsi" w:hAnsiTheme="minorHAnsi" w:cstheme="minorHAnsi"/>
          <w:b/>
          <w:sz w:val="22"/>
          <w:szCs w:val="22"/>
          <w:lang w:val="en-ZA"/>
        </w:rPr>
        <w:t>-</w:t>
      </w:r>
      <w:r w:rsidR="008E3DEF" w:rsidRPr="00760275">
        <w:rPr>
          <w:rFonts w:asciiTheme="minorHAnsi" w:hAnsiTheme="minorHAnsi" w:cstheme="minorHAnsi"/>
          <w:b/>
          <w:sz w:val="22"/>
          <w:szCs w:val="22"/>
          <w:lang w:val="en-ZA"/>
        </w:rPr>
        <w:t xml:space="preserve"> </w:t>
      </w:r>
      <w:r w:rsidR="00D95E67" w:rsidRPr="00760275">
        <w:rPr>
          <w:rFonts w:asciiTheme="minorHAnsi" w:hAnsiTheme="minorHAnsi" w:cstheme="minorHAnsi"/>
          <w:b/>
          <w:sz w:val="22"/>
          <w:szCs w:val="22"/>
          <w:lang w:val="en-ZA"/>
        </w:rPr>
        <w:t>D</w:t>
      </w:r>
      <w:r w:rsidR="0084511B" w:rsidRPr="00760275">
        <w:rPr>
          <w:rFonts w:asciiTheme="minorHAnsi" w:hAnsiTheme="minorHAnsi" w:cstheme="minorHAnsi"/>
          <w:b/>
          <w:sz w:val="22"/>
          <w:szCs w:val="22"/>
          <w:lang w:val="en-ZA"/>
        </w:rPr>
        <w:t xml:space="preserve"> COLLIERY </w:t>
      </w:r>
      <w:r w:rsidR="00D46980" w:rsidRPr="00760275">
        <w:rPr>
          <w:rFonts w:asciiTheme="minorHAnsi" w:hAnsiTheme="minorHAnsi" w:cstheme="minorHAnsi"/>
          <w:b/>
          <w:sz w:val="22"/>
          <w:szCs w:val="22"/>
          <w:lang w:val="en-ZA"/>
        </w:rPr>
        <w:t xml:space="preserve">MEETING HELD ON </w:t>
      </w:r>
      <w:r w:rsidR="001F3188" w:rsidRPr="00760275">
        <w:rPr>
          <w:rFonts w:asciiTheme="minorHAnsi" w:hAnsiTheme="minorHAnsi" w:cstheme="minorHAnsi"/>
          <w:b/>
          <w:sz w:val="22"/>
          <w:szCs w:val="22"/>
          <w:lang w:val="en-ZA"/>
        </w:rPr>
        <w:t>25</w:t>
      </w:r>
      <w:r w:rsidR="00985A71" w:rsidRPr="00760275">
        <w:rPr>
          <w:rFonts w:asciiTheme="minorHAnsi" w:hAnsiTheme="minorHAnsi" w:cstheme="minorHAnsi"/>
          <w:b/>
          <w:sz w:val="22"/>
          <w:szCs w:val="22"/>
          <w:lang w:val="en-ZA"/>
        </w:rPr>
        <w:t xml:space="preserve"> </w:t>
      </w:r>
      <w:r w:rsidR="001F3188" w:rsidRPr="00760275">
        <w:rPr>
          <w:rFonts w:asciiTheme="minorHAnsi" w:hAnsiTheme="minorHAnsi" w:cstheme="minorHAnsi"/>
          <w:b/>
          <w:sz w:val="22"/>
          <w:szCs w:val="22"/>
          <w:lang w:val="en-ZA"/>
        </w:rPr>
        <w:t>OCTOBER</w:t>
      </w:r>
      <w:r w:rsidR="00985A71" w:rsidRPr="00760275">
        <w:rPr>
          <w:rFonts w:asciiTheme="minorHAnsi" w:hAnsiTheme="minorHAnsi" w:cstheme="minorHAnsi"/>
          <w:b/>
          <w:sz w:val="22"/>
          <w:szCs w:val="22"/>
          <w:lang w:val="en-ZA"/>
        </w:rPr>
        <w:t xml:space="preserve"> 2013 </w:t>
      </w:r>
      <w:r w:rsidR="0084511B" w:rsidRPr="00760275">
        <w:rPr>
          <w:rFonts w:asciiTheme="minorHAnsi" w:hAnsiTheme="minorHAnsi" w:cstheme="minorHAnsi"/>
          <w:b/>
          <w:sz w:val="22"/>
          <w:szCs w:val="22"/>
          <w:lang w:val="en-ZA"/>
        </w:rPr>
        <w:t xml:space="preserve">AT </w:t>
      </w:r>
      <w:r w:rsidR="00985A71" w:rsidRPr="00760275">
        <w:rPr>
          <w:rFonts w:asciiTheme="minorHAnsi" w:hAnsiTheme="minorHAnsi" w:cstheme="minorHAnsi"/>
          <w:b/>
          <w:sz w:val="22"/>
          <w:szCs w:val="22"/>
          <w:lang w:val="en-ZA"/>
        </w:rPr>
        <w:t>10H00</w:t>
      </w:r>
    </w:p>
    <w:p w:rsidR="00D95E67" w:rsidRPr="00760275" w:rsidRDefault="001F3188" w:rsidP="00B1570B">
      <w:pPr>
        <w:jc w:val="both"/>
        <w:rPr>
          <w:rFonts w:asciiTheme="minorHAnsi" w:hAnsiTheme="minorHAnsi" w:cstheme="minorHAnsi"/>
          <w:b/>
          <w:sz w:val="22"/>
          <w:szCs w:val="22"/>
          <w:lang w:val="en-ZA"/>
        </w:rPr>
      </w:pPr>
      <w:r w:rsidRPr="00760275">
        <w:rPr>
          <w:rFonts w:asciiTheme="minorHAnsi" w:hAnsiTheme="minorHAnsi" w:cstheme="minorHAnsi"/>
          <w:b/>
          <w:sz w:val="22"/>
          <w:szCs w:val="22"/>
          <w:lang w:val="en-ZA"/>
        </w:rPr>
        <w:t>NEW VAAL COLLIERY – TRAINING CENTRE</w:t>
      </w:r>
    </w:p>
    <w:p w:rsidR="000F7B45" w:rsidRPr="00760275" w:rsidRDefault="000F7B45" w:rsidP="00B1570B">
      <w:pPr>
        <w:pStyle w:val="BodyText"/>
        <w:jc w:val="both"/>
        <w:rPr>
          <w:rFonts w:asciiTheme="minorHAnsi" w:hAnsiTheme="minorHAnsi" w:cstheme="minorHAnsi"/>
          <w:b w:val="0"/>
          <w:sz w:val="22"/>
          <w:szCs w:val="22"/>
          <w:lang w:val="en-ZA"/>
        </w:rPr>
      </w:pPr>
    </w:p>
    <w:p w:rsidR="00D46980" w:rsidRPr="00760275" w:rsidRDefault="00D46980" w:rsidP="00B1570B">
      <w:pPr>
        <w:jc w:val="both"/>
        <w:rPr>
          <w:rFonts w:asciiTheme="minorHAnsi" w:hAnsiTheme="minorHAnsi" w:cstheme="minorHAnsi"/>
          <w:sz w:val="22"/>
          <w:szCs w:val="22"/>
          <w:lang w:val="en-ZA"/>
        </w:rPr>
      </w:pPr>
    </w:p>
    <w:p w:rsidR="00A863BC" w:rsidRPr="00760275" w:rsidRDefault="00D46980" w:rsidP="00B1570B">
      <w:pPr>
        <w:jc w:val="both"/>
        <w:rPr>
          <w:rFonts w:asciiTheme="minorHAnsi" w:hAnsiTheme="minorHAnsi" w:cstheme="minorHAnsi"/>
          <w:b/>
          <w:sz w:val="22"/>
          <w:szCs w:val="22"/>
          <w:lang w:val="en-ZA"/>
        </w:rPr>
      </w:pPr>
      <w:r w:rsidRPr="00760275">
        <w:rPr>
          <w:rFonts w:asciiTheme="minorHAnsi" w:hAnsiTheme="minorHAnsi" w:cstheme="minorHAnsi"/>
          <w:b/>
          <w:sz w:val="22"/>
          <w:szCs w:val="22"/>
          <w:lang w:val="en-ZA"/>
        </w:rPr>
        <w:t>PRESENT:</w:t>
      </w:r>
      <w:r w:rsidR="002C59DF" w:rsidRPr="00760275">
        <w:rPr>
          <w:rFonts w:asciiTheme="minorHAnsi" w:hAnsiTheme="minorHAnsi" w:cstheme="minorHAnsi"/>
          <w:b/>
          <w:sz w:val="22"/>
          <w:szCs w:val="22"/>
          <w:lang w:val="en-ZA"/>
        </w:rPr>
        <w:t xml:space="preserve"> </w:t>
      </w:r>
    </w:p>
    <w:p w:rsidR="001F3188" w:rsidRPr="00760275" w:rsidRDefault="00B34649"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Johan v Rensburg</w:t>
      </w:r>
      <w:r w:rsidR="00D61FDF" w:rsidRPr="00760275">
        <w:rPr>
          <w:rFonts w:asciiTheme="minorHAnsi" w:hAnsiTheme="minorHAnsi" w:cstheme="minorHAnsi"/>
          <w:b/>
          <w:sz w:val="22"/>
          <w:szCs w:val="22"/>
          <w:lang w:val="en-ZA"/>
        </w:rPr>
        <w:t>- Chamber of Mines MOSH Learning Hub</w:t>
      </w:r>
      <w:r w:rsidR="00247551" w:rsidRPr="00760275">
        <w:rPr>
          <w:rFonts w:asciiTheme="minorHAnsi" w:hAnsiTheme="minorHAnsi" w:cstheme="minorHAnsi"/>
          <w:b/>
          <w:sz w:val="22"/>
          <w:szCs w:val="22"/>
          <w:lang w:val="en-ZA"/>
        </w:rPr>
        <w:t xml:space="preserve"> dust team</w:t>
      </w:r>
    </w:p>
    <w:p w:rsidR="00B57C8D" w:rsidRPr="00760275" w:rsidRDefault="00B57C8D"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Gerrie Pienaar</w:t>
      </w:r>
      <w:r w:rsidRPr="00760275">
        <w:rPr>
          <w:rFonts w:asciiTheme="minorHAnsi" w:hAnsiTheme="minorHAnsi" w:cstheme="minorHAnsi"/>
          <w:b/>
          <w:sz w:val="22"/>
          <w:szCs w:val="22"/>
          <w:lang w:val="en-ZA"/>
        </w:rPr>
        <w:t>- Chamber of Mines MOSH Learning Hub dust team</w:t>
      </w:r>
    </w:p>
    <w:p w:rsidR="00B57C8D" w:rsidRPr="00760275" w:rsidRDefault="00B57C8D"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Audrey Banyini</w:t>
      </w:r>
      <w:r w:rsidRPr="00760275">
        <w:rPr>
          <w:rFonts w:asciiTheme="minorHAnsi" w:hAnsiTheme="minorHAnsi" w:cstheme="minorHAnsi"/>
          <w:b/>
          <w:sz w:val="22"/>
          <w:szCs w:val="22"/>
          <w:lang w:val="en-ZA"/>
        </w:rPr>
        <w:t>- Chamber of Mines MOSH Learning Hub dust team</w:t>
      </w:r>
    </w:p>
    <w:p w:rsidR="00B34649" w:rsidRPr="00760275" w:rsidRDefault="00B34649"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Poupienah Makgatlo</w:t>
      </w:r>
      <w:r w:rsidR="00247551" w:rsidRPr="00760275">
        <w:rPr>
          <w:rFonts w:asciiTheme="minorHAnsi" w:hAnsiTheme="minorHAnsi" w:cstheme="minorHAnsi"/>
          <w:b/>
          <w:sz w:val="22"/>
          <w:szCs w:val="22"/>
          <w:lang w:val="en-ZA"/>
        </w:rPr>
        <w:t>-Exxaro Coal</w:t>
      </w:r>
    </w:p>
    <w:p w:rsidR="00832B8B" w:rsidRPr="00760275" w:rsidRDefault="00832B8B"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Stoffel Allers</w:t>
      </w:r>
      <w:r w:rsidRPr="00760275">
        <w:rPr>
          <w:rFonts w:asciiTheme="minorHAnsi" w:hAnsiTheme="minorHAnsi" w:cstheme="minorHAnsi"/>
          <w:b/>
          <w:sz w:val="22"/>
          <w:szCs w:val="22"/>
          <w:lang w:val="en-ZA"/>
        </w:rPr>
        <w:t>-Exxaro Coal</w:t>
      </w:r>
    </w:p>
    <w:p w:rsidR="00B34649" w:rsidRPr="00760275" w:rsidRDefault="00B34649"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Sello Khopa</w:t>
      </w:r>
      <w:r w:rsidR="00247551" w:rsidRPr="00760275">
        <w:rPr>
          <w:rFonts w:asciiTheme="minorHAnsi" w:hAnsiTheme="minorHAnsi" w:cstheme="minorHAnsi"/>
          <w:b/>
          <w:sz w:val="22"/>
          <w:szCs w:val="22"/>
          <w:lang w:val="en-ZA"/>
        </w:rPr>
        <w:t>-</w:t>
      </w:r>
      <w:r w:rsidR="00247551" w:rsidRPr="00760275">
        <w:rPr>
          <w:rFonts w:asciiTheme="minorHAnsi" w:hAnsiTheme="minorHAnsi" w:cstheme="minorHAnsi"/>
          <w:sz w:val="22"/>
          <w:szCs w:val="22"/>
          <w:lang w:val="en-ZA"/>
        </w:rPr>
        <w:t xml:space="preserve"> </w:t>
      </w:r>
      <w:r w:rsidR="00247551" w:rsidRPr="00760275">
        <w:rPr>
          <w:rFonts w:asciiTheme="minorHAnsi" w:hAnsiTheme="minorHAnsi" w:cstheme="minorHAnsi"/>
          <w:b/>
          <w:sz w:val="22"/>
          <w:szCs w:val="22"/>
          <w:lang w:val="en-ZA"/>
        </w:rPr>
        <w:t>Anglo Coal</w:t>
      </w:r>
    </w:p>
    <w:p w:rsidR="00B34649" w:rsidRPr="00760275" w:rsidRDefault="00B34649" w:rsidP="00B1570B">
      <w:pPr>
        <w:pStyle w:val="ListParagraph"/>
        <w:numPr>
          <w:ilvl w:val="0"/>
          <w:numId w:val="8"/>
        </w:numPr>
        <w:jc w:val="both"/>
        <w:rPr>
          <w:rFonts w:asciiTheme="minorHAnsi" w:hAnsiTheme="minorHAnsi" w:cstheme="minorHAnsi"/>
          <w:b/>
          <w:sz w:val="22"/>
          <w:szCs w:val="22"/>
          <w:lang w:val="en-ZA"/>
        </w:rPr>
      </w:pPr>
      <w:r w:rsidRPr="00760275">
        <w:rPr>
          <w:rFonts w:asciiTheme="minorHAnsi" w:hAnsiTheme="minorHAnsi" w:cstheme="minorHAnsi"/>
          <w:sz w:val="22"/>
          <w:szCs w:val="22"/>
          <w:lang w:val="en-ZA"/>
        </w:rPr>
        <w:t>Jan de Jager</w:t>
      </w:r>
      <w:r w:rsidR="00AD3553" w:rsidRPr="00760275">
        <w:rPr>
          <w:rFonts w:asciiTheme="minorHAnsi" w:hAnsiTheme="minorHAnsi" w:cstheme="minorHAnsi"/>
          <w:b/>
          <w:sz w:val="22"/>
          <w:szCs w:val="22"/>
          <w:lang w:val="en-ZA"/>
        </w:rPr>
        <w:t>-</w:t>
      </w:r>
      <w:r w:rsidR="00706A98" w:rsidRPr="00760275">
        <w:rPr>
          <w:rFonts w:asciiTheme="minorHAnsi" w:hAnsiTheme="minorHAnsi" w:cstheme="minorHAnsi"/>
          <w:b/>
          <w:sz w:val="22"/>
          <w:szCs w:val="22"/>
          <w:lang w:val="en-ZA"/>
        </w:rPr>
        <w:t>Anglo American New Vaal</w:t>
      </w:r>
    </w:p>
    <w:p w:rsidR="00AC48B4" w:rsidRPr="00760275" w:rsidRDefault="00AC48B4" w:rsidP="00B1570B">
      <w:pPr>
        <w:pStyle w:val="ListParagraph"/>
        <w:numPr>
          <w:ilvl w:val="0"/>
          <w:numId w:val="8"/>
        </w:numPr>
        <w:jc w:val="both"/>
        <w:rPr>
          <w:rFonts w:asciiTheme="minorHAnsi" w:hAnsiTheme="minorHAnsi" w:cstheme="minorHAnsi"/>
          <w:b/>
          <w:sz w:val="22"/>
          <w:szCs w:val="22"/>
          <w:lang w:val="en-ZA"/>
        </w:rPr>
      </w:pPr>
      <w:r w:rsidRPr="00760275">
        <w:rPr>
          <w:rFonts w:asciiTheme="minorHAnsi" w:hAnsiTheme="minorHAnsi" w:cstheme="minorHAnsi"/>
          <w:sz w:val="22"/>
          <w:szCs w:val="22"/>
          <w:lang w:val="en-ZA"/>
        </w:rPr>
        <w:t>Mr B Lourens</w:t>
      </w:r>
      <w:r w:rsidRPr="00760275">
        <w:rPr>
          <w:rFonts w:asciiTheme="minorHAnsi" w:hAnsiTheme="minorHAnsi" w:cstheme="minorHAnsi"/>
          <w:b/>
          <w:sz w:val="22"/>
          <w:szCs w:val="22"/>
          <w:lang w:val="en-ZA"/>
        </w:rPr>
        <w:t>-Anglo American New Vaal</w:t>
      </w:r>
    </w:p>
    <w:p w:rsidR="00B34649" w:rsidRPr="00760275" w:rsidRDefault="00B34649"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Julize  van Niekerk</w:t>
      </w:r>
      <w:r w:rsidR="00247551" w:rsidRPr="00760275">
        <w:rPr>
          <w:rFonts w:asciiTheme="minorHAnsi" w:hAnsiTheme="minorHAnsi" w:cstheme="minorHAnsi"/>
          <w:b/>
          <w:sz w:val="22"/>
          <w:szCs w:val="22"/>
          <w:lang w:val="en-ZA"/>
        </w:rPr>
        <w:t>-</w:t>
      </w:r>
      <w:r w:rsidR="00247551" w:rsidRPr="00760275">
        <w:rPr>
          <w:rFonts w:asciiTheme="minorHAnsi" w:hAnsiTheme="minorHAnsi" w:cstheme="minorHAnsi"/>
          <w:sz w:val="22"/>
          <w:szCs w:val="22"/>
          <w:lang w:val="en-ZA"/>
        </w:rPr>
        <w:t xml:space="preserve"> </w:t>
      </w:r>
      <w:r w:rsidR="00247551" w:rsidRPr="00760275">
        <w:rPr>
          <w:rFonts w:asciiTheme="minorHAnsi" w:hAnsiTheme="minorHAnsi" w:cstheme="minorHAnsi"/>
          <w:b/>
          <w:sz w:val="22"/>
          <w:szCs w:val="22"/>
          <w:lang w:val="en-ZA"/>
        </w:rPr>
        <w:t>Anglo Coal</w:t>
      </w:r>
    </w:p>
    <w:p w:rsidR="00B34649" w:rsidRPr="00760275" w:rsidRDefault="00B34649"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Andrew Thomson</w:t>
      </w:r>
      <w:r w:rsidR="00247551" w:rsidRPr="00760275">
        <w:rPr>
          <w:rFonts w:asciiTheme="minorHAnsi" w:hAnsiTheme="minorHAnsi" w:cstheme="minorHAnsi"/>
          <w:b/>
          <w:sz w:val="22"/>
          <w:szCs w:val="22"/>
          <w:lang w:val="en-ZA"/>
        </w:rPr>
        <w:t>-</w:t>
      </w:r>
      <w:r w:rsidR="00247551" w:rsidRPr="00760275">
        <w:rPr>
          <w:rFonts w:asciiTheme="minorHAnsi" w:hAnsiTheme="minorHAnsi" w:cstheme="minorHAnsi"/>
          <w:sz w:val="22"/>
          <w:szCs w:val="22"/>
          <w:lang w:val="en-ZA"/>
        </w:rPr>
        <w:t xml:space="preserve"> </w:t>
      </w:r>
      <w:r w:rsidR="00247551" w:rsidRPr="00760275">
        <w:rPr>
          <w:rFonts w:asciiTheme="minorHAnsi" w:hAnsiTheme="minorHAnsi" w:cstheme="minorHAnsi"/>
          <w:b/>
          <w:sz w:val="22"/>
          <w:szCs w:val="22"/>
          <w:lang w:val="en-ZA"/>
        </w:rPr>
        <w:t>Anglo Coal</w:t>
      </w:r>
    </w:p>
    <w:p w:rsidR="00B34649" w:rsidRPr="00760275" w:rsidRDefault="00B34649"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Innocent Mahlangu</w:t>
      </w:r>
      <w:r w:rsidR="00247551" w:rsidRPr="00760275">
        <w:rPr>
          <w:rFonts w:asciiTheme="minorHAnsi" w:hAnsiTheme="minorHAnsi" w:cstheme="minorHAnsi"/>
          <w:b/>
          <w:sz w:val="22"/>
          <w:szCs w:val="22"/>
          <w:lang w:val="en-ZA"/>
        </w:rPr>
        <w:t>-</w:t>
      </w:r>
      <w:r w:rsidR="00247551" w:rsidRPr="00760275">
        <w:rPr>
          <w:rFonts w:asciiTheme="minorHAnsi" w:hAnsiTheme="minorHAnsi" w:cstheme="minorHAnsi"/>
          <w:sz w:val="22"/>
          <w:szCs w:val="22"/>
          <w:lang w:val="en-ZA"/>
        </w:rPr>
        <w:t xml:space="preserve"> </w:t>
      </w:r>
      <w:r w:rsidR="00A637BF" w:rsidRPr="00A637BF">
        <w:rPr>
          <w:rFonts w:asciiTheme="minorHAnsi" w:hAnsiTheme="minorHAnsi" w:cstheme="minorHAnsi"/>
          <w:b/>
          <w:sz w:val="22"/>
          <w:szCs w:val="22"/>
          <w:lang w:val="en-ZA"/>
        </w:rPr>
        <w:t>Mafube</w:t>
      </w:r>
      <w:r w:rsidR="00247551" w:rsidRPr="00760275">
        <w:rPr>
          <w:rFonts w:asciiTheme="minorHAnsi" w:hAnsiTheme="minorHAnsi" w:cstheme="minorHAnsi"/>
          <w:b/>
          <w:sz w:val="22"/>
          <w:szCs w:val="22"/>
          <w:lang w:val="en-ZA"/>
        </w:rPr>
        <w:t xml:space="preserve"> Coal</w:t>
      </w:r>
    </w:p>
    <w:p w:rsidR="00B34649" w:rsidRPr="00760275" w:rsidRDefault="00B34649"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Hlosi Ntsuba</w:t>
      </w:r>
      <w:r w:rsidR="00247551" w:rsidRPr="00760275">
        <w:rPr>
          <w:rFonts w:asciiTheme="minorHAnsi" w:hAnsiTheme="minorHAnsi" w:cstheme="minorHAnsi"/>
          <w:b/>
          <w:sz w:val="22"/>
          <w:szCs w:val="22"/>
          <w:lang w:val="en-ZA"/>
        </w:rPr>
        <w:t>-</w:t>
      </w:r>
      <w:r w:rsidR="00247551" w:rsidRPr="00760275">
        <w:rPr>
          <w:rFonts w:asciiTheme="minorHAnsi" w:hAnsiTheme="minorHAnsi" w:cstheme="minorHAnsi"/>
          <w:sz w:val="22"/>
          <w:szCs w:val="22"/>
          <w:lang w:val="en-ZA"/>
        </w:rPr>
        <w:t xml:space="preserve"> </w:t>
      </w:r>
      <w:r w:rsidR="00A637BF">
        <w:rPr>
          <w:rFonts w:asciiTheme="minorHAnsi" w:hAnsiTheme="minorHAnsi" w:cstheme="minorHAnsi"/>
          <w:b/>
          <w:sz w:val="22"/>
          <w:szCs w:val="22"/>
          <w:lang w:val="en-ZA"/>
        </w:rPr>
        <w:t>Anglo</w:t>
      </w:r>
      <w:r w:rsidR="00247551" w:rsidRPr="00760275">
        <w:rPr>
          <w:rFonts w:asciiTheme="minorHAnsi" w:hAnsiTheme="minorHAnsi" w:cstheme="minorHAnsi"/>
          <w:b/>
          <w:sz w:val="22"/>
          <w:szCs w:val="22"/>
          <w:lang w:val="en-ZA"/>
        </w:rPr>
        <w:t xml:space="preserve"> Coal</w:t>
      </w:r>
    </w:p>
    <w:p w:rsidR="00B34649" w:rsidRPr="00760275" w:rsidRDefault="00B34649"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Liezel S</w:t>
      </w:r>
      <w:r w:rsidR="00D61FDF" w:rsidRPr="00760275">
        <w:rPr>
          <w:rFonts w:asciiTheme="minorHAnsi" w:hAnsiTheme="minorHAnsi" w:cstheme="minorHAnsi"/>
          <w:sz w:val="22"/>
          <w:szCs w:val="22"/>
          <w:lang w:val="en-ZA"/>
        </w:rPr>
        <w:t>trydom</w:t>
      </w:r>
      <w:r w:rsidR="00CB0F3D" w:rsidRPr="00760275">
        <w:rPr>
          <w:rFonts w:asciiTheme="minorHAnsi" w:hAnsiTheme="minorHAnsi" w:cstheme="minorHAnsi"/>
          <w:b/>
          <w:sz w:val="22"/>
          <w:szCs w:val="22"/>
          <w:lang w:val="en-ZA"/>
        </w:rPr>
        <w:t>- Anglo American LANDAU Coal mine</w:t>
      </w:r>
    </w:p>
    <w:p w:rsidR="00D61FDF" w:rsidRPr="00760275" w:rsidRDefault="00D61FDF"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P J Erasmus</w:t>
      </w:r>
      <w:r w:rsidR="00BB0AF6" w:rsidRPr="00760275">
        <w:rPr>
          <w:rFonts w:asciiTheme="minorHAnsi" w:hAnsiTheme="minorHAnsi" w:cstheme="minorHAnsi"/>
          <w:sz w:val="22"/>
          <w:szCs w:val="22"/>
          <w:lang w:val="en-ZA"/>
        </w:rPr>
        <w:t>-</w:t>
      </w:r>
      <w:r w:rsidR="00BB0AF6" w:rsidRPr="00760275">
        <w:rPr>
          <w:rFonts w:asciiTheme="minorHAnsi" w:hAnsiTheme="minorHAnsi" w:cstheme="minorHAnsi"/>
          <w:b/>
          <w:sz w:val="22"/>
          <w:szCs w:val="22"/>
          <w:lang w:val="en-ZA"/>
        </w:rPr>
        <w:t xml:space="preserve"> Anglo American LANDAU Coal mine</w:t>
      </w:r>
    </w:p>
    <w:p w:rsidR="00D61FDF" w:rsidRPr="00760275" w:rsidRDefault="00D61FDF"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Mashile Moema</w:t>
      </w:r>
      <w:r w:rsidR="00BB0AF6" w:rsidRPr="00760275">
        <w:rPr>
          <w:rFonts w:asciiTheme="minorHAnsi" w:hAnsiTheme="minorHAnsi" w:cstheme="minorHAnsi"/>
          <w:sz w:val="22"/>
          <w:szCs w:val="22"/>
          <w:lang w:val="en-ZA"/>
        </w:rPr>
        <w:t>--</w:t>
      </w:r>
      <w:r w:rsidR="00BB0AF6" w:rsidRPr="00760275">
        <w:rPr>
          <w:rFonts w:asciiTheme="minorHAnsi" w:hAnsiTheme="minorHAnsi" w:cstheme="minorHAnsi"/>
          <w:b/>
          <w:sz w:val="22"/>
          <w:szCs w:val="22"/>
          <w:lang w:val="en-ZA"/>
        </w:rPr>
        <w:t xml:space="preserve"> Anglo American Isibonelo Coal Mine</w:t>
      </w:r>
    </w:p>
    <w:p w:rsidR="00BB0AF6" w:rsidRPr="00760275" w:rsidRDefault="00D61FDF"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Jonathan Machubane</w:t>
      </w:r>
      <w:r w:rsidR="00BB0AF6" w:rsidRPr="00760275">
        <w:rPr>
          <w:rFonts w:asciiTheme="minorHAnsi" w:hAnsiTheme="minorHAnsi" w:cstheme="minorHAnsi"/>
          <w:b/>
          <w:sz w:val="22"/>
          <w:szCs w:val="22"/>
          <w:lang w:val="en-ZA"/>
        </w:rPr>
        <w:t>- BECSA BHP Billiton</w:t>
      </w:r>
    </w:p>
    <w:p w:rsidR="000F299C" w:rsidRPr="00760275" w:rsidRDefault="000F299C"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Mpho Hlaka-</w:t>
      </w:r>
      <w:r w:rsidRPr="00760275">
        <w:rPr>
          <w:rFonts w:asciiTheme="minorHAnsi" w:hAnsiTheme="minorHAnsi" w:cstheme="minorHAnsi"/>
          <w:b/>
          <w:sz w:val="22"/>
          <w:szCs w:val="22"/>
          <w:lang w:val="en-ZA"/>
        </w:rPr>
        <w:t>BECSA BHP Billiton</w:t>
      </w:r>
    </w:p>
    <w:p w:rsidR="00D61FDF" w:rsidRPr="00760275" w:rsidRDefault="00D61FDF"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F Swanepoel</w:t>
      </w:r>
      <w:r w:rsidR="00B57C8D" w:rsidRPr="00760275">
        <w:rPr>
          <w:rFonts w:asciiTheme="minorHAnsi" w:hAnsiTheme="minorHAnsi" w:cstheme="minorHAnsi"/>
          <w:b/>
          <w:sz w:val="22"/>
          <w:szCs w:val="22"/>
          <w:lang w:val="en-ZA"/>
        </w:rPr>
        <w:t>-Sasol Mining</w:t>
      </w:r>
    </w:p>
    <w:p w:rsidR="00D61FDF" w:rsidRPr="00760275" w:rsidRDefault="00D61FDF"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E Petersen</w:t>
      </w:r>
      <w:r w:rsidR="00B57C8D" w:rsidRPr="00760275">
        <w:rPr>
          <w:rFonts w:asciiTheme="minorHAnsi" w:hAnsiTheme="minorHAnsi" w:cstheme="minorHAnsi"/>
          <w:b/>
          <w:sz w:val="22"/>
          <w:szCs w:val="22"/>
          <w:lang w:val="en-ZA"/>
        </w:rPr>
        <w:t>-Sasol Mining</w:t>
      </w:r>
    </w:p>
    <w:p w:rsidR="00D61FDF" w:rsidRPr="00760275" w:rsidRDefault="00D61FDF"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P Sefudi</w:t>
      </w:r>
      <w:r w:rsidR="00B57C8D" w:rsidRPr="00760275">
        <w:rPr>
          <w:rFonts w:asciiTheme="minorHAnsi" w:hAnsiTheme="minorHAnsi" w:cstheme="minorHAnsi"/>
          <w:b/>
          <w:sz w:val="22"/>
          <w:szCs w:val="22"/>
          <w:lang w:val="en-ZA"/>
        </w:rPr>
        <w:t>-Sasol Mining</w:t>
      </w:r>
    </w:p>
    <w:p w:rsidR="00B57C8D" w:rsidRPr="00760275" w:rsidRDefault="00B57C8D"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Inus Labuschgne</w:t>
      </w:r>
      <w:r w:rsidRPr="00760275">
        <w:rPr>
          <w:rFonts w:asciiTheme="minorHAnsi" w:hAnsiTheme="minorHAnsi" w:cstheme="minorHAnsi"/>
          <w:b/>
          <w:sz w:val="22"/>
          <w:szCs w:val="22"/>
          <w:lang w:val="en-ZA"/>
        </w:rPr>
        <w:t xml:space="preserve"> Sasol Mining</w:t>
      </w:r>
    </w:p>
    <w:p w:rsidR="00D61FDF" w:rsidRPr="00760275" w:rsidRDefault="00D61FDF"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Pearl Nkosi</w:t>
      </w:r>
      <w:r w:rsidR="00B57C8D" w:rsidRPr="00760275">
        <w:rPr>
          <w:rFonts w:asciiTheme="minorHAnsi" w:hAnsiTheme="minorHAnsi" w:cstheme="minorHAnsi"/>
          <w:b/>
          <w:sz w:val="22"/>
          <w:szCs w:val="22"/>
          <w:lang w:val="en-ZA"/>
        </w:rPr>
        <w:t>-Forbes Coal</w:t>
      </w:r>
    </w:p>
    <w:p w:rsidR="00D61FDF" w:rsidRPr="00760275" w:rsidRDefault="00D61FDF" w:rsidP="00B1570B">
      <w:pPr>
        <w:pStyle w:val="ListParagraph"/>
        <w:jc w:val="both"/>
        <w:rPr>
          <w:rFonts w:asciiTheme="minorHAnsi" w:hAnsiTheme="minorHAnsi" w:cstheme="minorHAnsi"/>
          <w:sz w:val="22"/>
          <w:szCs w:val="22"/>
          <w:lang w:val="en-ZA"/>
        </w:rPr>
      </w:pPr>
    </w:p>
    <w:p w:rsidR="00D61FDF" w:rsidRPr="00760275" w:rsidRDefault="00D61FDF"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Presenters</w:t>
      </w:r>
    </w:p>
    <w:p w:rsidR="00D61FDF" w:rsidRPr="00760275" w:rsidRDefault="00D61FDF" w:rsidP="00B1570B">
      <w:pPr>
        <w:pStyle w:val="ListParagraph"/>
        <w:numPr>
          <w:ilvl w:val="0"/>
          <w:numId w:val="9"/>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Jan du Plessis</w:t>
      </w:r>
      <w:r w:rsidR="000F299C" w:rsidRPr="00760275">
        <w:rPr>
          <w:rFonts w:asciiTheme="minorHAnsi" w:hAnsiTheme="minorHAnsi" w:cstheme="minorHAnsi"/>
          <w:sz w:val="22"/>
          <w:szCs w:val="22"/>
          <w:lang w:val="en-ZA"/>
        </w:rPr>
        <w:t>-JINCOM</w:t>
      </w:r>
    </w:p>
    <w:p w:rsidR="00D61FDF" w:rsidRPr="00760275" w:rsidRDefault="00D61FDF" w:rsidP="00B1570B">
      <w:pPr>
        <w:jc w:val="both"/>
        <w:rPr>
          <w:rFonts w:asciiTheme="minorHAnsi" w:hAnsiTheme="minorHAnsi" w:cstheme="minorHAnsi"/>
          <w:sz w:val="22"/>
          <w:szCs w:val="22"/>
          <w:lang w:val="en-ZA"/>
        </w:rPr>
      </w:pPr>
    </w:p>
    <w:p w:rsidR="00C946B2" w:rsidRPr="00760275" w:rsidRDefault="00D61FDF"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New Vaal system OEM</w:t>
      </w:r>
    </w:p>
    <w:p w:rsidR="00D61FDF" w:rsidRPr="00760275" w:rsidRDefault="00D61FDF" w:rsidP="00B1570B">
      <w:pPr>
        <w:pStyle w:val="ListParagraph"/>
        <w:numPr>
          <w:ilvl w:val="0"/>
          <w:numId w:val="9"/>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Neville Olivier</w:t>
      </w:r>
      <w:r w:rsidR="000F299C" w:rsidRPr="00760275">
        <w:rPr>
          <w:rFonts w:asciiTheme="minorHAnsi" w:hAnsiTheme="minorHAnsi" w:cstheme="minorHAnsi"/>
          <w:sz w:val="22"/>
          <w:szCs w:val="22"/>
          <w:lang w:val="en-ZA"/>
        </w:rPr>
        <w:t>-ENVIROCON</w:t>
      </w:r>
    </w:p>
    <w:p w:rsidR="00D61FDF" w:rsidRPr="00760275" w:rsidRDefault="00D61FDF" w:rsidP="00B1570B">
      <w:pPr>
        <w:jc w:val="both"/>
        <w:rPr>
          <w:rFonts w:asciiTheme="minorHAnsi" w:hAnsiTheme="minorHAnsi" w:cstheme="minorHAnsi"/>
          <w:sz w:val="22"/>
          <w:szCs w:val="22"/>
          <w:lang w:val="en-ZA"/>
        </w:rPr>
      </w:pPr>
    </w:p>
    <w:p w:rsidR="005A7CCC" w:rsidRPr="00760275" w:rsidRDefault="00183CA4" w:rsidP="00B1570B">
      <w:pPr>
        <w:jc w:val="both"/>
        <w:rPr>
          <w:rFonts w:asciiTheme="minorHAnsi" w:hAnsiTheme="minorHAnsi" w:cstheme="minorHAnsi"/>
          <w:b/>
          <w:sz w:val="22"/>
          <w:szCs w:val="22"/>
          <w:lang w:val="en-ZA"/>
        </w:rPr>
      </w:pPr>
      <w:r w:rsidRPr="00760275">
        <w:rPr>
          <w:rFonts w:asciiTheme="minorHAnsi" w:hAnsiTheme="minorHAnsi" w:cstheme="minorHAnsi"/>
          <w:b/>
          <w:sz w:val="22"/>
          <w:szCs w:val="22"/>
          <w:lang w:val="en-ZA"/>
        </w:rPr>
        <w:t>APOLOGIES:</w:t>
      </w:r>
    </w:p>
    <w:p w:rsidR="00944ED2" w:rsidRPr="00760275" w:rsidRDefault="00944ED2" w:rsidP="00944ED2">
      <w:pPr>
        <w:spacing w:after="150"/>
        <w:rPr>
          <w:rFonts w:asciiTheme="minorHAnsi" w:hAnsiTheme="minorHAnsi" w:cstheme="minorHAnsi"/>
          <w:bCs/>
          <w:color w:val="000000"/>
          <w:sz w:val="20"/>
          <w:szCs w:val="20"/>
        </w:rPr>
      </w:pPr>
      <w:r w:rsidRPr="00760275">
        <w:rPr>
          <w:rFonts w:asciiTheme="minorHAnsi" w:hAnsiTheme="minorHAnsi" w:cstheme="minorHAnsi"/>
          <w:bCs/>
          <w:color w:val="000000"/>
          <w:sz w:val="20"/>
          <w:szCs w:val="20"/>
        </w:rPr>
        <w:t xml:space="preserve">Paul </w:t>
      </w:r>
      <w:r w:rsidR="0005261A">
        <w:rPr>
          <w:rFonts w:asciiTheme="minorHAnsi" w:hAnsiTheme="minorHAnsi" w:cstheme="minorHAnsi"/>
          <w:bCs/>
          <w:color w:val="000000"/>
          <w:sz w:val="20"/>
          <w:szCs w:val="20"/>
        </w:rPr>
        <w:t xml:space="preserve"> </w:t>
      </w:r>
      <w:r w:rsidRPr="00760275">
        <w:rPr>
          <w:rFonts w:asciiTheme="minorHAnsi" w:hAnsiTheme="minorHAnsi" w:cstheme="minorHAnsi"/>
          <w:bCs/>
          <w:color w:val="000000"/>
          <w:sz w:val="20"/>
          <w:szCs w:val="20"/>
        </w:rPr>
        <w:t>Strydom-Sasol Mine</w:t>
      </w:r>
    </w:p>
    <w:p w:rsidR="000F7B45" w:rsidRPr="00760275" w:rsidRDefault="00D46980" w:rsidP="00B1570B">
      <w:pPr>
        <w:numPr>
          <w:ilvl w:val="0"/>
          <w:numId w:val="3"/>
        </w:numPr>
        <w:tabs>
          <w:tab w:val="num" w:pos="426"/>
        </w:tabs>
        <w:ind w:left="426" w:hanging="426"/>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W</w:t>
      </w:r>
      <w:r w:rsidR="00220465" w:rsidRPr="00760275">
        <w:rPr>
          <w:rFonts w:asciiTheme="minorHAnsi" w:hAnsiTheme="minorHAnsi" w:cstheme="minorHAnsi"/>
          <w:b/>
          <w:i/>
          <w:sz w:val="22"/>
          <w:szCs w:val="22"/>
          <w:lang w:val="en-ZA"/>
        </w:rPr>
        <w:t>elcome and introductions</w:t>
      </w:r>
    </w:p>
    <w:p w:rsidR="00CF0E52" w:rsidRPr="00760275" w:rsidRDefault="001A781C"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Mr G Pienaar welcomed everybody and introduced Mr JJ van Rensburg to the MOSHIAT-D Coal as t</w:t>
      </w:r>
      <w:r w:rsidR="00CB4791" w:rsidRPr="00760275">
        <w:rPr>
          <w:rFonts w:asciiTheme="minorHAnsi" w:hAnsiTheme="minorHAnsi" w:cstheme="minorHAnsi"/>
          <w:sz w:val="22"/>
          <w:szCs w:val="22"/>
          <w:lang w:val="en-ZA"/>
        </w:rPr>
        <w:t xml:space="preserve">he </w:t>
      </w:r>
      <w:r w:rsidRPr="00760275">
        <w:rPr>
          <w:rFonts w:asciiTheme="minorHAnsi" w:hAnsiTheme="minorHAnsi" w:cstheme="minorHAnsi"/>
          <w:sz w:val="22"/>
          <w:szCs w:val="22"/>
          <w:lang w:val="en-ZA"/>
        </w:rPr>
        <w:t xml:space="preserve">new </w:t>
      </w:r>
      <w:r w:rsidR="00CF7042" w:rsidRPr="00760275">
        <w:rPr>
          <w:rFonts w:asciiTheme="minorHAnsi" w:hAnsiTheme="minorHAnsi" w:cstheme="minorHAnsi"/>
          <w:sz w:val="22"/>
          <w:szCs w:val="22"/>
          <w:lang w:val="en-ZA"/>
        </w:rPr>
        <w:t>C</w:t>
      </w:r>
      <w:r w:rsidRPr="00760275">
        <w:rPr>
          <w:rFonts w:asciiTheme="minorHAnsi" w:hAnsiTheme="minorHAnsi" w:cstheme="minorHAnsi"/>
          <w:sz w:val="22"/>
          <w:szCs w:val="22"/>
          <w:lang w:val="en-ZA"/>
        </w:rPr>
        <w:t>hai</w:t>
      </w:r>
      <w:r w:rsidR="00CB4791" w:rsidRPr="00760275">
        <w:rPr>
          <w:rFonts w:asciiTheme="minorHAnsi" w:hAnsiTheme="minorHAnsi" w:cstheme="minorHAnsi"/>
          <w:sz w:val="22"/>
          <w:szCs w:val="22"/>
          <w:lang w:val="en-ZA"/>
        </w:rPr>
        <w:t>rperson</w:t>
      </w:r>
      <w:r w:rsidRPr="00760275">
        <w:rPr>
          <w:rFonts w:asciiTheme="minorHAnsi" w:hAnsiTheme="minorHAnsi" w:cstheme="minorHAnsi"/>
          <w:sz w:val="22"/>
          <w:szCs w:val="22"/>
          <w:lang w:val="en-ZA"/>
        </w:rPr>
        <w:t xml:space="preserve"> and who will in future focus primarily on the MOSHIAT-D Coal sector. Mr JJ van Rensburg continued with proceedings in his capacity as chairperson.</w:t>
      </w:r>
    </w:p>
    <w:p w:rsidR="00127477" w:rsidRPr="00760275" w:rsidRDefault="00127477" w:rsidP="00B1570B">
      <w:pPr>
        <w:jc w:val="both"/>
        <w:rPr>
          <w:rFonts w:asciiTheme="minorHAnsi" w:hAnsiTheme="minorHAnsi" w:cstheme="minorHAnsi"/>
          <w:sz w:val="22"/>
          <w:szCs w:val="22"/>
          <w:lang w:val="en-ZA"/>
        </w:rPr>
      </w:pPr>
    </w:p>
    <w:p w:rsidR="00127477" w:rsidRPr="00760275" w:rsidRDefault="00127477"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Mr Jan de Jager, Occupational Hygienist at New Vaal Colliery welcomed the delegates and did a Safety Brief.</w:t>
      </w:r>
      <w:bookmarkStart w:id="0" w:name="_GoBack"/>
      <w:bookmarkEnd w:id="0"/>
    </w:p>
    <w:p w:rsidR="001A781C" w:rsidRPr="00760275" w:rsidRDefault="001A781C" w:rsidP="00B1570B">
      <w:pPr>
        <w:jc w:val="both"/>
        <w:rPr>
          <w:rFonts w:asciiTheme="minorHAnsi" w:hAnsiTheme="minorHAnsi" w:cstheme="minorHAnsi"/>
          <w:sz w:val="22"/>
          <w:szCs w:val="22"/>
          <w:lang w:val="en-ZA"/>
        </w:rPr>
      </w:pPr>
    </w:p>
    <w:p w:rsidR="001A781C" w:rsidRPr="00760275" w:rsidRDefault="001A781C" w:rsidP="00B1570B">
      <w:pPr>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Confirmation of the agenda</w:t>
      </w:r>
    </w:p>
    <w:p w:rsidR="001A781C" w:rsidRPr="00760275" w:rsidRDefault="001A781C"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The Agenda was adopted without changes.</w:t>
      </w:r>
    </w:p>
    <w:p w:rsidR="001A781C" w:rsidRPr="00760275" w:rsidRDefault="001A781C" w:rsidP="00B1570B">
      <w:pPr>
        <w:jc w:val="both"/>
        <w:rPr>
          <w:rFonts w:asciiTheme="minorHAnsi" w:hAnsiTheme="minorHAnsi" w:cstheme="minorHAnsi"/>
          <w:sz w:val="22"/>
          <w:szCs w:val="22"/>
          <w:lang w:val="en-ZA"/>
        </w:rPr>
      </w:pPr>
    </w:p>
    <w:p w:rsidR="001A781C" w:rsidRPr="00760275" w:rsidRDefault="001A781C" w:rsidP="00B1570B">
      <w:pPr>
        <w:numPr>
          <w:ilvl w:val="0"/>
          <w:numId w:val="3"/>
        </w:numPr>
        <w:tabs>
          <w:tab w:val="num" w:pos="426"/>
        </w:tabs>
        <w:ind w:left="426" w:hanging="426"/>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Presentation by JINCOM – “Reaching Everybody”</w:t>
      </w:r>
    </w:p>
    <w:p w:rsidR="001A781C" w:rsidRPr="00760275" w:rsidRDefault="001A781C"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Prof. J du Plessis gave a presentation on JINCOM’s profile and explained to the MOSHIAT-D Coal the reason why the Chamber of Mines engaged with the company with reference to multi-stage filtration systems SLP. One key issue that was highlighted from the discussion that followed was the need by industry to be able to communicate difficult matters in a simple and understandable way to the workforce. JINCOM offers ass</w:t>
      </w:r>
      <w:r w:rsidR="00AC48B4" w:rsidRPr="00760275">
        <w:rPr>
          <w:rFonts w:asciiTheme="minorHAnsi" w:hAnsiTheme="minorHAnsi" w:cstheme="minorHAnsi"/>
          <w:sz w:val="22"/>
          <w:szCs w:val="22"/>
          <w:lang w:val="en-ZA"/>
        </w:rPr>
        <w:t xml:space="preserve">istance in “bridging that gap”. </w:t>
      </w:r>
      <w:r w:rsidR="00944ED2" w:rsidRPr="00760275">
        <w:rPr>
          <w:rFonts w:asciiTheme="minorHAnsi" w:hAnsiTheme="minorHAnsi" w:cstheme="minorHAnsi"/>
          <w:sz w:val="22"/>
          <w:szCs w:val="22"/>
          <w:lang w:val="en-ZA"/>
        </w:rPr>
        <w:t xml:space="preserve"> Following the discussions, members noted that should more information be required, the dust team will be contacted.</w:t>
      </w:r>
    </w:p>
    <w:p w:rsidR="000F7B45" w:rsidRPr="00760275" w:rsidRDefault="000F7B45" w:rsidP="00B1570B">
      <w:pPr>
        <w:ind w:left="426"/>
        <w:jc w:val="both"/>
        <w:rPr>
          <w:rFonts w:asciiTheme="minorHAnsi" w:hAnsiTheme="minorHAnsi" w:cstheme="minorHAnsi"/>
          <w:sz w:val="22"/>
          <w:szCs w:val="22"/>
          <w:lang w:val="en-ZA"/>
        </w:rPr>
      </w:pPr>
    </w:p>
    <w:p w:rsidR="003B29EC" w:rsidRPr="00760275" w:rsidRDefault="00FB6F00" w:rsidP="00B1570B">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Note of the record</w:t>
      </w:r>
      <w:r w:rsidR="00670F88" w:rsidRPr="00760275">
        <w:rPr>
          <w:rFonts w:asciiTheme="minorHAnsi" w:hAnsiTheme="minorHAnsi" w:cstheme="minorHAnsi"/>
          <w:b/>
          <w:i/>
          <w:sz w:val="22"/>
          <w:szCs w:val="22"/>
          <w:lang w:val="en-ZA"/>
        </w:rPr>
        <w:t xml:space="preserve"> of meeting held on 1</w:t>
      </w:r>
      <w:r w:rsidR="007961A5" w:rsidRPr="00760275">
        <w:rPr>
          <w:rFonts w:asciiTheme="minorHAnsi" w:hAnsiTheme="minorHAnsi" w:cstheme="minorHAnsi"/>
          <w:b/>
          <w:i/>
          <w:sz w:val="22"/>
          <w:szCs w:val="22"/>
          <w:lang w:val="en-ZA"/>
        </w:rPr>
        <w:t>9</w:t>
      </w:r>
      <w:r w:rsidR="00670F88" w:rsidRPr="00760275">
        <w:rPr>
          <w:rFonts w:asciiTheme="minorHAnsi" w:hAnsiTheme="minorHAnsi" w:cstheme="minorHAnsi"/>
          <w:b/>
          <w:i/>
          <w:sz w:val="22"/>
          <w:szCs w:val="22"/>
          <w:lang w:val="en-ZA"/>
        </w:rPr>
        <w:t xml:space="preserve"> </w:t>
      </w:r>
      <w:r w:rsidR="001A781C" w:rsidRPr="00760275">
        <w:rPr>
          <w:rFonts w:asciiTheme="minorHAnsi" w:hAnsiTheme="minorHAnsi" w:cstheme="minorHAnsi"/>
          <w:b/>
          <w:i/>
          <w:sz w:val="22"/>
          <w:szCs w:val="22"/>
          <w:lang w:val="en-ZA"/>
        </w:rPr>
        <w:t>Ju</w:t>
      </w:r>
      <w:r w:rsidR="007961A5" w:rsidRPr="00760275">
        <w:rPr>
          <w:rFonts w:asciiTheme="minorHAnsi" w:hAnsiTheme="minorHAnsi" w:cstheme="minorHAnsi"/>
          <w:b/>
          <w:i/>
          <w:sz w:val="22"/>
          <w:szCs w:val="22"/>
          <w:lang w:val="en-ZA"/>
        </w:rPr>
        <w:t>ly</w:t>
      </w:r>
      <w:r w:rsidR="00670F88" w:rsidRPr="00760275">
        <w:rPr>
          <w:rFonts w:asciiTheme="minorHAnsi" w:hAnsiTheme="minorHAnsi" w:cstheme="minorHAnsi"/>
          <w:b/>
          <w:i/>
          <w:sz w:val="22"/>
          <w:szCs w:val="22"/>
          <w:lang w:val="en-ZA"/>
        </w:rPr>
        <w:t xml:space="preserve"> 2013</w:t>
      </w:r>
    </w:p>
    <w:p w:rsidR="00CC4350" w:rsidRPr="00760275" w:rsidRDefault="00FB6F00" w:rsidP="00B1570B">
      <w:pPr>
        <w:jc w:val="both"/>
        <w:rPr>
          <w:rFonts w:asciiTheme="minorHAnsi" w:hAnsiTheme="minorHAnsi" w:cstheme="minorHAnsi"/>
          <w:b/>
          <w:i/>
          <w:color w:val="000000"/>
          <w:sz w:val="22"/>
          <w:szCs w:val="22"/>
          <w:lang w:val="en-ZA"/>
        </w:rPr>
      </w:pPr>
      <w:r w:rsidRPr="00760275">
        <w:rPr>
          <w:rFonts w:asciiTheme="minorHAnsi" w:hAnsiTheme="minorHAnsi" w:cstheme="minorHAnsi"/>
          <w:b/>
          <w:i/>
          <w:sz w:val="22"/>
          <w:szCs w:val="22"/>
          <w:lang w:val="en-ZA"/>
        </w:rPr>
        <w:t>4.1</w:t>
      </w:r>
      <w:r w:rsidRPr="00760275">
        <w:rPr>
          <w:rFonts w:asciiTheme="minorHAnsi" w:hAnsiTheme="minorHAnsi" w:cstheme="minorHAnsi"/>
          <w:b/>
          <w:i/>
          <w:sz w:val="22"/>
          <w:szCs w:val="22"/>
          <w:lang w:val="en-ZA"/>
        </w:rPr>
        <w:tab/>
      </w:r>
      <w:r w:rsidR="00912593" w:rsidRPr="00760275">
        <w:rPr>
          <w:rFonts w:asciiTheme="minorHAnsi" w:hAnsiTheme="minorHAnsi" w:cstheme="minorHAnsi"/>
          <w:b/>
          <w:i/>
          <w:color w:val="000000"/>
          <w:sz w:val="22"/>
          <w:szCs w:val="22"/>
          <w:lang w:val="en-ZA"/>
        </w:rPr>
        <w:t>Approval of the note for the record</w:t>
      </w:r>
    </w:p>
    <w:p w:rsidR="00912593" w:rsidRPr="00760275" w:rsidRDefault="00912593" w:rsidP="00B1570B">
      <w:pPr>
        <w:jc w:val="both"/>
        <w:rPr>
          <w:rFonts w:asciiTheme="minorHAnsi" w:hAnsiTheme="minorHAnsi" w:cstheme="minorHAnsi"/>
          <w:color w:val="000000"/>
          <w:sz w:val="22"/>
          <w:szCs w:val="22"/>
          <w:lang w:val="en-ZA"/>
        </w:rPr>
      </w:pPr>
      <w:r w:rsidRPr="00760275">
        <w:rPr>
          <w:rFonts w:asciiTheme="minorHAnsi" w:hAnsiTheme="minorHAnsi" w:cstheme="minorHAnsi"/>
          <w:color w:val="000000"/>
          <w:sz w:val="22"/>
          <w:szCs w:val="22"/>
          <w:lang w:val="en-ZA"/>
        </w:rPr>
        <w:tab/>
        <w:t>The minutes were approved without any changes</w:t>
      </w:r>
    </w:p>
    <w:p w:rsidR="00912593" w:rsidRPr="00760275" w:rsidRDefault="00912593" w:rsidP="00B1570B">
      <w:pPr>
        <w:jc w:val="both"/>
        <w:rPr>
          <w:rFonts w:asciiTheme="minorHAnsi" w:hAnsiTheme="minorHAnsi" w:cstheme="minorHAnsi"/>
          <w:b/>
          <w:i/>
          <w:color w:val="000000"/>
          <w:sz w:val="22"/>
          <w:szCs w:val="22"/>
          <w:lang w:val="en-ZA"/>
        </w:rPr>
      </w:pPr>
      <w:r w:rsidRPr="00760275">
        <w:rPr>
          <w:rFonts w:asciiTheme="minorHAnsi" w:hAnsiTheme="minorHAnsi" w:cstheme="minorHAnsi"/>
          <w:b/>
          <w:i/>
          <w:color w:val="000000"/>
          <w:sz w:val="22"/>
          <w:szCs w:val="22"/>
          <w:lang w:val="en-ZA"/>
        </w:rPr>
        <w:t>4.2</w:t>
      </w:r>
      <w:r w:rsidRPr="00760275">
        <w:rPr>
          <w:rFonts w:asciiTheme="minorHAnsi" w:hAnsiTheme="minorHAnsi" w:cstheme="minorHAnsi"/>
          <w:b/>
          <w:i/>
          <w:color w:val="000000"/>
          <w:sz w:val="22"/>
          <w:szCs w:val="22"/>
          <w:lang w:val="en-ZA"/>
        </w:rPr>
        <w:tab/>
        <w:t>Matters arising from the note</w:t>
      </w:r>
    </w:p>
    <w:p w:rsidR="00912593" w:rsidRPr="00760275" w:rsidRDefault="00912593" w:rsidP="00B1570B">
      <w:pPr>
        <w:jc w:val="both"/>
        <w:rPr>
          <w:rFonts w:asciiTheme="minorHAnsi" w:hAnsiTheme="minorHAnsi" w:cstheme="minorHAnsi"/>
          <w:sz w:val="22"/>
          <w:szCs w:val="22"/>
          <w:lang w:val="en-ZA"/>
        </w:rPr>
      </w:pPr>
      <w:r w:rsidRPr="00760275">
        <w:rPr>
          <w:rFonts w:asciiTheme="minorHAnsi" w:hAnsiTheme="minorHAnsi" w:cstheme="minorHAnsi"/>
          <w:color w:val="000000"/>
          <w:sz w:val="22"/>
          <w:szCs w:val="22"/>
          <w:lang w:val="en-ZA"/>
        </w:rPr>
        <w:tab/>
        <w:t>There were no matters for discussion</w:t>
      </w:r>
    </w:p>
    <w:p w:rsidR="00077813" w:rsidRPr="00760275" w:rsidRDefault="00077813" w:rsidP="00B1570B">
      <w:pPr>
        <w:jc w:val="both"/>
        <w:rPr>
          <w:rFonts w:asciiTheme="minorHAnsi" w:hAnsiTheme="minorHAnsi" w:cstheme="minorHAnsi"/>
          <w:sz w:val="22"/>
          <w:szCs w:val="22"/>
          <w:lang w:val="en-ZA"/>
        </w:rPr>
      </w:pPr>
    </w:p>
    <w:p w:rsidR="003B29EC" w:rsidRPr="00760275" w:rsidRDefault="00F73516" w:rsidP="00B1570B">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Presentations</w:t>
      </w:r>
    </w:p>
    <w:p w:rsidR="00912593" w:rsidRPr="00102EB3" w:rsidRDefault="00912593" w:rsidP="00102EB3">
      <w:pPr>
        <w:pStyle w:val="ListParagraph"/>
        <w:numPr>
          <w:ilvl w:val="1"/>
          <w:numId w:val="15"/>
        </w:numPr>
        <w:jc w:val="both"/>
        <w:rPr>
          <w:rFonts w:asciiTheme="minorHAnsi" w:hAnsiTheme="minorHAnsi" w:cstheme="minorHAnsi"/>
          <w:b/>
          <w:i/>
          <w:sz w:val="22"/>
          <w:szCs w:val="22"/>
          <w:lang w:val="en-ZA"/>
        </w:rPr>
      </w:pPr>
      <w:r w:rsidRPr="00102EB3">
        <w:rPr>
          <w:rFonts w:asciiTheme="minorHAnsi" w:hAnsiTheme="minorHAnsi" w:cstheme="minorHAnsi"/>
          <w:b/>
          <w:i/>
          <w:sz w:val="22"/>
          <w:szCs w:val="22"/>
          <w:lang w:val="en-ZA"/>
        </w:rPr>
        <w:t xml:space="preserve">Fixed real-time </w:t>
      </w:r>
      <w:r w:rsidR="00AC48B4" w:rsidRPr="00102EB3">
        <w:rPr>
          <w:rFonts w:asciiTheme="minorHAnsi" w:hAnsiTheme="minorHAnsi" w:cstheme="minorHAnsi"/>
          <w:b/>
          <w:i/>
          <w:sz w:val="22"/>
          <w:szCs w:val="22"/>
          <w:lang w:val="en-ZA"/>
        </w:rPr>
        <w:t xml:space="preserve">dust </w:t>
      </w:r>
      <w:r w:rsidRPr="00102EB3">
        <w:rPr>
          <w:rFonts w:asciiTheme="minorHAnsi" w:hAnsiTheme="minorHAnsi" w:cstheme="minorHAnsi"/>
          <w:b/>
          <w:i/>
          <w:sz w:val="22"/>
          <w:szCs w:val="22"/>
          <w:lang w:val="en-ZA"/>
        </w:rPr>
        <w:t>monitoring</w:t>
      </w:r>
      <w:r w:rsidR="00AC48B4" w:rsidRPr="00102EB3">
        <w:rPr>
          <w:rFonts w:asciiTheme="minorHAnsi" w:hAnsiTheme="minorHAnsi" w:cstheme="minorHAnsi"/>
          <w:b/>
          <w:i/>
          <w:sz w:val="22"/>
          <w:szCs w:val="22"/>
          <w:lang w:val="en-ZA"/>
        </w:rPr>
        <w:t xml:space="preserve"> of engineering controls at </w:t>
      </w:r>
      <w:r w:rsidRPr="00102EB3">
        <w:rPr>
          <w:rFonts w:asciiTheme="minorHAnsi" w:hAnsiTheme="minorHAnsi" w:cstheme="minorHAnsi"/>
          <w:b/>
          <w:i/>
          <w:sz w:val="22"/>
          <w:szCs w:val="22"/>
          <w:lang w:val="en-ZA"/>
        </w:rPr>
        <w:t>(New Vaal)</w:t>
      </w:r>
    </w:p>
    <w:p w:rsidR="00FD3BD2" w:rsidRPr="00760275" w:rsidRDefault="00F73516" w:rsidP="00FD3BD2">
      <w:pPr>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Mr </w:t>
      </w:r>
      <w:r w:rsidR="004B440E" w:rsidRPr="00760275">
        <w:rPr>
          <w:rFonts w:asciiTheme="minorHAnsi" w:hAnsiTheme="minorHAnsi" w:cstheme="minorHAnsi"/>
          <w:sz w:val="22"/>
          <w:szCs w:val="22"/>
          <w:lang w:val="en-ZA"/>
        </w:rPr>
        <w:t xml:space="preserve">B Lourens from New Vaal presented to the MOSHIAT-D Coal the potential practice. </w:t>
      </w:r>
      <w:r w:rsidR="0044217F" w:rsidRPr="00760275">
        <w:rPr>
          <w:rFonts w:asciiTheme="minorHAnsi" w:hAnsiTheme="minorHAnsi" w:cstheme="minorHAnsi"/>
          <w:sz w:val="22"/>
          <w:szCs w:val="22"/>
          <w:lang w:val="en-ZA"/>
        </w:rPr>
        <w:t>Key aspects of the practice were defining as follows</w:t>
      </w:r>
      <w:r w:rsidR="00FD3BD2" w:rsidRPr="00760275">
        <w:rPr>
          <w:rFonts w:asciiTheme="minorHAnsi" w:hAnsiTheme="minorHAnsi" w:cstheme="minorHAnsi"/>
          <w:sz w:val="22"/>
          <w:szCs w:val="22"/>
          <w:lang w:val="en-ZA"/>
        </w:rPr>
        <w:t xml:space="preserve">: </w:t>
      </w:r>
    </w:p>
    <w:p w:rsidR="00FD3BD2" w:rsidRPr="00760275" w:rsidRDefault="00FD3BD2" w:rsidP="00FD3BD2">
      <w:pPr>
        <w:pStyle w:val="ListParagraph"/>
        <w:numPr>
          <w:ilvl w:val="0"/>
          <w:numId w:val="12"/>
        </w:numPr>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Set </w:t>
      </w:r>
      <w:r w:rsidRPr="00760275">
        <w:rPr>
          <w:rFonts w:asciiTheme="minorHAnsi" w:hAnsiTheme="minorHAnsi" w:cstheme="minorHAnsi"/>
          <w:sz w:val="22"/>
          <w:szCs w:val="22"/>
          <w:u w:val="single"/>
          <w:lang w:val="en-ZA"/>
        </w:rPr>
        <w:t>an action level</w:t>
      </w:r>
      <w:r w:rsidRPr="00760275">
        <w:rPr>
          <w:rFonts w:asciiTheme="minorHAnsi" w:hAnsiTheme="minorHAnsi" w:cstheme="minorHAnsi"/>
          <w:sz w:val="22"/>
          <w:szCs w:val="22"/>
          <w:lang w:val="en-ZA"/>
        </w:rPr>
        <w:t xml:space="preserve"> at which the operation stops which was the sign that the engineering controls were </w:t>
      </w:r>
      <w:r w:rsidRPr="00760275">
        <w:rPr>
          <w:rFonts w:asciiTheme="minorHAnsi" w:hAnsiTheme="minorHAnsi" w:cstheme="minorHAnsi"/>
          <w:sz w:val="22"/>
          <w:szCs w:val="22"/>
          <w:u w:val="single"/>
          <w:lang w:val="en-ZA"/>
        </w:rPr>
        <w:t>not ‘effective’</w:t>
      </w:r>
      <w:r w:rsidRPr="00760275">
        <w:rPr>
          <w:rFonts w:asciiTheme="minorHAnsi" w:hAnsiTheme="minorHAnsi" w:cstheme="minorHAnsi"/>
          <w:sz w:val="22"/>
          <w:szCs w:val="22"/>
          <w:lang w:val="en-ZA"/>
        </w:rPr>
        <w:t xml:space="preserve">  (</w:t>
      </w:r>
      <w:r w:rsidRPr="00760275">
        <w:rPr>
          <w:rFonts w:asciiTheme="minorHAnsi" w:hAnsiTheme="minorHAnsi" w:cstheme="minorHAnsi"/>
          <w:sz w:val="22"/>
          <w:szCs w:val="22"/>
          <w:lang w:val="en-GB"/>
        </w:rPr>
        <w:t>main focus of the dust monitoring system is that the stream stop when the readings go above 2.5 mg/m3 for a view seconds for the dust to settle with a warning light , warning the people when the dust reading goes above 2 mg/m3</w:t>
      </w:r>
    </w:p>
    <w:p w:rsidR="00FD3BD2" w:rsidRPr="00760275" w:rsidRDefault="00FD3BD2" w:rsidP="00FD3BD2">
      <w:pPr>
        <w:pStyle w:val="ListParagraph"/>
        <w:numPr>
          <w:ilvl w:val="0"/>
          <w:numId w:val="12"/>
        </w:numPr>
        <w:rPr>
          <w:rFonts w:asciiTheme="minorHAnsi" w:hAnsiTheme="minorHAnsi" w:cstheme="minorHAnsi"/>
          <w:sz w:val="22"/>
          <w:szCs w:val="22"/>
          <w:lang w:val="en-ZA"/>
        </w:rPr>
      </w:pPr>
      <w:r w:rsidRPr="00760275">
        <w:rPr>
          <w:rFonts w:asciiTheme="minorHAnsi" w:hAnsiTheme="minorHAnsi" w:cstheme="minorHAnsi"/>
          <w:sz w:val="22"/>
          <w:szCs w:val="22"/>
          <w:lang w:val="en-GB"/>
        </w:rPr>
        <w:t xml:space="preserve">The system is linked to the control room software and feedback is constantly done at project feedback meetings with all relevant key stakeholders. </w:t>
      </w:r>
    </w:p>
    <w:p w:rsidR="00FD3BD2" w:rsidRPr="00760275" w:rsidRDefault="00FD3BD2" w:rsidP="00FD3BD2">
      <w:pPr>
        <w:pStyle w:val="ListParagraph"/>
        <w:numPr>
          <w:ilvl w:val="0"/>
          <w:numId w:val="12"/>
        </w:numPr>
        <w:rPr>
          <w:rFonts w:asciiTheme="minorHAnsi" w:hAnsiTheme="minorHAnsi" w:cstheme="minorHAnsi"/>
          <w:sz w:val="22"/>
          <w:szCs w:val="22"/>
          <w:lang w:val="en-ZA"/>
        </w:rPr>
      </w:pPr>
      <w:r w:rsidRPr="00760275">
        <w:rPr>
          <w:rFonts w:asciiTheme="minorHAnsi" w:hAnsiTheme="minorHAnsi" w:cstheme="minorHAnsi"/>
          <w:sz w:val="22"/>
          <w:szCs w:val="22"/>
          <w:lang w:val="en-GB"/>
        </w:rPr>
        <w:t>Communication on the progress was done by sending frequent e-mails to the project team. Allocation of responsibilities was done in this way as well.</w:t>
      </w:r>
    </w:p>
    <w:p w:rsidR="00FD3BD2" w:rsidRPr="00760275" w:rsidRDefault="00FD3BD2" w:rsidP="00FD3BD2">
      <w:pPr>
        <w:pStyle w:val="ListParagraph"/>
        <w:ind w:left="0"/>
        <w:rPr>
          <w:rFonts w:asciiTheme="minorHAnsi" w:hAnsiTheme="minorHAnsi" w:cstheme="minorHAnsi"/>
          <w:sz w:val="22"/>
          <w:szCs w:val="22"/>
          <w:lang w:val="en-ZA"/>
        </w:rPr>
      </w:pPr>
      <w:r w:rsidRPr="00760275">
        <w:rPr>
          <w:rFonts w:asciiTheme="minorHAnsi" w:hAnsiTheme="minorHAnsi" w:cstheme="minorHAnsi"/>
          <w:sz w:val="22"/>
          <w:szCs w:val="22"/>
          <w:lang w:val="en-ZA"/>
        </w:rPr>
        <w:t>The following key stakeholders were identified up-</w:t>
      </w:r>
      <w:r w:rsidR="00760275" w:rsidRPr="00760275">
        <w:rPr>
          <w:rFonts w:asciiTheme="minorHAnsi" w:hAnsiTheme="minorHAnsi" w:cstheme="minorHAnsi"/>
          <w:sz w:val="22"/>
          <w:szCs w:val="22"/>
          <w:lang w:val="en-ZA"/>
        </w:rPr>
        <w:t>front for</w:t>
      </w:r>
      <w:r w:rsidRPr="00760275">
        <w:rPr>
          <w:rFonts w:asciiTheme="minorHAnsi" w:hAnsiTheme="minorHAnsi" w:cstheme="minorHAnsi"/>
          <w:sz w:val="22"/>
          <w:szCs w:val="22"/>
          <w:lang w:val="en-ZA"/>
        </w:rPr>
        <w:t xml:space="preserve"> communication and success of the initiative</w:t>
      </w:r>
    </w:p>
    <w:p w:rsidR="00FD3BD2" w:rsidRPr="00760275" w:rsidRDefault="00FD3BD2" w:rsidP="00FD3BD2">
      <w:pPr>
        <w:pStyle w:val="ListParagraph"/>
        <w:ind w:left="0"/>
        <w:rPr>
          <w:rFonts w:asciiTheme="minorHAnsi" w:hAnsiTheme="minorHAnsi" w:cstheme="minorHAnsi"/>
          <w:sz w:val="22"/>
          <w:szCs w:val="22"/>
          <w:lang w:val="en-ZA"/>
        </w:rPr>
      </w:pPr>
      <w:r w:rsidRPr="00760275">
        <w:rPr>
          <w:rFonts w:asciiTheme="minorHAnsi" w:hAnsiTheme="minorHAnsi" w:cstheme="minorHAnsi"/>
          <w:sz w:val="22"/>
          <w:szCs w:val="22"/>
          <w:lang w:val="en-GB"/>
        </w:rPr>
        <w:t>The key stakeholders were identified and the proposed way was communicated with them.</w:t>
      </w:r>
    </w:p>
    <w:p w:rsidR="006B7945" w:rsidRPr="00760275" w:rsidRDefault="00603539" w:rsidP="00FD3BD2">
      <w:pPr>
        <w:pStyle w:val="ListParagraph"/>
        <w:numPr>
          <w:ilvl w:val="0"/>
          <w:numId w:val="13"/>
        </w:numPr>
        <w:rPr>
          <w:rFonts w:asciiTheme="minorHAnsi" w:hAnsiTheme="minorHAnsi" w:cstheme="minorHAnsi"/>
          <w:sz w:val="22"/>
          <w:szCs w:val="22"/>
          <w:lang w:val="en-ZA"/>
        </w:rPr>
      </w:pPr>
      <w:r w:rsidRPr="00760275">
        <w:rPr>
          <w:rFonts w:asciiTheme="minorHAnsi" w:hAnsiTheme="minorHAnsi" w:cstheme="minorHAnsi"/>
          <w:sz w:val="22"/>
          <w:szCs w:val="22"/>
          <w:lang w:val="en-GB"/>
        </w:rPr>
        <w:t>VOHE Personnel on site</w:t>
      </w:r>
    </w:p>
    <w:p w:rsidR="006B7945" w:rsidRPr="00760275" w:rsidRDefault="00603539" w:rsidP="00FD3BD2">
      <w:pPr>
        <w:pStyle w:val="ListParagraph"/>
        <w:numPr>
          <w:ilvl w:val="0"/>
          <w:numId w:val="13"/>
        </w:numPr>
        <w:rPr>
          <w:rFonts w:asciiTheme="minorHAnsi" w:hAnsiTheme="minorHAnsi" w:cstheme="minorHAnsi"/>
          <w:sz w:val="22"/>
          <w:szCs w:val="22"/>
          <w:lang w:val="en-ZA"/>
        </w:rPr>
      </w:pPr>
      <w:r w:rsidRPr="00760275">
        <w:rPr>
          <w:rFonts w:asciiTheme="minorHAnsi" w:hAnsiTheme="minorHAnsi" w:cstheme="minorHAnsi"/>
          <w:sz w:val="22"/>
          <w:szCs w:val="22"/>
          <w:lang w:val="en-GB"/>
        </w:rPr>
        <w:t>Safety Superintendent</w:t>
      </w:r>
    </w:p>
    <w:p w:rsidR="006B7945" w:rsidRPr="00760275" w:rsidRDefault="00603539" w:rsidP="00FD3BD2">
      <w:pPr>
        <w:pStyle w:val="ListParagraph"/>
        <w:numPr>
          <w:ilvl w:val="0"/>
          <w:numId w:val="13"/>
        </w:numPr>
        <w:rPr>
          <w:rFonts w:asciiTheme="minorHAnsi" w:hAnsiTheme="minorHAnsi" w:cstheme="minorHAnsi"/>
          <w:sz w:val="22"/>
          <w:szCs w:val="22"/>
          <w:lang w:val="en-ZA"/>
        </w:rPr>
      </w:pPr>
      <w:r w:rsidRPr="00760275">
        <w:rPr>
          <w:rFonts w:asciiTheme="minorHAnsi" w:hAnsiTheme="minorHAnsi" w:cstheme="minorHAnsi"/>
          <w:sz w:val="22"/>
          <w:szCs w:val="22"/>
          <w:lang w:val="en-GB"/>
        </w:rPr>
        <w:t>General Engineering Superintendent</w:t>
      </w:r>
    </w:p>
    <w:p w:rsidR="006B7945" w:rsidRPr="00760275" w:rsidRDefault="00603539" w:rsidP="00FD3BD2">
      <w:pPr>
        <w:pStyle w:val="ListParagraph"/>
        <w:numPr>
          <w:ilvl w:val="0"/>
          <w:numId w:val="13"/>
        </w:numPr>
        <w:rPr>
          <w:rFonts w:asciiTheme="minorHAnsi" w:hAnsiTheme="minorHAnsi" w:cstheme="minorHAnsi"/>
          <w:sz w:val="22"/>
          <w:szCs w:val="22"/>
          <w:lang w:val="en-ZA"/>
        </w:rPr>
      </w:pPr>
      <w:r w:rsidRPr="00760275">
        <w:rPr>
          <w:rFonts w:asciiTheme="minorHAnsi" w:hAnsiTheme="minorHAnsi" w:cstheme="minorHAnsi"/>
          <w:sz w:val="22"/>
          <w:szCs w:val="22"/>
          <w:lang w:val="en-GB"/>
        </w:rPr>
        <w:t>Instrument Technician</w:t>
      </w:r>
    </w:p>
    <w:p w:rsidR="006B7945" w:rsidRPr="00760275" w:rsidRDefault="00603539" w:rsidP="00FD3BD2">
      <w:pPr>
        <w:pStyle w:val="ListParagraph"/>
        <w:numPr>
          <w:ilvl w:val="0"/>
          <w:numId w:val="13"/>
        </w:numPr>
        <w:rPr>
          <w:rFonts w:asciiTheme="minorHAnsi" w:hAnsiTheme="minorHAnsi" w:cstheme="minorHAnsi"/>
          <w:sz w:val="22"/>
          <w:szCs w:val="22"/>
          <w:lang w:val="en-ZA"/>
        </w:rPr>
      </w:pPr>
      <w:r w:rsidRPr="00760275">
        <w:rPr>
          <w:rFonts w:asciiTheme="minorHAnsi" w:hAnsiTheme="minorHAnsi" w:cstheme="minorHAnsi"/>
          <w:sz w:val="22"/>
          <w:szCs w:val="22"/>
          <w:lang w:val="en-GB"/>
        </w:rPr>
        <w:t>Electrician</w:t>
      </w:r>
    </w:p>
    <w:p w:rsidR="006B7945" w:rsidRPr="00760275" w:rsidRDefault="00603539" w:rsidP="00FD3BD2">
      <w:pPr>
        <w:pStyle w:val="ListParagraph"/>
        <w:numPr>
          <w:ilvl w:val="0"/>
          <w:numId w:val="13"/>
        </w:numPr>
        <w:rPr>
          <w:rFonts w:asciiTheme="minorHAnsi" w:hAnsiTheme="minorHAnsi" w:cstheme="minorHAnsi"/>
          <w:sz w:val="22"/>
          <w:szCs w:val="22"/>
          <w:lang w:val="en-ZA"/>
        </w:rPr>
      </w:pPr>
      <w:r w:rsidRPr="00760275">
        <w:rPr>
          <w:rFonts w:asciiTheme="minorHAnsi" w:hAnsiTheme="minorHAnsi" w:cstheme="minorHAnsi"/>
          <w:sz w:val="22"/>
          <w:szCs w:val="22"/>
          <w:lang w:val="en-GB"/>
        </w:rPr>
        <w:t>Sedna</w:t>
      </w:r>
    </w:p>
    <w:p w:rsidR="006B7945" w:rsidRPr="00760275" w:rsidRDefault="00603539" w:rsidP="00FD3BD2">
      <w:pPr>
        <w:pStyle w:val="ListParagraph"/>
        <w:numPr>
          <w:ilvl w:val="0"/>
          <w:numId w:val="13"/>
        </w:numPr>
        <w:rPr>
          <w:rFonts w:asciiTheme="minorHAnsi" w:hAnsiTheme="minorHAnsi" w:cstheme="minorHAnsi"/>
          <w:sz w:val="22"/>
          <w:szCs w:val="22"/>
          <w:lang w:val="en-ZA"/>
        </w:rPr>
      </w:pPr>
      <w:r w:rsidRPr="00760275">
        <w:rPr>
          <w:rFonts w:asciiTheme="minorHAnsi" w:hAnsiTheme="minorHAnsi" w:cstheme="minorHAnsi"/>
          <w:sz w:val="22"/>
          <w:szCs w:val="22"/>
          <w:lang w:val="en-GB"/>
        </w:rPr>
        <w:t>Envirocon Instrumentation</w:t>
      </w:r>
    </w:p>
    <w:p w:rsidR="006B7945" w:rsidRPr="0005261A" w:rsidRDefault="00603539" w:rsidP="00FD3BD2">
      <w:pPr>
        <w:pStyle w:val="ListParagraph"/>
        <w:numPr>
          <w:ilvl w:val="0"/>
          <w:numId w:val="13"/>
        </w:numPr>
        <w:rPr>
          <w:rFonts w:asciiTheme="minorHAnsi" w:hAnsiTheme="minorHAnsi" w:cstheme="minorHAnsi"/>
          <w:sz w:val="22"/>
          <w:szCs w:val="22"/>
          <w:lang w:val="en-ZA"/>
        </w:rPr>
      </w:pPr>
      <w:r w:rsidRPr="0005261A">
        <w:rPr>
          <w:rFonts w:asciiTheme="minorHAnsi" w:hAnsiTheme="minorHAnsi" w:cstheme="minorHAnsi"/>
          <w:bCs/>
          <w:sz w:val="22"/>
          <w:szCs w:val="22"/>
          <w:lang w:val="en-GB"/>
        </w:rPr>
        <w:t>And the most important people the Exposed Employees</w:t>
      </w:r>
    </w:p>
    <w:p w:rsidR="00FD3BD2" w:rsidRPr="00760275" w:rsidRDefault="00FD3BD2" w:rsidP="00FD3BD2">
      <w:pPr>
        <w:pStyle w:val="ListParagraph"/>
        <w:ind w:left="0"/>
        <w:rPr>
          <w:rFonts w:asciiTheme="minorHAnsi" w:hAnsiTheme="minorHAnsi" w:cstheme="minorHAnsi"/>
          <w:sz w:val="22"/>
          <w:szCs w:val="22"/>
          <w:lang w:val="en-ZA"/>
        </w:rPr>
      </w:pPr>
    </w:p>
    <w:p w:rsidR="00760275" w:rsidRDefault="00760275" w:rsidP="00B1570B">
      <w:pPr>
        <w:jc w:val="both"/>
        <w:rPr>
          <w:rFonts w:asciiTheme="minorHAnsi" w:hAnsiTheme="minorHAnsi" w:cstheme="minorHAnsi"/>
          <w:sz w:val="22"/>
          <w:szCs w:val="22"/>
          <w:lang w:val="en-ZA"/>
        </w:rPr>
      </w:pPr>
    </w:p>
    <w:p w:rsidR="00760275" w:rsidRDefault="00760275" w:rsidP="00B1570B">
      <w:pPr>
        <w:jc w:val="both"/>
        <w:rPr>
          <w:rFonts w:asciiTheme="minorHAnsi" w:hAnsiTheme="minorHAnsi" w:cstheme="minorHAnsi"/>
          <w:sz w:val="22"/>
          <w:szCs w:val="22"/>
          <w:lang w:val="en-ZA"/>
        </w:rPr>
      </w:pPr>
    </w:p>
    <w:p w:rsidR="00760275" w:rsidRDefault="00760275" w:rsidP="00B1570B">
      <w:pPr>
        <w:jc w:val="both"/>
        <w:rPr>
          <w:rFonts w:asciiTheme="minorHAnsi" w:hAnsiTheme="minorHAnsi" w:cstheme="minorHAnsi"/>
          <w:sz w:val="22"/>
          <w:szCs w:val="22"/>
          <w:lang w:val="en-ZA"/>
        </w:rPr>
      </w:pPr>
    </w:p>
    <w:p w:rsidR="00760275" w:rsidRDefault="00760275" w:rsidP="00B1570B">
      <w:pPr>
        <w:jc w:val="both"/>
        <w:rPr>
          <w:rFonts w:asciiTheme="minorHAnsi" w:hAnsiTheme="minorHAnsi" w:cstheme="minorHAnsi"/>
          <w:sz w:val="22"/>
          <w:szCs w:val="22"/>
          <w:lang w:val="en-ZA"/>
        </w:rPr>
      </w:pPr>
    </w:p>
    <w:p w:rsidR="00760275" w:rsidRDefault="00760275" w:rsidP="00B1570B">
      <w:pPr>
        <w:jc w:val="both"/>
        <w:rPr>
          <w:rFonts w:asciiTheme="minorHAnsi" w:hAnsiTheme="minorHAnsi" w:cstheme="minorHAnsi"/>
          <w:sz w:val="22"/>
          <w:szCs w:val="22"/>
          <w:lang w:val="en-ZA"/>
        </w:rPr>
      </w:pPr>
    </w:p>
    <w:p w:rsidR="00760275" w:rsidRDefault="00760275" w:rsidP="00B1570B">
      <w:pPr>
        <w:jc w:val="both"/>
        <w:rPr>
          <w:rFonts w:asciiTheme="minorHAnsi" w:hAnsiTheme="minorHAnsi" w:cstheme="minorHAnsi"/>
          <w:sz w:val="22"/>
          <w:szCs w:val="22"/>
          <w:lang w:val="en-ZA"/>
        </w:rPr>
      </w:pPr>
    </w:p>
    <w:p w:rsidR="00760275" w:rsidRDefault="00760275" w:rsidP="00B1570B">
      <w:pPr>
        <w:jc w:val="both"/>
        <w:rPr>
          <w:rFonts w:asciiTheme="minorHAnsi" w:hAnsiTheme="minorHAnsi" w:cstheme="minorHAnsi"/>
          <w:sz w:val="22"/>
          <w:szCs w:val="22"/>
          <w:lang w:val="en-ZA"/>
        </w:rPr>
      </w:pPr>
    </w:p>
    <w:p w:rsidR="00760275" w:rsidRDefault="00760275" w:rsidP="00B1570B">
      <w:pPr>
        <w:jc w:val="both"/>
        <w:rPr>
          <w:rFonts w:asciiTheme="minorHAnsi" w:hAnsiTheme="minorHAnsi" w:cstheme="minorHAnsi"/>
          <w:sz w:val="22"/>
          <w:szCs w:val="22"/>
          <w:lang w:val="en-ZA"/>
        </w:rPr>
      </w:pPr>
    </w:p>
    <w:p w:rsidR="00760275" w:rsidRDefault="00760275" w:rsidP="00B1570B">
      <w:pPr>
        <w:jc w:val="both"/>
        <w:rPr>
          <w:rFonts w:asciiTheme="minorHAnsi" w:hAnsiTheme="minorHAnsi" w:cstheme="minorHAnsi"/>
          <w:sz w:val="22"/>
          <w:szCs w:val="22"/>
          <w:lang w:val="en-ZA"/>
        </w:rPr>
      </w:pPr>
    </w:p>
    <w:p w:rsidR="00760275" w:rsidRDefault="00760275" w:rsidP="00B1570B">
      <w:pPr>
        <w:jc w:val="both"/>
        <w:rPr>
          <w:rFonts w:asciiTheme="minorHAnsi" w:hAnsiTheme="minorHAnsi" w:cstheme="minorHAnsi"/>
          <w:sz w:val="22"/>
          <w:szCs w:val="22"/>
          <w:lang w:val="en-ZA"/>
        </w:rPr>
      </w:pPr>
    </w:p>
    <w:p w:rsidR="00D851A9" w:rsidRPr="00760275" w:rsidRDefault="0044217F"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The benefits for the mines was summarised as follows: </w:t>
      </w:r>
    </w:p>
    <w:p w:rsidR="00D851A9" w:rsidRPr="00760275" w:rsidRDefault="00D851A9" w:rsidP="00B1570B">
      <w:pPr>
        <w:jc w:val="both"/>
        <w:rPr>
          <w:rFonts w:asciiTheme="minorHAnsi" w:hAnsiTheme="minorHAnsi" w:cstheme="minorHAnsi"/>
          <w:sz w:val="22"/>
          <w:szCs w:val="22"/>
          <w:lang w:val="en-ZA"/>
        </w:rPr>
      </w:pPr>
    </w:p>
    <w:p w:rsidR="00D851A9" w:rsidRPr="00760275" w:rsidRDefault="00D851A9" w:rsidP="00B1570B">
      <w:pPr>
        <w:jc w:val="both"/>
        <w:rPr>
          <w:rFonts w:asciiTheme="minorHAnsi" w:hAnsiTheme="minorHAnsi" w:cstheme="minorHAnsi"/>
          <w:sz w:val="22"/>
          <w:szCs w:val="22"/>
          <w:lang w:val="en-ZA"/>
        </w:rPr>
      </w:pPr>
      <w:r w:rsidRPr="00760275">
        <w:rPr>
          <w:rFonts w:asciiTheme="minorHAnsi" w:hAnsiTheme="minorHAnsi" w:cstheme="minorHAnsi"/>
          <w:noProof/>
          <w:sz w:val="22"/>
          <w:szCs w:val="22"/>
          <w:lang w:val="en-ZA" w:eastAsia="en-ZA"/>
        </w:rPr>
        <w:drawing>
          <wp:inline distT="0" distB="0" distL="0" distR="0">
            <wp:extent cx="4584700" cy="2133600"/>
            <wp:effectExtent l="19050" t="0" r="6350" b="0"/>
            <wp:docPr id="1" name="Picture 1"/>
            <wp:cNvGraphicFramePr/>
            <a:graphic xmlns:a="http://schemas.openxmlformats.org/drawingml/2006/main">
              <a:graphicData uri="http://schemas.openxmlformats.org/drawingml/2006/picture">
                <pic:pic xmlns:pic="http://schemas.openxmlformats.org/drawingml/2006/picture">
                  <pic:nvPicPr>
                    <pic:cNvPr id="19461" name="Picture 6"/>
                    <pic:cNvPicPr>
                      <a:picLocks noChangeAspect="1" noChangeArrowheads="1"/>
                    </pic:cNvPicPr>
                  </pic:nvPicPr>
                  <pic:blipFill>
                    <a:blip r:embed="rId11" cstate="print"/>
                    <a:srcRect/>
                    <a:stretch>
                      <a:fillRect/>
                    </a:stretch>
                  </pic:blipFill>
                  <pic:spPr bwMode="auto">
                    <a:xfrm>
                      <a:off x="0" y="0"/>
                      <a:ext cx="4584700" cy="2133600"/>
                    </a:xfrm>
                    <a:prstGeom prst="rect">
                      <a:avLst/>
                    </a:prstGeom>
                    <a:noFill/>
                    <a:ln w="9525">
                      <a:noFill/>
                      <a:miter lim="800000"/>
                      <a:headEnd/>
                      <a:tailEnd/>
                    </a:ln>
                    <a:effectLst/>
                  </pic:spPr>
                </pic:pic>
              </a:graphicData>
            </a:graphic>
          </wp:inline>
        </w:drawing>
      </w:r>
    </w:p>
    <w:p w:rsidR="00D851A9" w:rsidRPr="00760275" w:rsidRDefault="00D851A9" w:rsidP="00B1570B">
      <w:pPr>
        <w:jc w:val="both"/>
        <w:rPr>
          <w:rFonts w:asciiTheme="minorHAnsi" w:hAnsiTheme="minorHAnsi" w:cstheme="minorHAnsi"/>
          <w:sz w:val="22"/>
          <w:szCs w:val="22"/>
          <w:lang w:val="en-ZA"/>
        </w:rPr>
      </w:pPr>
    </w:p>
    <w:p w:rsidR="00557B3F" w:rsidRPr="00760275" w:rsidRDefault="0044217F"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 </w:t>
      </w:r>
      <w:r w:rsidR="004B440E" w:rsidRPr="00760275">
        <w:rPr>
          <w:rFonts w:asciiTheme="minorHAnsi" w:hAnsiTheme="minorHAnsi" w:cstheme="minorHAnsi"/>
          <w:sz w:val="22"/>
          <w:szCs w:val="22"/>
          <w:lang w:val="en-ZA"/>
        </w:rPr>
        <w:t>Following</w:t>
      </w:r>
      <w:r w:rsidRPr="00760275">
        <w:rPr>
          <w:rFonts w:asciiTheme="minorHAnsi" w:hAnsiTheme="minorHAnsi" w:cstheme="minorHAnsi"/>
          <w:sz w:val="22"/>
          <w:szCs w:val="22"/>
          <w:lang w:val="en-ZA"/>
        </w:rPr>
        <w:t xml:space="preserve"> a </w:t>
      </w:r>
      <w:r w:rsidR="005B0846" w:rsidRPr="00760275">
        <w:rPr>
          <w:rFonts w:asciiTheme="minorHAnsi" w:hAnsiTheme="minorHAnsi" w:cstheme="minorHAnsi"/>
          <w:sz w:val="22"/>
          <w:szCs w:val="22"/>
          <w:lang w:val="en-ZA"/>
        </w:rPr>
        <w:t>lengthy discussions</w:t>
      </w:r>
      <w:r w:rsidR="004B440E" w:rsidRPr="00760275">
        <w:rPr>
          <w:rFonts w:asciiTheme="minorHAnsi" w:hAnsiTheme="minorHAnsi" w:cstheme="minorHAnsi"/>
          <w:sz w:val="22"/>
          <w:szCs w:val="22"/>
          <w:lang w:val="en-ZA"/>
        </w:rPr>
        <w:t xml:space="preserve"> by the members the MOSHIAT-D Coal</w:t>
      </w:r>
      <w:r w:rsidRPr="00760275">
        <w:rPr>
          <w:rFonts w:asciiTheme="minorHAnsi" w:hAnsiTheme="minorHAnsi" w:cstheme="minorHAnsi"/>
          <w:sz w:val="22"/>
          <w:szCs w:val="22"/>
          <w:lang w:val="en-ZA"/>
        </w:rPr>
        <w:t xml:space="preserve">,  </w:t>
      </w:r>
      <w:r w:rsidR="004B440E" w:rsidRPr="00760275">
        <w:rPr>
          <w:rFonts w:asciiTheme="minorHAnsi" w:hAnsiTheme="minorHAnsi" w:cstheme="minorHAnsi"/>
          <w:sz w:val="22"/>
          <w:szCs w:val="22"/>
          <w:lang w:val="en-ZA"/>
        </w:rPr>
        <w:t xml:space="preserve"> concluded that this practice does have potential for adoption by the</w:t>
      </w:r>
      <w:r w:rsidRPr="00760275">
        <w:rPr>
          <w:rFonts w:asciiTheme="minorHAnsi" w:hAnsiTheme="minorHAnsi" w:cstheme="minorHAnsi"/>
          <w:sz w:val="22"/>
          <w:szCs w:val="22"/>
          <w:lang w:val="en-ZA"/>
        </w:rPr>
        <w:t xml:space="preserve">ir </w:t>
      </w:r>
      <w:r w:rsidR="004B440E" w:rsidRPr="00760275">
        <w:rPr>
          <w:rFonts w:asciiTheme="minorHAnsi" w:hAnsiTheme="minorHAnsi" w:cstheme="minorHAnsi"/>
          <w:sz w:val="22"/>
          <w:szCs w:val="22"/>
          <w:lang w:val="en-ZA"/>
        </w:rPr>
        <w:t>groups</w:t>
      </w:r>
      <w:r w:rsidRPr="00760275">
        <w:rPr>
          <w:rFonts w:asciiTheme="minorHAnsi" w:hAnsiTheme="minorHAnsi" w:cstheme="minorHAnsi"/>
          <w:sz w:val="22"/>
          <w:szCs w:val="22"/>
          <w:lang w:val="en-ZA"/>
        </w:rPr>
        <w:t xml:space="preserve"> and the team must investigate in further</w:t>
      </w:r>
      <w:r w:rsidR="004B440E" w:rsidRPr="00760275">
        <w:rPr>
          <w:rFonts w:asciiTheme="minorHAnsi" w:hAnsiTheme="minorHAnsi" w:cstheme="minorHAnsi"/>
          <w:sz w:val="22"/>
          <w:szCs w:val="22"/>
          <w:lang w:val="en-ZA"/>
        </w:rPr>
        <w:t>.</w:t>
      </w:r>
      <w:r w:rsidR="00F73516" w:rsidRPr="00760275">
        <w:rPr>
          <w:rFonts w:asciiTheme="minorHAnsi" w:hAnsiTheme="minorHAnsi" w:cstheme="minorHAnsi"/>
          <w:sz w:val="22"/>
          <w:szCs w:val="22"/>
          <w:lang w:val="en-ZA"/>
        </w:rPr>
        <w:t xml:space="preserve"> </w:t>
      </w:r>
    </w:p>
    <w:p w:rsidR="004B440E" w:rsidRPr="00760275" w:rsidRDefault="00655E2C"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 </w:t>
      </w:r>
    </w:p>
    <w:tbl>
      <w:tblPr>
        <w:tblStyle w:val="TableGrid"/>
        <w:tblW w:w="0" w:type="auto"/>
        <w:tblLook w:val="04A0"/>
      </w:tblPr>
      <w:tblGrid>
        <w:gridCol w:w="3222"/>
        <w:gridCol w:w="3222"/>
        <w:gridCol w:w="3222"/>
      </w:tblGrid>
      <w:tr w:rsidR="00557B3F" w:rsidRPr="0005261A" w:rsidTr="006D31FE">
        <w:trPr>
          <w:trHeight w:val="350"/>
        </w:trPr>
        <w:tc>
          <w:tcPr>
            <w:tcW w:w="3222" w:type="dxa"/>
            <w:vAlign w:val="center"/>
          </w:tcPr>
          <w:p w:rsidR="00557B3F" w:rsidRPr="0005261A" w:rsidRDefault="00557B3F" w:rsidP="00B1570B">
            <w:pPr>
              <w:jc w:val="both"/>
              <w:rPr>
                <w:rFonts w:asciiTheme="minorHAnsi" w:hAnsiTheme="minorHAnsi" w:cstheme="minorHAnsi"/>
                <w:b/>
                <w:sz w:val="16"/>
                <w:szCs w:val="16"/>
                <w:lang w:val="en-ZA"/>
              </w:rPr>
            </w:pPr>
            <w:r w:rsidRPr="0005261A">
              <w:rPr>
                <w:rFonts w:asciiTheme="minorHAnsi" w:hAnsiTheme="minorHAnsi" w:cstheme="minorHAnsi"/>
                <w:b/>
                <w:sz w:val="16"/>
                <w:szCs w:val="16"/>
                <w:lang w:val="en-ZA"/>
              </w:rPr>
              <w:t xml:space="preserve">MOSHIAT-D Coal DECISION: </w:t>
            </w:r>
          </w:p>
          <w:p w:rsidR="00557B3F" w:rsidRPr="0005261A" w:rsidRDefault="00557B3F" w:rsidP="00B1570B">
            <w:pPr>
              <w:jc w:val="both"/>
              <w:rPr>
                <w:rFonts w:asciiTheme="minorHAnsi" w:hAnsiTheme="minorHAnsi" w:cstheme="minorHAnsi"/>
                <w:color w:val="000000" w:themeColor="text1"/>
                <w:sz w:val="16"/>
                <w:szCs w:val="16"/>
                <w:lang w:val="en-ZA"/>
              </w:rPr>
            </w:pPr>
            <w:r w:rsidRPr="0005261A">
              <w:rPr>
                <w:rFonts w:asciiTheme="minorHAnsi" w:hAnsiTheme="minorHAnsi" w:cstheme="minorHAnsi"/>
                <w:i/>
                <w:sz w:val="16"/>
                <w:szCs w:val="16"/>
                <w:lang w:val="en-ZA"/>
              </w:rPr>
              <w:t xml:space="preserve">Issue: </w:t>
            </w:r>
            <w:r w:rsidR="00F22015" w:rsidRPr="0005261A">
              <w:rPr>
                <w:rFonts w:asciiTheme="minorHAnsi" w:hAnsiTheme="minorHAnsi" w:cstheme="minorHAnsi"/>
                <w:i/>
                <w:sz w:val="16"/>
                <w:szCs w:val="16"/>
                <w:u w:val="single"/>
                <w:lang w:val="en-ZA"/>
              </w:rPr>
              <w:t>Fixed real-time</w:t>
            </w:r>
            <w:r w:rsidR="005B0846" w:rsidRPr="0005261A">
              <w:rPr>
                <w:rFonts w:asciiTheme="minorHAnsi" w:hAnsiTheme="minorHAnsi" w:cstheme="minorHAnsi"/>
                <w:i/>
                <w:sz w:val="16"/>
                <w:szCs w:val="16"/>
                <w:u w:val="single"/>
                <w:lang w:val="en-ZA"/>
              </w:rPr>
              <w:t xml:space="preserve"> engineering </w:t>
            </w:r>
            <w:r w:rsidR="00F22015" w:rsidRPr="0005261A">
              <w:rPr>
                <w:rFonts w:asciiTheme="minorHAnsi" w:hAnsiTheme="minorHAnsi" w:cstheme="minorHAnsi"/>
                <w:i/>
                <w:sz w:val="16"/>
                <w:szCs w:val="16"/>
                <w:u w:val="single"/>
                <w:lang w:val="en-ZA"/>
              </w:rPr>
              <w:t xml:space="preserve"> monitoring</w:t>
            </w:r>
            <w:r w:rsidR="005B0846" w:rsidRPr="0005261A">
              <w:rPr>
                <w:rFonts w:asciiTheme="minorHAnsi" w:hAnsiTheme="minorHAnsi" w:cstheme="minorHAnsi"/>
                <w:i/>
                <w:sz w:val="16"/>
                <w:szCs w:val="16"/>
                <w:u w:val="single"/>
                <w:lang w:val="en-ZA"/>
              </w:rPr>
              <w:t xml:space="preserve"> control</w:t>
            </w:r>
            <w:r w:rsidR="00F22015" w:rsidRPr="0005261A">
              <w:rPr>
                <w:rFonts w:asciiTheme="minorHAnsi" w:hAnsiTheme="minorHAnsi" w:cstheme="minorHAnsi"/>
                <w:i/>
                <w:sz w:val="16"/>
                <w:szCs w:val="16"/>
                <w:u w:val="single"/>
                <w:lang w:val="en-ZA"/>
              </w:rPr>
              <w:t xml:space="preserve"> – surface (New Vaal)</w:t>
            </w:r>
          </w:p>
        </w:tc>
        <w:tc>
          <w:tcPr>
            <w:tcW w:w="3222" w:type="dxa"/>
            <w:vAlign w:val="center"/>
          </w:tcPr>
          <w:p w:rsidR="00557B3F" w:rsidRPr="0005261A" w:rsidRDefault="00557B3F" w:rsidP="00B1570B">
            <w:pPr>
              <w:spacing w:after="200"/>
              <w:jc w:val="both"/>
              <w:rPr>
                <w:rFonts w:asciiTheme="minorHAnsi" w:hAnsiTheme="minorHAnsi" w:cstheme="minorHAnsi"/>
                <w:color w:val="000000" w:themeColor="text1"/>
                <w:lang w:val="en-ZA"/>
              </w:rPr>
            </w:pPr>
            <w:r w:rsidRPr="0005261A">
              <w:rPr>
                <w:rFonts w:asciiTheme="minorHAnsi" w:hAnsiTheme="minorHAnsi" w:cstheme="minorHAnsi"/>
                <w:b/>
                <w:sz w:val="16"/>
                <w:szCs w:val="16"/>
                <w:lang w:val="en-ZA"/>
              </w:rPr>
              <w:t>Person Responsible:</w:t>
            </w:r>
          </w:p>
        </w:tc>
        <w:tc>
          <w:tcPr>
            <w:tcW w:w="3222" w:type="dxa"/>
            <w:vAlign w:val="center"/>
          </w:tcPr>
          <w:p w:rsidR="00557B3F" w:rsidRPr="0005261A" w:rsidRDefault="00557B3F" w:rsidP="00B1570B">
            <w:pPr>
              <w:spacing w:after="200"/>
              <w:jc w:val="both"/>
              <w:rPr>
                <w:rFonts w:asciiTheme="minorHAnsi" w:hAnsiTheme="minorHAnsi" w:cstheme="minorHAnsi"/>
                <w:color w:val="000000" w:themeColor="text1"/>
                <w:lang w:val="en-ZA"/>
              </w:rPr>
            </w:pPr>
            <w:r w:rsidRPr="0005261A">
              <w:rPr>
                <w:rFonts w:asciiTheme="minorHAnsi" w:hAnsiTheme="minorHAnsi" w:cstheme="minorHAnsi"/>
                <w:b/>
                <w:sz w:val="16"/>
                <w:szCs w:val="16"/>
                <w:lang w:val="en-ZA"/>
              </w:rPr>
              <w:t>Date</w:t>
            </w:r>
          </w:p>
        </w:tc>
      </w:tr>
      <w:tr w:rsidR="00557B3F" w:rsidRPr="00760275" w:rsidTr="005B0846">
        <w:trPr>
          <w:trHeight w:val="994"/>
        </w:trPr>
        <w:tc>
          <w:tcPr>
            <w:tcW w:w="3222" w:type="dxa"/>
            <w:vAlign w:val="center"/>
          </w:tcPr>
          <w:p w:rsidR="0044217F" w:rsidRPr="0005261A" w:rsidRDefault="0044217F" w:rsidP="00B1570B">
            <w:pPr>
              <w:pStyle w:val="ListParagraph"/>
              <w:numPr>
                <w:ilvl w:val="0"/>
                <w:numId w:val="10"/>
              </w:numPr>
              <w:ind w:left="142" w:hanging="142"/>
              <w:jc w:val="both"/>
              <w:rPr>
                <w:rFonts w:asciiTheme="minorHAnsi" w:hAnsiTheme="minorHAnsi" w:cstheme="minorHAnsi"/>
                <w:color w:val="000000" w:themeColor="text1"/>
                <w:sz w:val="14"/>
                <w:szCs w:val="14"/>
                <w:lang w:val="en-ZA"/>
              </w:rPr>
            </w:pPr>
            <w:r w:rsidRPr="0005261A">
              <w:rPr>
                <w:rFonts w:asciiTheme="minorHAnsi" w:hAnsiTheme="minorHAnsi" w:cstheme="minorHAnsi"/>
                <w:color w:val="000000" w:themeColor="text1"/>
                <w:sz w:val="14"/>
                <w:szCs w:val="14"/>
                <w:lang w:val="en-ZA"/>
              </w:rPr>
              <w:t xml:space="preserve"> The dust team to engage with New Vaal</w:t>
            </w:r>
          </w:p>
          <w:p w:rsidR="0044217F" w:rsidRPr="0005261A" w:rsidRDefault="0044217F" w:rsidP="00B1570B">
            <w:pPr>
              <w:pStyle w:val="ListParagraph"/>
              <w:ind w:left="142"/>
              <w:jc w:val="both"/>
              <w:rPr>
                <w:rFonts w:asciiTheme="minorHAnsi" w:hAnsiTheme="minorHAnsi" w:cstheme="minorHAnsi"/>
                <w:color w:val="000000" w:themeColor="text1"/>
                <w:sz w:val="14"/>
                <w:szCs w:val="14"/>
                <w:lang w:val="en-ZA"/>
              </w:rPr>
            </w:pPr>
          </w:p>
          <w:p w:rsidR="00557B3F" w:rsidRPr="0005261A" w:rsidRDefault="00F22015" w:rsidP="00B1570B">
            <w:pPr>
              <w:pStyle w:val="ListParagraph"/>
              <w:numPr>
                <w:ilvl w:val="0"/>
                <w:numId w:val="10"/>
              </w:numPr>
              <w:ind w:left="142" w:hanging="142"/>
              <w:jc w:val="both"/>
              <w:rPr>
                <w:rFonts w:asciiTheme="minorHAnsi" w:hAnsiTheme="minorHAnsi" w:cstheme="minorHAnsi"/>
                <w:color w:val="000000" w:themeColor="text1"/>
                <w:sz w:val="14"/>
                <w:szCs w:val="14"/>
                <w:lang w:val="en-ZA"/>
              </w:rPr>
            </w:pPr>
            <w:r w:rsidRPr="0005261A">
              <w:rPr>
                <w:rFonts w:asciiTheme="minorHAnsi" w:hAnsiTheme="minorHAnsi" w:cstheme="minorHAnsi"/>
                <w:color w:val="000000" w:themeColor="text1"/>
                <w:sz w:val="14"/>
                <w:szCs w:val="14"/>
                <w:lang w:val="en-ZA"/>
              </w:rPr>
              <w:t xml:space="preserve">Prepare </w:t>
            </w:r>
            <w:r w:rsidR="005B0846" w:rsidRPr="0005261A">
              <w:rPr>
                <w:rFonts w:asciiTheme="minorHAnsi" w:hAnsiTheme="minorHAnsi" w:cstheme="minorHAnsi"/>
                <w:color w:val="000000" w:themeColor="text1"/>
                <w:sz w:val="14"/>
                <w:szCs w:val="14"/>
                <w:lang w:val="en-ZA"/>
              </w:rPr>
              <w:t xml:space="preserve">all documentation required to establish the type of practice (LP and SLP) </w:t>
            </w:r>
          </w:p>
          <w:p w:rsidR="00B1570B" w:rsidRPr="0005261A" w:rsidRDefault="00B1570B" w:rsidP="00B1570B">
            <w:pPr>
              <w:pStyle w:val="ListParagraph"/>
              <w:jc w:val="both"/>
              <w:rPr>
                <w:rFonts w:asciiTheme="minorHAnsi" w:hAnsiTheme="minorHAnsi" w:cstheme="minorHAnsi"/>
                <w:color w:val="000000" w:themeColor="text1"/>
                <w:sz w:val="14"/>
                <w:szCs w:val="14"/>
                <w:lang w:val="en-ZA"/>
              </w:rPr>
            </w:pPr>
          </w:p>
          <w:p w:rsidR="00B1570B" w:rsidRPr="0005261A" w:rsidRDefault="00B1570B" w:rsidP="00B1570B">
            <w:pPr>
              <w:pStyle w:val="ListParagraph"/>
              <w:numPr>
                <w:ilvl w:val="0"/>
                <w:numId w:val="10"/>
              </w:numPr>
              <w:ind w:left="142" w:hanging="142"/>
              <w:jc w:val="both"/>
              <w:rPr>
                <w:rFonts w:asciiTheme="minorHAnsi" w:hAnsiTheme="minorHAnsi" w:cstheme="minorHAnsi"/>
                <w:color w:val="000000" w:themeColor="text1"/>
                <w:sz w:val="14"/>
                <w:szCs w:val="14"/>
                <w:lang w:val="en-ZA"/>
              </w:rPr>
            </w:pPr>
            <w:r w:rsidRPr="0005261A">
              <w:rPr>
                <w:rFonts w:asciiTheme="minorHAnsi" w:hAnsiTheme="minorHAnsi" w:cstheme="minorHAnsi"/>
                <w:color w:val="000000" w:themeColor="text1"/>
                <w:sz w:val="14"/>
                <w:szCs w:val="14"/>
                <w:lang w:val="en-ZA"/>
              </w:rPr>
              <w:t>Report /discuss next meeting</w:t>
            </w:r>
          </w:p>
        </w:tc>
        <w:tc>
          <w:tcPr>
            <w:tcW w:w="3222" w:type="dxa"/>
          </w:tcPr>
          <w:p w:rsidR="0044217F" w:rsidRPr="0005261A" w:rsidRDefault="005B0846" w:rsidP="00B1570B">
            <w:pPr>
              <w:jc w:val="both"/>
              <w:rPr>
                <w:rFonts w:asciiTheme="minorHAnsi" w:hAnsiTheme="minorHAnsi" w:cstheme="minorHAnsi"/>
                <w:color w:val="000000" w:themeColor="text1"/>
                <w:sz w:val="14"/>
                <w:szCs w:val="14"/>
                <w:lang w:val="en-ZA"/>
              </w:rPr>
            </w:pPr>
            <w:r w:rsidRPr="0005261A">
              <w:rPr>
                <w:rFonts w:asciiTheme="minorHAnsi" w:hAnsiTheme="minorHAnsi" w:cstheme="minorHAnsi"/>
                <w:color w:val="000000" w:themeColor="text1"/>
                <w:sz w:val="14"/>
                <w:szCs w:val="14"/>
                <w:lang w:val="en-ZA"/>
              </w:rPr>
              <w:t xml:space="preserve">Dust Team AND </w:t>
            </w:r>
            <w:r w:rsidR="0044217F" w:rsidRPr="0005261A">
              <w:rPr>
                <w:rFonts w:asciiTheme="minorHAnsi" w:hAnsiTheme="minorHAnsi" w:cstheme="minorHAnsi"/>
                <w:color w:val="000000" w:themeColor="text1"/>
                <w:sz w:val="14"/>
                <w:szCs w:val="14"/>
                <w:lang w:val="en-ZA"/>
              </w:rPr>
              <w:t xml:space="preserve"> New Vaal </w:t>
            </w:r>
          </w:p>
          <w:p w:rsidR="0044217F" w:rsidRPr="0005261A" w:rsidRDefault="0044217F" w:rsidP="00B1570B">
            <w:pPr>
              <w:jc w:val="both"/>
              <w:rPr>
                <w:rFonts w:asciiTheme="minorHAnsi" w:hAnsiTheme="minorHAnsi" w:cstheme="minorHAnsi"/>
                <w:color w:val="000000" w:themeColor="text1"/>
                <w:sz w:val="14"/>
                <w:szCs w:val="14"/>
                <w:lang w:val="en-ZA"/>
              </w:rPr>
            </w:pPr>
          </w:p>
          <w:p w:rsidR="005B0846" w:rsidRPr="0005261A" w:rsidRDefault="005B0846" w:rsidP="00B1570B">
            <w:pPr>
              <w:jc w:val="both"/>
              <w:rPr>
                <w:rFonts w:asciiTheme="minorHAnsi" w:hAnsiTheme="minorHAnsi" w:cstheme="minorHAnsi"/>
                <w:color w:val="000000" w:themeColor="text1"/>
                <w:sz w:val="14"/>
                <w:szCs w:val="14"/>
                <w:lang w:val="en-ZA"/>
              </w:rPr>
            </w:pPr>
          </w:p>
          <w:p w:rsidR="00F22015" w:rsidRPr="0005261A" w:rsidRDefault="005B0846" w:rsidP="00B1570B">
            <w:pPr>
              <w:jc w:val="both"/>
              <w:rPr>
                <w:rFonts w:asciiTheme="minorHAnsi" w:hAnsiTheme="minorHAnsi" w:cstheme="minorHAnsi"/>
                <w:color w:val="000000" w:themeColor="text1"/>
                <w:sz w:val="14"/>
                <w:szCs w:val="14"/>
                <w:lang w:val="en-ZA"/>
              </w:rPr>
            </w:pPr>
            <w:r w:rsidRPr="0005261A">
              <w:rPr>
                <w:rFonts w:asciiTheme="minorHAnsi" w:hAnsiTheme="minorHAnsi" w:cstheme="minorHAnsi"/>
                <w:color w:val="000000" w:themeColor="text1"/>
                <w:sz w:val="14"/>
                <w:szCs w:val="14"/>
                <w:lang w:val="en-ZA"/>
              </w:rPr>
              <w:t xml:space="preserve">Dust Team, New Vaal team </w:t>
            </w:r>
          </w:p>
        </w:tc>
        <w:tc>
          <w:tcPr>
            <w:tcW w:w="3222" w:type="dxa"/>
          </w:tcPr>
          <w:p w:rsidR="00557B3F" w:rsidRPr="0005261A" w:rsidRDefault="0044217F" w:rsidP="00B1570B">
            <w:pPr>
              <w:jc w:val="both"/>
              <w:rPr>
                <w:rFonts w:asciiTheme="minorHAnsi" w:hAnsiTheme="minorHAnsi" w:cstheme="minorHAnsi"/>
                <w:color w:val="000000" w:themeColor="text1"/>
                <w:sz w:val="14"/>
                <w:szCs w:val="14"/>
                <w:lang w:val="en-ZA"/>
              </w:rPr>
            </w:pPr>
            <w:r w:rsidRPr="0005261A">
              <w:rPr>
                <w:rFonts w:asciiTheme="minorHAnsi" w:hAnsiTheme="minorHAnsi" w:cstheme="minorHAnsi"/>
                <w:color w:val="000000" w:themeColor="text1"/>
                <w:sz w:val="14"/>
                <w:szCs w:val="14"/>
                <w:lang w:val="en-ZA"/>
              </w:rPr>
              <w:t xml:space="preserve">Before the next meeting scheduled for </w:t>
            </w:r>
            <w:r w:rsidR="005B0846" w:rsidRPr="0005261A">
              <w:rPr>
                <w:rFonts w:asciiTheme="minorHAnsi" w:hAnsiTheme="minorHAnsi" w:cstheme="minorHAnsi"/>
                <w:color w:val="000000" w:themeColor="text1"/>
                <w:sz w:val="14"/>
                <w:szCs w:val="14"/>
                <w:lang w:val="en-ZA"/>
              </w:rPr>
              <w:t>28 Feb 2014</w:t>
            </w:r>
          </w:p>
          <w:p w:rsidR="005B0846" w:rsidRPr="0005261A" w:rsidRDefault="005B0846" w:rsidP="00B1570B">
            <w:pPr>
              <w:jc w:val="both"/>
              <w:rPr>
                <w:rFonts w:asciiTheme="minorHAnsi" w:hAnsiTheme="minorHAnsi" w:cstheme="minorHAnsi"/>
                <w:color w:val="000000" w:themeColor="text1"/>
                <w:sz w:val="14"/>
                <w:szCs w:val="14"/>
                <w:lang w:val="en-ZA"/>
              </w:rPr>
            </w:pPr>
          </w:p>
          <w:p w:rsidR="005B0846" w:rsidRPr="0005261A" w:rsidRDefault="005B0846" w:rsidP="00B1570B">
            <w:pPr>
              <w:jc w:val="both"/>
              <w:rPr>
                <w:rFonts w:asciiTheme="minorHAnsi" w:hAnsiTheme="minorHAnsi" w:cstheme="minorHAnsi"/>
                <w:color w:val="000000" w:themeColor="text1"/>
                <w:sz w:val="14"/>
                <w:szCs w:val="14"/>
                <w:lang w:val="en-ZA"/>
              </w:rPr>
            </w:pPr>
          </w:p>
          <w:p w:rsidR="005B0846" w:rsidRPr="00760275" w:rsidRDefault="005B0846" w:rsidP="00B1570B">
            <w:pPr>
              <w:jc w:val="both"/>
              <w:rPr>
                <w:rFonts w:asciiTheme="minorHAnsi" w:hAnsiTheme="minorHAnsi" w:cstheme="minorHAnsi"/>
                <w:color w:val="000000" w:themeColor="text1"/>
                <w:sz w:val="14"/>
                <w:szCs w:val="14"/>
                <w:lang w:val="en-ZA"/>
              </w:rPr>
            </w:pPr>
            <w:r w:rsidRPr="0005261A">
              <w:rPr>
                <w:rFonts w:asciiTheme="minorHAnsi" w:hAnsiTheme="minorHAnsi" w:cstheme="minorHAnsi"/>
                <w:color w:val="000000" w:themeColor="text1"/>
                <w:sz w:val="14"/>
                <w:szCs w:val="14"/>
                <w:lang w:val="en-ZA"/>
              </w:rPr>
              <w:t>Before the next meeting scheduled for 28 Feb 2014</w:t>
            </w:r>
          </w:p>
          <w:p w:rsidR="00B1570B" w:rsidRPr="00760275" w:rsidRDefault="00B1570B" w:rsidP="00B1570B">
            <w:pPr>
              <w:jc w:val="both"/>
              <w:rPr>
                <w:rFonts w:asciiTheme="minorHAnsi" w:hAnsiTheme="minorHAnsi" w:cstheme="minorHAnsi"/>
                <w:color w:val="000000" w:themeColor="text1"/>
                <w:sz w:val="14"/>
                <w:szCs w:val="14"/>
                <w:lang w:val="en-ZA"/>
              </w:rPr>
            </w:pPr>
          </w:p>
        </w:tc>
      </w:tr>
    </w:tbl>
    <w:p w:rsidR="007E074A" w:rsidRPr="00760275" w:rsidRDefault="007E074A" w:rsidP="00B1570B">
      <w:pPr>
        <w:jc w:val="both"/>
        <w:rPr>
          <w:rFonts w:asciiTheme="minorHAnsi" w:hAnsiTheme="minorHAnsi" w:cstheme="minorHAnsi"/>
          <w:sz w:val="22"/>
          <w:szCs w:val="22"/>
          <w:lang w:val="en-ZA"/>
        </w:rPr>
      </w:pPr>
    </w:p>
    <w:p w:rsidR="007E074A" w:rsidRPr="00760275" w:rsidRDefault="00102EB3" w:rsidP="00B1570B">
      <w:pPr>
        <w:jc w:val="both"/>
        <w:rPr>
          <w:rFonts w:asciiTheme="minorHAnsi" w:hAnsiTheme="minorHAnsi" w:cstheme="minorHAnsi"/>
          <w:b/>
          <w:i/>
          <w:sz w:val="22"/>
          <w:szCs w:val="22"/>
          <w:lang w:val="en-ZA"/>
        </w:rPr>
      </w:pPr>
      <w:r>
        <w:rPr>
          <w:rFonts w:asciiTheme="minorHAnsi" w:hAnsiTheme="minorHAnsi" w:cstheme="minorHAnsi"/>
          <w:b/>
          <w:i/>
          <w:sz w:val="22"/>
          <w:szCs w:val="22"/>
          <w:lang w:val="en-ZA"/>
        </w:rPr>
        <w:t xml:space="preserve">5.2 </w:t>
      </w:r>
      <w:r w:rsidR="007E074A" w:rsidRPr="00760275">
        <w:rPr>
          <w:rFonts w:asciiTheme="minorHAnsi" w:hAnsiTheme="minorHAnsi" w:cstheme="minorHAnsi"/>
          <w:b/>
          <w:i/>
          <w:sz w:val="22"/>
          <w:szCs w:val="22"/>
          <w:lang w:val="en-ZA"/>
        </w:rPr>
        <w:tab/>
        <w:t>Spray Configuration on Transfer Points – Irenedale (SASOL)</w:t>
      </w:r>
    </w:p>
    <w:p w:rsidR="00187C02" w:rsidRPr="00760275" w:rsidRDefault="00F73516"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 </w:t>
      </w:r>
      <w:r w:rsidR="007E074A" w:rsidRPr="00760275">
        <w:rPr>
          <w:rFonts w:asciiTheme="minorHAnsi" w:hAnsiTheme="minorHAnsi" w:cstheme="minorHAnsi"/>
          <w:sz w:val="22"/>
          <w:szCs w:val="22"/>
          <w:lang w:val="en-ZA"/>
        </w:rPr>
        <w:t>Mr E Petersen presented the potential practice</w:t>
      </w:r>
      <w:r w:rsidR="00763D0A" w:rsidRPr="00760275">
        <w:rPr>
          <w:rFonts w:asciiTheme="minorHAnsi" w:hAnsiTheme="minorHAnsi" w:cstheme="minorHAnsi"/>
          <w:sz w:val="22"/>
          <w:szCs w:val="22"/>
          <w:lang w:val="en-ZA"/>
        </w:rPr>
        <w:t xml:space="preserve"> that was identified by the team as potential</w:t>
      </w:r>
      <w:r w:rsidR="00CB04DB" w:rsidRPr="00760275">
        <w:rPr>
          <w:rFonts w:asciiTheme="minorHAnsi" w:hAnsiTheme="minorHAnsi" w:cstheme="minorHAnsi"/>
          <w:sz w:val="22"/>
          <w:szCs w:val="22"/>
          <w:lang w:val="en-ZA"/>
        </w:rPr>
        <w:t xml:space="preserve"> on the 19/04/2013</w:t>
      </w:r>
      <w:r w:rsidR="007E074A" w:rsidRPr="00760275">
        <w:rPr>
          <w:rFonts w:asciiTheme="minorHAnsi" w:hAnsiTheme="minorHAnsi" w:cstheme="minorHAnsi"/>
          <w:sz w:val="22"/>
          <w:szCs w:val="22"/>
          <w:lang w:val="en-ZA"/>
        </w:rPr>
        <w:t>. M</w:t>
      </w:r>
      <w:r w:rsidR="005B0001" w:rsidRPr="00760275">
        <w:rPr>
          <w:rFonts w:asciiTheme="minorHAnsi" w:hAnsiTheme="minorHAnsi" w:cstheme="minorHAnsi"/>
          <w:sz w:val="22"/>
          <w:szCs w:val="22"/>
          <w:lang w:val="en-ZA"/>
        </w:rPr>
        <w:t>ess</w:t>
      </w:r>
      <w:r w:rsidR="007E074A" w:rsidRPr="00760275">
        <w:rPr>
          <w:rFonts w:asciiTheme="minorHAnsi" w:hAnsiTheme="minorHAnsi" w:cstheme="minorHAnsi"/>
          <w:sz w:val="22"/>
          <w:szCs w:val="22"/>
          <w:lang w:val="en-ZA"/>
        </w:rPr>
        <w:t>r</w:t>
      </w:r>
      <w:r w:rsidR="005B0001" w:rsidRPr="00760275">
        <w:rPr>
          <w:rFonts w:asciiTheme="minorHAnsi" w:hAnsiTheme="minorHAnsi" w:cstheme="minorHAnsi"/>
          <w:sz w:val="22"/>
          <w:szCs w:val="22"/>
          <w:lang w:val="en-ZA"/>
        </w:rPr>
        <w:t>s</w:t>
      </w:r>
      <w:r w:rsidR="007E074A" w:rsidRPr="00760275">
        <w:rPr>
          <w:rFonts w:asciiTheme="minorHAnsi" w:hAnsiTheme="minorHAnsi" w:cstheme="minorHAnsi"/>
          <w:sz w:val="22"/>
          <w:szCs w:val="22"/>
          <w:lang w:val="en-ZA"/>
        </w:rPr>
        <w:t xml:space="preserve"> Petersen and I Labus</w:t>
      </w:r>
      <w:r w:rsidR="005B0001" w:rsidRPr="00760275">
        <w:rPr>
          <w:rFonts w:asciiTheme="minorHAnsi" w:hAnsiTheme="minorHAnsi" w:cstheme="minorHAnsi"/>
          <w:sz w:val="22"/>
          <w:szCs w:val="22"/>
          <w:lang w:val="en-ZA"/>
        </w:rPr>
        <w:t>c</w:t>
      </w:r>
      <w:r w:rsidR="007E074A" w:rsidRPr="00760275">
        <w:rPr>
          <w:rFonts w:asciiTheme="minorHAnsi" w:hAnsiTheme="minorHAnsi" w:cstheme="minorHAnsi"/>
          <w:sz w:val="22"/>
          <w:szCs w:val="22"/>
          <w:lang w:val="en-ZA"/>
        </w:rPr>
        <w:t xml:space="preserve">hagne from SASOL explained that the </w:t>
      </w:r>
      <w:r w:rsidR="00CB04DB" w:rsidRPr="00760275">
        <w:rPr>
          <w:rFonts w:asciiTheme="minorHAnsi" w:hAnsiTheme="minorHAnsi" w:cstheme="minorHAnsi"/>
          <w:sz w:val="22"/>
          <w:szCs w:val="22"/>
          <w:lang w:val="en-ZA"/>
        </w:rPr>
        <w:t>practice includes</w:t>
      </w:r>
      <w:r w:rsidR="007E074A" w:rsidRPr="00760275">
        <w:rPr>
          <w:rFonts w:asciiTheme="minorHAnsi" w:hAnsiTheme="minorHAnsi" w:cstheme="minorHAnsi"/>
          <w:sz w:val="22"/>
          <w:szCs w:val="22"/>
          <w:lang w:val="en-ZA"/>
        </w:rPr>
        <w:t xml:space="preserve"> </w:t>
      </w:r>
      <w:r w:rsidR="00CB04DB" w:rsidRPr="00760275">
        <w:rPr>
          <w:rFonts w:asciiTheme="minorHAnsi" w:hAnsiTheme="minorHAnsi" w:cstheme="minorHAnsi"/>
          <w:sz w:val="22"/>
          <w:szCs w:val="22"/>
          <w:u w:val="single"/>
          <w:lang w:val="en-ZA"/>
        </w:rPr>
        <w:t xml:space="preserve">several </w:t>
      </w:r>
      <w:r w:rsidR="007E074A" w:rsidRPr="00760275">
        <w:rPr>
          <w:rFonts w:asciiTheme="minorHAnsi" w:hAnsiTheme="minorHAnsi" w:cstheme="minorHAnsi"/>
          <w:sz w:val="22"/>
          <w:szCs w:val="22"/>
          <w:u w:val="single"/>
          <w:lang w:val="en-ZA"/>
        </w:rPr>
        <w:t>number</w:t>
      </w:r>
      <w:r w:rsidR="00CB04DB" w:rsidRPr="00760275">
        <w:rPr>
          <w:rFonts w:asciiTheme="minorHAnsi" w:hAnsiTheme="minorHAnsi" w:cstheme="minorHAnsi"/>
          <w:sz w:val="22"/>
          <w:szCs w:val="22"/>
          <w:u w:val="single"/>
          <w:lang w:val="en-ZA"/>
        </w:rPr>
        <w:t>s</w:t>
      </w:r>
      <w:r w:rsidR="007E074A" w:rsidRPr="00760275">
        <w:rPr>
          <w:rFonts w:asciiTheme="minorHAnsi" w:hAnsiTheme="minorHAnsi" w:cstheme="minorHAnsi"/>
          <w:sz w:val="22"/>
          <w:szCs w:val="22"/>
          <w:u w:val="single"/>
          <w:lang w:val="en-ZA"/>
        </w:rPr>
        <w:t xml:space="preserve"> </w:t>
      </w:r>
      <w:r w:rsidR="007E074A" w:rsidRPr="00760275">
        <w:rPr>
          <w:rFonts w:asciiTheme="minorHAnsi" w:hAnsiTheme="minorHAnsi" w:cstheme="minorHAnsi"/>
          <w:sz w:val="22"/>
          <w:szCs w:val="22"/>
          <w:lang w:val="en-ZA"/>
        </w:rPr>
        <w:t xml:space="preserve">of interventions that contributed to the success </w:t>
      </w:r>
      <w:r w:rsidR="00CB04DB" w:rsidRPr="00760275">
        <w:rPr>
          <w:rFonts w:asciiTheme="minorHAnsi" w:hAnsiTheme="minorHAnsi" w:cstheme="minorHAnsi"/>
          <w:sz w:val="22"/>
          <w:szCs w:val="22"/>
          <w:lang w:val="en-ZA"/>
        </w:rPr>
        <w:t>and the 50% improvements that were shared by</w:t>
      </w:r>
      <w:r w:rsidR="007E074A" w:rsidRPr="00760275">
        <w:rPr>
          <w:rFonts w:asciiTheme="minorHAnsi" w:hAnsiTheme="minorHAnsi" w:cstheme="minorHAnsi"/>
          <w:sz w:val="22"/>
          <w:szCs w:val="22"/>
          <w:lang w:val="en-ZA"/>
        </w:rPr>
        <w:t xml:space="preserve"> Irenedale</w:t>
      </w:r>
      <w:r w:rsidR="00CB04DB" w:rsidRPr="00760275">
        <w:rPr>
          <w:rFonts w:asciiTheme="minorHAnsi" w:hAnsiTheme="minorHAnsi" w:cstheme="minorHAnsi"/>
          <w:sz w:val="22"/>
          <w:szCs w:val="22"/>
          <w:lang w:val="en-ZA"/>
        </w:rPr>
        <w:t xml:space="preserve"> Sasol Mining and most importantly, the behavioural aspects. </w:t>
      </w:r>
      <w:r w:rsidR="00187C02" w:rsidRPr="00760275">
        <w:rPr>
          <w:rFonts w:asciiTheme="minorHAnsi" w:hAnsiTheme="minorHAnsi" w:cstheme="minorHAnsi"/>
          <w:sz w:val="22"/>
          <w:szCs w:val="22"/>
          <w:lang w:val="en-ZA"/>
        </w:rPr>
        <w:t xml:space="preserve"> Members noted that some have similar </w:t>
      </w:r>
      <w:r w:rsidR="00DC4683" w:rsidRPr="00760275">
        <w:rPr>
          <w:rFonts w:asciiTheme="minorHAnsi" w:hAnsiTheme="minorHAnsi" w:cstheme="minorHAnsi"/>
          <w:sz w:val="22"/>
          <w:szCs w:val="22"/>
          <w:lang w:val="en-ZA"/>
        </w:rPr>
        <w:t>sprays;</w:t>
      </w:r>
      <w:r w:rsidR="00187C02" w:rsidRPr="00760275">
        <w:rPr>
          <w:rFonts w:asciiTheme="minorHAnsi" w:hAnsiTheme="minorHAnsi" w:cstheme="minorHAnsi"/>
          <w:sz w:val="22"/>
          <w:szCs w:val="22"/>
          <w:lang w:val="en-ZA"/>
        </w:rPr>
        <w:t xml:space="preserve"> however, these had not been sustainable</w:t>
      </w:r>
      <w:r w:rsidR="00CB04DB" w:rsidRPr="00760275">
        <w:rPr>
          <w:rFonts w:asciiTheme="minorHAnsi" w:hAnsiTheme="minorHAnsi" w:cstheme="minorHAnsi"/>
          <w:sz w:val="22"/>
          <w:szCs w:val="22"/>
          <w:lang w:val="en-ZA"/>
        </w:rPr>
        <w:t xml:space="preserve">. </w:t>
      </w:r>
      <w:r w:rsidR="00187C02" w:rsidRPr="00760275">
        <w:rPr>
          <w:rFonts w:asciiTheme="minorHAnsi" w:hAnsiTheme="minorHAnsi" w:cstheme="minorHAnsi"/>
          <w:sz w:val="22"/>
          <w:szCs w:val="22"/>
          <w:lang w:val="en-ZA"/>
        </w:rPr>
        <w:t xml:space="preserve"> Dr Banyini and </w:t>
      </w:r>
      <w:r w:rsidR="007E074A" w:rsidRPr="00760275">
        <w:rPr>
          <w:rFonts w:asciiTheme="minorHAnsi" w:hAnsiTheme="minorHAnsi" w:cstheme="minorHAnsi"/>
          <w:sz w:val="22"/>
          <w:szCs w:val="22"/>
          <w:lang w:val="en-ZA"/>
        </w:rPr>
        <w:t xml:space="preserve">Mr G Pienaar </w:t>
      </w:r>
      <w:r w:rsidR="00187C02" w:rsidRPr="00760275">
        <w:rPr>
          <w:rFonts w:asciiTheme="minorHAnsi" w:hAnsiTheme="minorHAnsi" w:cstheme="minorHAnsi"/>
          <w:sz w:val="22"/>
          <w:szCs w:val="22"/>
          <w:lang w:val="en-ZA"/>
        </w:rPr>
        <w:t>opened noted that the team should discuss the following:</w:t>
      </w:r>
    </w:p>
    <w:p w:rsidR="00187C02" w:rsidRPr="00760275" w:rsidRDefault="00187C02" w:rsidP="00B1570B">
      <w:pPr>
        <w:pStyle w:val="ListParagraph"/>
        <w:numPr>
          <w:ilvl w:val="0"/>
          <w:numId w:val="11"/>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What is the practice? (I.E. still </w:t>
      </w:r>
      <w:r w:rsidRPr="00760275">
        <w:rPr>
          <w:rFonts w:asciiTheme="minorHAnsi" w:hAnsiTheme="minorHAnsi" w:cstheme="minorHAnsi"/>
          <w:i/>
          <w:sz w:val="22"/>
          <w:szCs w:val="22"/>
          <w:lang w:val="en-ZA"/>
        </w:rPr>
        <w:t>Spray Configuration on Transfer Points or something else and if so what is it?</w:t>
      </w:r>
    </w:p>
    <w:p w:rsidR="00187C02" w:rsidRPr="00760275" w:rsidRDefault="00187C02" w:rsidP="00B1570B">
      <w:pPr>
        <w:pStyle w:val="ListParagraph"/>
        <w:numPr>
          <w:ilvl w:val="0"/>
          <w:numId w:val="11"/>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If it has more than one sections/sub sections, will adoption relate to all sections or just one? </w:t>
      </w:r>
    </w:p>
    <w:p w:rsidR="00187C02" w:rsidRPr="00760275" w:rsidRDefault="00187C02" w:rsidP="00B1570B">
      <w:pPr>
        <w:pStyle w:val="ListParagraph"/>
        <w:numPr>
          <w:ilvl w:val="0"/>
          <w:numId w:val="11"/>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How will the value add that must accompany the adoption brief for adoption?</w:t>
      </w:r>
    </w:p>
    <w:p w:rsidR="00187C02" w:rsidRPr="00760275" w:rsidRDefault="00187C02" w:rsidP="00B1570B">
      <w:pPr>
        <w:pStyle w:val="ListParagraph"/>
        <w:numPr>
          <w:ilvl w:val="0"/>
          <w:numId w:val="11"/>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If it has more sections, is the improvement a collective or </w:t>
      </w:r>
      <w:r w:rsidR="00760275" w:rsidRPr="00760275">
        <w:rPr>
          <w:rFonts w:asciiTheme="minorHAnsi" w:hAnsiTheme="minorHAnsi" w:cstheme="minorHAnsi"/>
          <w:sz w:val="22"/>
          <w:szCs w:val="22"/>
          <w:lang w:val="en-ZA"/>
        </w:rPr>
        <w:t>of one</w:t>
      </w:r>
      <w:r w:rsidR="00760275">
        <w:rPr>
          <w:rFonts w:asciiTheme="minorHAnsi" w:hAnsiTheme="minorHAnsi" w:cstheme="minorHAnsi"/>
          <w:sz w:val="22"/>
          <w:szCs w:val="22"/>
          <w:lang w:val="en-ZA"/>
        </w:rPr>
        <w:t xml:space="preserve">; </w:t>
      </w:r>
      <w:r w:rsidRPr="00760275">
        <w:rPr>
          <w:rFonts w:asciiTheme="minorHAnsi" w:hAnsiTheme="minorHAnsi" w:cstheme="minorHAnsi"/>
          <w:sz w:val="22"/>
          <w:szCs w:val="22"/>
          <w:lang w:val="en-ZA"/>
        </w:rPr>
        <w:t>and what is it?</w:t>
      </w:r>
    </w:p>
    <w:p w:rsidR="00187C02" w:rsidRPr="00760275" w:rsidRDefault="00187C02"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Following a lengthy discussion, b</w:t>
      </w:r>
      <w:r w:rsidR="005B128F" w:rsidRPr="00760275">
        <w:rPr>
          <w:rFonts w:asciiTheme="minorHAnsi" w:hAnsiTheme="minorHAnsi" w:cstheme="minorHAnsi"/>
          <w:sz w:val="22"/>
          <w:szCs w:val="22"/>
          <w:lang w:val="en-ZA"/>
        </w:rPr>
        <w:t xml:space="preserve">oth Mr Petersen and I Labushagne from SASOL explained to the MOSHIAT-D Coal that the actual success factors were as a direct effect of leadership </w:t>
      </w:r>
      <w:r w:rsidR="00DC4683" w:rsidRPr="00760275">
        <w:rPr>
          <w:rFonts w:asciiTheme="minorHAnsi" w:hAnsiTheme="minorHAnsi" w:cstheme="minorHAnsi"/>
          <w:sz w:val="22"/>
          <w:szCs w:val="22"/>
          <w:lang w:val="en-ZA"/>
        </w:rPr>
        <w:t>behaviour</w:t>
      </w:r>
      <w:r w:rsidR="005B128F" w:rsidRPr="00760275">
        <w:rPr>
          <w:rFonts w:asciiTheme="minorHAnsi" w:hAnsiTheme="minorHAnsi" w:cstheme="minorHAnsi"/>
          <w:sz w:val="22"/>
          <w:szCs w:val="22"/>
          <w:lang w:val="en-ZA"/>
        </w:rPr>
        <w:t xml:space="preserve"> and behavioural communication and that this should be the practice. </w:t>
      </w:r>
    </w:p>
    <w:p w:rsidR="00187C02" w:rsidRPr="00760275" w:rsidRDefault="00187C02" w:rsidP="00B1570B">
      <w:pPr>
        <w:jc w:val="both"/>
        <w:rPr>
          <w:rFonts w:asciiTheme="minorHAnsi" w:hAnsiTheme="minorHAnsi" w:cstheme="minorHAnsi"/>
          <w:sz w:val="22"/>
          <w:szCs w:val="22"/>
          <w:lang w:val="en-ZA"/>
        </w:rPr>
      </w:pPr>
    </w:p>
    <w:p w:rsidR="00F73516" w:rsidRPr="00760275" w:rsidRDefault="00187C02"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Members agreed that based on the Irenedale’s explanation, the dust team should engage with </w:t>
      </w:r>
      <w:r w:rsidR="00B1570B" w:rsidRPr="00760275">
        <w:rPr>
          <w:rFonts w:asciiTheme="minorHAnsi" w:hAnsiTheme="minorHAnsi" w:cstheme="minorHAnsi"/>
          <w:sz w:val="22"/>
          <w:szCs w:val="22"/>
          <w:lang w:val="en-ZA"/>
        </w:rPr>
        <w:t xml:space="preserve">Irenedale further. The documents 50 and 51 that were prepared for </w:t>
      </w:r>
      <w:r w:rsidR="00B1570B" w:rsidRPr="00760275">
        <w:rPr>
          <w:rFonts w:asciiTheme="minorHAnsi" w:hAnsiTheme="minorHAnsi" w:cstheme="minorHAnsi"/>
          <w:i/>
          <w:sz w:val="22"/>
          <w:szCs w:val="22"/>
          <w:lang w:val="en-ZA"/>
        </w:rPr>
        <w:t xml:space="preserve">Spray Configuration on Transfer Points should be </w:t>
      </w:r>
      <w:r w:rsidR="00760275" w:rsidRPr="00760275">
        <w:rPr>
          <w:rFonts w:asciiTheme="minorHAnsi" w:hAnsiTheme="minorHAnsi" w:cstheme="minorHAnsi"/>
          <w:i/>
          <w:sz w:val="22"/>
          <w:szCs w:val="22"/>
          <w:lang w:val="en-ZA"/>
        </w:rPr>
        <w:t xml:space="preserve">reviewed </w:t>
      </w:r>
      <w:r w:rsidR="00760275" w:rsidRPr="00760275">
        <w:rPr>
          <w:rFonts w:asciiTheme="minorHAnsi" w:hAnsiTheme="minorHAnsi" w:cstheme="minorHAnsi"/>
          <w:sz w:val="22"/>
          <w:szCs w:val="22"/>
          <w:lang w:val="en-ZA"/>
        </w:rPr>
        <w:t>accordingly</w:t>
      </w:r>
      <w:r w:rsidR="007E074A" w:rsidRPr="00760275">
        <w:rPr>
          <w:rFonts w:asciiTheme="minorHAnsi" w:hAnsiTheme="minorHAnsi" w:cstheme="minorHAnsi"/>
          <w:sz w:val="22"/>
          <w:szCs w:val="22"/>
          <w:lang w:val="en-ZA"/>
        </w:rPr>
        <w:t>.</w:t>
      </w:r>
    </w:p>
    <w:p w:rsidR="00F73516" w:rsidRPr="00760275" w:rsidRDefault="00F73516" w:rsidP="00B1570B">
      <w:pPr>
        <w:jc w:val="both"/>
        <w:rPr>
          <w:rFonts w:asciiTheme="minorHAnsi" w:hAnsiTheme="minorHAnsi" w:cstheme="minorHAnsi"/>
          <w:b/>
          <w:i/>
          <w:sz w:val="22"/>
          <w:szCs w:val="22"/>
          <w:lang w:val="en-ZA"/>
        </w:rPr>
      </w:pPr>
    </w:p>
    <w:tbl>
      <w:tblPr>
        <w:tblStyle w:val="TableGrid"/>
        <w:tblW w:w="0" w:type="auto"/>
        <w:tblLook w:val="04A0"/>
      </w:tblPr>
      <w:tblGrid>
        <w:gridCol w:w="3222"/>
        <w:gridCol w:w="3222"/>
        <w:gridCol w:w="3222"/>
      </w:tblGrid>
      <w:tr w:rsidR="005B128F" w:rsidRPr="00760275" w:rsidTr="00B57C8D">
        <w:trPr>
          <w:trHeight w:val="350"/>
        </w:trPr>
        <w:tc>
          <w:tcPr>
            <w:tcW w:w="3222" w:type="dxa"/>
            <w:vAlign w:val="center"/>
          </w:tcPr>
          <w:p w:rsidR="005B128F" w:rsidRPr="00760275" w:rsidRDefault="005B128F" w:rsidP="00B1570B">
            <w:pPr>
              <w:jc w:val="both"/>
              <w:rPr>
                <w:rFonts w:asciiTheme="minorHAnsi" w:hAnsiTheme="minorHAnsi" w:cstheme="minorHAnsi"/>
                <w:b/>
                <w:sz w:val="16"/>
                <w:szCs w:val="16"/>
                <w:lang w:val="en-ZA"/>
              </w:rPr>
            </w:pPr>
            <w:r w:rsidRPr="00760275">
              <w:rPr>
                <w:rFonts w:asciiTheme="minorHAnsi" w:hAnsiTheme="minorHAnsi" w:cstheme="minorHAnsi"/>
                <w:b/>
                <w:sz w:val="16"/>
                <w:szCs w:val="16"/>
                <w:lang w:val="en-ZA"/>
              </w:rPr>
              <w:t xml:space="preserve">MOSHIAT-D Coal DECISION: </w:t>
            </w:r>
          </w:p>
          <w:p w:rsidR="005B128F" w:rsidRPr="00760275" w:rsidRDefault="005B128F" w:rsidP="00B1570B">
            <w:pPr>
              <w:jc w:val="both"/>
              <w:rPr>
                <w:rFonts w:asciiTheme="minorHAnsi" w:hAnsiTheme="minorHAnsi" w:cstheme="minorHAnsi"/>
                <w:color w:val="000000" w:themeColor="text1"/>
                <w:sz w:val="16"/>
                <w:szCs w:val="16"/>
                <w:lang w:val="en-ZA"/>
              </w:rPr>
            </w:pPr>
            <w:r w:rsidRPr="00760275">
              <w:rPr>
                <w:rFonts w:asciiTheme="minorHAnsi" w:hAnsiTheme="minorHAnsi" w:cstheme="minorHAnsi"/>
                <w:i/>
                <w:sz w:val="16"/>
                <w:szCs w:val="16"/>
                <w:lang w:val="en-ZA"/>
              </w:rPr>
              <w:t xml:space="preserve">Issue: </w:t>
            </w:r>
            <w:r w:rsidRPr="00760275">
              <w:rPr>
                <w:rFonts w:asciiTheme="minorHAnsi" w:hAnsiTheme="minorHAnsi" w:cstheme="minorHAnsi"/>
                <w:i/>
                <w:sz w:val="16"/>
                <w:szCs w:val="16"/>
                <w:u w:val="single"/>
                <w:lang w:val="en-ZA"/>
              </w:rPr>
              <w:t>Behavioural communication and leadership behavio</w:t>
            </w:r>
            <w:r w:rsidR="005B0001" w:rsidRPr="00760275">
              <w:rPr>
                <w:rFonts w:asciiTheme="minorHAnsi" w:hAnsiTheme="minorHAnsi" w:cstheme="minorHAnsi"/>
                <w:i/>
                <w:sz w:val="16"/>
                <w:szCs w:val="16"/>
                <w:u w:val="single"/>
                <w:lang w:val="en-ZA"/>
              </w:rPr>
              <w:t>u</w:t>
            </w:r>
            <w:r w:rsidRPr="00760275">
              <w:rPr>
                <w:rFonts w:asciiTheme="minorHAnsi" w:hAnsiTheme="minorHAnsi" w:cstheme="minorHAnsi"/>
                <w:i/>
                <w:sz w:val="16"/>
                <w:szCs w:val="16"/>
                <w:u w:val="single"/>
                <w:lang w:val="en-ZA"/>
              </w:rPr>
              <w:t xml:space="preserve">r </w:t>
            </w:r>
          </w:p>
        </w:tc>
        <w:tc>
          <w:tcPr>
            <w:tcW w:w="3222" w:type="dxa"/>
            <w:vAlign w:val="center"/>
          </w:tcPr>
          <w:p w:rsidR="005B128F" w:rsidRPr="00760275" w:rsidRDefault="005B128F"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Person Responsible:</w:t>
            </w:r>
          </w:p>
        </w:tc>
        <w:tc>
          <w:tcPr>
            <w:tcW w:w="3222" w:type="dxa"/>
            <w:vAlign w:val="center"/>
          </w:tcPr>
          <w:p w:rsidR="005B128F" w:rsidRPr="00760275" w:rsidRDefault="005B128F"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Date</w:t>
            </w:r>
          </w:p>
        </w:tc>
      </w:tr>
      <w:tr w:rsidR="005B128F" w:rsidRPr="00760275" w:rsidTr="00B57C8D">
        <w:trPr>
          <w:trHeight w:val="278"/>
        </w:trPr>
        <w:tc>
          <w:tcPr>
            <w:tcW w:w="3222" w:type="dxa"/>
            <w:vAlign w:val="center"/>
          </w:tcPr>
          <w:p w:rsidR="005B128F" w:rsidRPr="00760275" w:rsidRDefault="00B1570B" w:rsidP="00B1570B">
            <w:pPr>
              <w:pStyle w:val="ListParagraph"/>
              <w:numPr>
                <w:ilvl w:val="0"/>
                <w:numId w:val="4"/>
              </w:num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Review the name of the practice and define it</w:t>
            </w:r>
          </w:p>
          <w:p w:rsidR="00B1570B" w:rsidRPr="00760275" w:rsidRDefault="00B1570B" w:rsidP="00B1570B">
            <w:pPr>
              <w:pStyle w:val="ListParagraph"/>
              <w:ind w:left="360"/>
              <w:jc w:val="both"/>
              <w:rPr>
                <w:rFonts w:asciiTheme="minorHAnsi" w:hAnsiTheme="minorHAnsi" w:cstheme="minorHAnsi"/>
                <w:color w:val="000000" w:themeColor="text1"/>
                <w:sz w:val="14"/>
                <w:szCs w:val="14"/>
                <w:lang w:val="en-ZA"/>
              </w:rPr>
            </w:pPr>
          </w:p>
          <w:p w:rsidR="00B1570B" w:rsidRPr="00760275" w:rsidRDefault="00B1570B" w:rsidP="00B1570B">
            <w:pPr>
              <w:jc w:val="both"/>
              <w:rPr>
                <w:rFonts w:asciiTheme="minorHAnsi" w:hAnsiTheme="minorHAnsi" w:cstheme="minorHAnsi"/>
                <w:color w:val="000000" w:themeColor="text1"/>
                <w:sz w:val="14"/>
                <w:szCs w:val="14"/>
                <w:lang w:val="en-ZA"/>
              </w:rPr>
            </w:pPr>
          </w:p>
          <w:p w:rsidR="005B128F" w:rsidRPr="00760275" w:rsidRDefault="005B128F" w:rsidP="00B1570B">
            <w:pPr>
              <w:pStyle w:val="ListParagraph"/>
              <w:numPr>
                <w:ilvl w:val="0"/>
                <w:numId w:val="4"/>
              </w:num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Re</w:t>
            </w:r>
            <w:r w:rsidR="00B1570B" w:rsidRPr="00760275">
              <w:rPr>
                <w:rFonts w:asciiTheme="minorHAnsi" w:hAnsiTheme="minorHAnsi" w:cstheme="minorHAnsi"/>
                <w:color w:val="000000" w:themeColor="text1"/>
                <w:sz w:val="14"/>
                <w:szCs w:val="14"/>
                <w:lang w:val="en-ZA"/>
              </w:rPr>
              <w:t>view d</w:t>
            </w:r>
            <w:r w:rsidRPr="00760275">
              <w:rPr>
                <w:rFonts w:asciiTheme="minorHAnsi" w:hAnsiTheme="minorHAnsi" w:cstheme="minorHAnsi"/>
                <w:color w:val="000000" w:themeColor="text1"/>
                <w:sz w:val="14"/>
                <w:szCs w:val="14"/>
                <w:lang w:val="en-ZA"/>
              </w:rPr>
              <w:t>oc 50 and 51</w:t>
            </w:r>
            <w:r w:rsidR="00B1570B" w:rsidRPr="00760275">
              <w:rPr>
                <w:rFonts w:asciiTheme="minorHAnsi" w:hAnsiTheme="minorHAnsi" w:cstheme="minorHAnsi"/>
                <w:color w:val="000000" w:themeColor="text1"/>
                <w:sz w:val="14"/>
                <w:szCs w:val="14"/>
                <w:lang w:val="en-ZA"/>
              </w:rPr>
              <w:t xml:space="preserve"> described for </w:t>
            </w:r>
            <w:r w:rsidRPr="00760275">
              <w:rPr>
                <w:rFonts w:asciiTheme="minorHAnsi" w:hAnsiTheme="minorHAnsi" w:cstheme="minorHAnsi"/>
                <w:color w:val="000000" w:themeColor="text1"/>
                <w:sz w:val="14"/>
                <w:szCs w:val="14"/>
                <w:lang w:val="en-ZA"/>
              </w:rPr>
              <w:t xml:space="preserve"> </w:t>
            </w:r>
            <w:r w:rsidR="00B1570B" w:rsidRPr="00760275">
              <w:rPr>
                <w:rFonts w:asciiTheme="minorHAnsi" w:hAnsiTheme="minorHAnsi" w:cstheme="minorHAnsi"/>
                <w:i/>
                <w:sz w:val="14"/>
                <w:szCs w:val="14"/>
                <w:lang w:val="en-ZA"/>
              </w:rPr>
              <w:t>Spray Configuration on Transfer Points</w:t>
            </w:r>
          </w:p>
        </w:tc>
        <w:tc>
          <w:tcPr>
            <w:tcW w:w="3222" w:type="dxa"/>
            <w:vAlign w:val="center"/>
          </w:tcPr>
          <w:p w:rsidR="005B128F" w:rsidRPr="00760275" w:rsidRDefault="005B128F"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Mr E Petersen</w:t>
            </w:r>
          </w:p>
          <w:p w:rsidR="005B128F" w:rsidRPr="00760275" w:rsidRDefault="005B128F"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Mr I Labuschagne</w:t>
            </w:r>
          </w:p>
          <w:p w:rsidR="005B128F" w:rsidRPr="00760275" w:rsidRDefault="005B128F"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Mr JJ van Rensburg</w:t>
            </w:r>
          </w:p>
          <w:p w:rsidR="00B1570B" w:rsidRPr="00760275" w:rsidRDefault="00B1570B"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Dr AV Banyini</w:t>
            </w:r>
          </w:p>
          <w:p w:rsidR="00B1570B" w:rsidRPr="00760275" w:rsidRDefault="00B1570B" w:rsidP="00B1570B">
            <w:pPr>
              <w:jc w:val="both"/>
              <w:rPr>
                <w:rFonts w:asciiTheme="minorHAnsi" w:hAnsiTheme="minorHAnsi" w:cstheme="minorHAnsi"/>
                <w:color w:val="000000" w:themeColor="text1"/>
                <w:sz w:val="14"/>
                <w:szCs w:val="14"/>
                <w:lang w:val="en-ZA"/>
              </w:rPr>
            </w:pPr>
          </w:p>
          <w:p w:rsidR="00B1570B" w:rsidRPr="00760275" w:rsidRDefault="00B1570B" w:rsidP="00B1570B">
            <w:pPr>
              <w:jc w:val="both"/>
              <w:rPr>
                <w:rFonts w:asciiTheme="minorHAnsi" w:hAnsiTheme="minorHAnsi" w:cstheme="minorHAnsi"/>
                <w:color w:val="000000" w:themeColor="text1"/>
                <w:sz w:val="14"/>
                <w:szCs w:val="14"/>
                <w:lang w:val="en-ZA"/>
              </w:rPr>
            </w:pPr>
          </w:p>
        </w:tc>
        <w:tc>
          <w:tcPr>
            <w:tcW w:w="3222" w:type="dxa"/>
            <w:vAlign w:val="center"/>
          </w:tcPr>
          <w:p w:rsidR="00B1570B" w:rsidRPr="00760275" w:rsidRDefault="00B1570B"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Before the next meeting scheduled for 28 Feb 2014</w:t>
            </w:r>
          </w:p>
          <w:p w:rsidR="00B1570B" w:rsidRPr="00760275" w:rsidRDefault="00B1570B"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Report on the 28 Feb 2014</w:t>
            </w:r>
          </w:p>
          <w:p w:rsidR="005B128F" w:rsidRPr="00760275" w:rsidRDefault="005B128F" w:rsidP="00B1570B">
            <w:pPr>
              <w:jc w:val="both"/>
              <w:rPr>
                <w:rFonts w:asciiTheme="minorHAnsi" w:hAnsiTheme="minorHAnsi" w:cstheme="minorHAnsi"/>
                <w:color w:val="000000" w:themeColor="text1"/>
                <w:sz w:val="14"/>
                <w:szCs w:val="14"/>
                <w:lang w:val="en-ZA"/>
              </w:rPr>
            </w:pPr>
          </w:p>
        </w:tc>
      </w:tr>
    </w:tbl>
    <w:p w:rsidR="005B128F" w:rsidRPr="00760275" w:rsidRDefault="005B128F" w:rsidP="00B1570B">
      <w:pPr>
        <w:jc w:val="both"/>
        <w:rPr>
          <w:rFonts w:asciiTheme="minorHAnsi" w:hAnsiTheme="minorHAnsi" w:cstheme="minorHAnsi"/>
          <w:b/>
          <w:i/>
          <w:sz w:val="22"/>
          <w:szCs w:val="22"/>
          <w:lang w:val="en-ZA"/>
        </w:rPr>
      </w:pPr>
    </w:p>
    <w:p w:rsidR="005B128F" w:rsidRPr="00760275" w:rsidRDefault="005B128F" w:rsidP="00B1570B">
      <w:pPr>
        <w:jc w:val="both"/>
        <w:rPr>
          <w:rFonts w:asciiTheme="minorHAnsi" w:hAnsiTheme="minorHAnsi" w:cstheme="minorHAnsi"/>
          <w:b/>
          <w:i/>
          <w:sz w:val="22"/>
          <w:szCs w:val="22"/>
          <w:lang w:val="en-ZA"/>
        </w:rPr>
      </w:pPr>
    </w:p>
    <w:p w:rsidR="00EB0BFC" w:rsidRPr="00102EB3" w:rsidRDefault="00F917B2" w:rsidP="00102EB3">
      <w:pPr>
        <w:pStyle w:val="ListParagraph"/>
        <w:numPr>
          <w:ilvl w:val="0"/>
          <w:numId w:val="3"/>
        </w:numPr>
        <w:jc w:val="both"/>
        <w:rPr>
          <w:rFonts w:asciiTheme="minorHAnsi" w:hAnsiTheme="minorHAnsi" w:cstheme="minorHAnsi"/>
          <w:b/>
          <w:i/>
          <w:sz w:val="22"/>
          <w:szCs w:val="22"/>
          <w:lang w:val="en-ZA"/>
        </w:rPr>
      </w:pPr>
      <w:r w:rsidRPr="00102EB3">
        <w:rPr>
          <w:rFonts w:asciiTheme="minorHAnsi" w:hAnsiTheme="minorHAnsi" w:cstheme="minorHAnsi"/>
          <w:b/>
          <w:i/>
          <w:sz w:val="22"/>
          <w:szCs w:val="22"/>
          <w:lang w:val="en-ZA"/>
        </w:rPr>
        <w:t>Evaluation and review</w:t>
      </w:r>
    </w:p>
    <w:p w:rsidR="00F73516" w:rsidRPr="00760275" w:rsidRDefault="00F917B2"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The review of doc 51 and 50 for spray configuration at transfer points (Irenedale – SASOL) by the MOSHIAT-D Coal was not done due to the decision taken under 5.1 above</w:t>
      </w:r>
      <w:r w:rsidR="0032322F" w:rsidRPr="00760275">
        <w:rPr>
          <w:rFonts w:asciiTheme="minorHAnsi" w:hAnsiTheme="minorHAnsi" w:cstheme="minorHAnsi"/>
          <w:sz w:val="22"/>
          <w:szCs w:val="22"/>
          <w:lang w:val="en-ZA"/>
        </w:rPr>
        <w:t xml:space="preserve">. </w:t>
      </w:r>
    </w:p>
    <w:p w:rsidR="00952CF6" w:rsidRPr="00760275" w:rsidRDefault="00952CF6" w:rsidP="00B1570B">
      <w:pPr>
        <w:jc w:val="both"/>
        <w:rPr>
          <w:rFonts w:asciiTheme="minorHAnsi" w:hAnsiTheme="minorHAnsi" w:cstheme="minorHAnsi"/>
          <w:sz w:val="22"/>
          <w:szCs w:val="22"/>
          <w:lang w:val="en-ZA"/>
        </w:rPr>
      </w:pPr>
    </w:p>
    <w:p w:rsidR="00F23EAF" w:rsidRPr="00760275" w:rsidRDefault="00C26FD3" w:rsidP="00102EB3">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Potential practices for dust control - discussion</w:t>
      </w:r>
      <w:r w:rsidR="00F23EAF" w:rsidRPr="00760275">
        <w:rPr>
          <w:rFonts w:asciiTheme="minorHAnsi" w:hAnsiTheme="minorHAnsi" w:cstheme="minorHAnsi"/>
          <w:b/>
          <w:i/>
          <w:sz w:val="22"/>
          <w:szCs w:val="22"/>
          <w:lang w:val="en-ZA"/>
        </w:rPr>
        <w:t xml:space="preserve"> </w:t>
      </w:r>
    </w:p>
    <w:p w:rsidR="00C26FD3" w:rsidRPr="00760275" w:rsidRDefault="00C26FD3"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It was concluded that the following list be discussed at a later stage once the potential practices at Irenedale and New Vaal are under way:</w:t>
      </w:r>
    </w:p>
    <w:p w:rsidR="00C26FD3" w:rsidRPr="00760275" w:rsidRDefault="00C26FD3" w:rsidP="00B1570B">
      <w:pPr>
        <w:jc w:val="both"/>
        <w:rPr>
          <w:rFonts w:asciiTheme="minorHAnsi" w:hAnsiTheme="minorHAnsi" w:cstheme="minorHAnsi"/>
          <w:sz w:val="22"/>
          <w:szCs w:val="22"/>
          <w:lang w:val="en-ZA"/>
        </w:rPr>
      </w:pPr>
    </w:p>
    <w:p w:rsidR="00C26FD3" w:rsidRPr="00760275" w:rsidRDefault="00C26FD3" w:rsidP="002B068E">
      <w:pPr>
        <w:ind w:left="142" w:firstLine="142"/>
        <w:jc w:val="both"/>
        <w:rPr>
          <w:rFonts w:asciiTheme="minorHAnsi" w:hAnsiTheme="minorHAnsi" w:cstheme="minorHAnsi"/>
          <w:i/>
          <w:sz w:val="22"/>
          <w:szCs w:val="22"/>
          <w:lang w:val="en-ZA"/>
        </w:rPr>
      </w:pPr>
      <w:r w:rsidRPr="00760275">
        <w:rPr>
          <w:rFonts w:asciiTheme="minorHAnsi" w:hAnsiTheme="minorHAnsi" w:cstheme="minorHAnsi"/>
          <w:i/>
          <w:sz w:val="22"/>
          <w:szCs w:val="22"/>
          <w:lang w:val="en-ZA"/>
        </w:rPr>
        <w:t>7.1</w:t>
      </w:r>
      <w:r w:rsidRPr="00760275">
        <w:rPr>
          <w:rFonts w:asciiTheme="minorHAnsi" w:hAnsiTheme="minorHAnsi" w:cstheme="minorHAnsi"/>
          <w:i/>
          <w:sz w:val="22"/>
          <w:szCs w:val="22"/>
          <w:lang w:val="en-ZA"/>
        </w:rPr>
        <w:tab/>
        <w:t>Maintenance (UG&amp;SURF)</w:t>
      </w:r>
    </w:p>
    <w:p w:rsidR="00C26FD3" w:rsidRPr="00760275" w:rsidRDefault="00C26FD3" w:rsidP="002B068E">
      <w:pPr>
        <w:ind w:left="142" w:firstLine="142"/>
        <w:jc w:val="both"/>
        <w:rPr>
          <w:rFonts w:asciiTheme="minorHAnsi" w:hAnsiTheme="minorHAnsi" w:cstheme="minorHAnsi"/>
          <w:i/>
          <w:sz w:val="22"/>
          <w:szCs w:val="22"/>
          <w:lang w:val="en-ZA"/>
        </w:rPr>
      </w:pPr>
      <w:r w:rsidRPr="00760275">
        <w:rPr>
          <w:rFonts w:asciiTheme="minorHAnsi" w:hAnsiTheme="minorHAnsi" w:cstheme="minorHAnsi"/>
          <w:i/>
          <w:sz w:val="22"/>
          <w:szCs w:val="22"/>
          <w:lang w:val="en-ZA"/>
        </w:rPr>
        <w:t>7.2</w:t>
      </w:r>
      <w:r w:rsidRPr="00760275">
        <w:rPr>
          <w:rFonts w:asciiTheme="minorHAnsi" w:hAnsiTheme="minorHAnsi" w:cstheme="minorHAnsi"/>
          <w:i/>
          <w:sz w:val="22"/>
          <w:szCs w:val="22"/>
          <w:lang w:val="en-ZA"/>
        </w:rPr>
        <w:tab/>
        <w:t>CM Foggers (UG)</w:t>
      </w:r>
    </w:p>
    <w:p w:rsidR="00C26FD3" w:rsidRPr="00760275" w:rsidRDefault="00C26FD3" w:rsidP="002B068E">
      <w:pPr>
        <w:ind w:left="142" w:firstLine="142"/>
        <w:jc w:val="both"/>
        <w:rPr>
          <w:rFonts w:asciiTheme="minorHAnsi" w:hAnsiTheme="minorHAnsi" w:cstheme="minorHAnsi"/>
          <w:i/>
          <w:sz w:val="22"/>
          <w:szCs w:val="22"/>
          <w:lang w:val="en-ZA"/>
        </w:rPr>
      </w:pPr>
      <w:r w:rsidRPr="00760275">
        <w:rPr>
          <w:rFonts w:asciiTheme="minorHAnsi" w:hAnsiTheme="minorHAnsi" w:cstheme="minorHAnsi"/>
          <w:i/>
          <w:sz w:val="22"/>
          <w:szCs w:val="22"/>
          <w:lang w:val="en-ZA"/>
        </w:rPr>
        <w:t>7.3</w:t>
      </w:r>
      <w:r w:rsidRPr="00760275">
        <w:rPr>
          <w:rFonts w:asciiTheme="minorHAnsi" w:hAnsiTheme="minorHAnsi" w:cstheme="minorHAnsi"/>
          <w:i/>
          <w:sz w:val="22"/>
          <w:szCs w:val="22"/>
          <w:lang w:val="en-ZA"/>
        </w:rPr>
        <w:tab/>
        <w:t>Closing the loop incident reporting (UG/Surface)</w:t>
      </w:r>
    </w:p>
    <w:p w:rsidR="00C26FD3" w:rsidRPr="00760275" w:rsidRDefault="00C26FD3" w:rsidP="002B068E">
      <w:pPr>
        <w:ind w:left="142" w:firstLine="142"/>
        <w:jc w:val="both"/>
        <w:rPr>
          <w:rFonts w:asciiTheme="minorHAnsi" w:hAnsiTheme="minorHAnsi" w:cstheme="minorHAnsi"/>
          <w:i/>
          <w:sz w:val="22"/>
          <w:szCs w:val="22"/>
          <w:lang w:val="en-ZA"/>
        </w:rPr>
      </w:pPr>
      <w:r w:rsidRPr="00760275">
        <w:rPr>
          <w:rFonts w:asciiTheme="minorHAnsi" w:hAnsiTheme="minorHAnsi" w:cstheme="minorHAnsi"/>
          <w:i/>
          <w:sz w:val="22"/>
          <w:szCs w:val="22"/>
          <w:lang w:val="en-ZA"/>
        </w:rPr>
        <w:t>7.4</w:t>
      </w:r>
      <w:r w:rsidRPr="00760275">
        <w:rPr>
          <w:rFonts w:asciiTheme="minorHAnsi" w:hAnsiTheme="minorHAnsi" w:cstheme="minorHAnsi"/>
          <w:i/>
          <w:sz w:val="22"/>
          <w:szCs w:val="22"/>
          <w:lang w:val="en-ZA"/>
        </w:rPr>
        <w:tab/>
        <w:t>Collection bags for roof bolters (UG)</w:t>
      </w:r>
    </w:p>
    <w:p w:rsidR="00C26FD3" w:rsidRPr="00760275" w:rsidRDefault="00C26FD3" w:rsidP="002B068E">
      <w:pPr>
        <w:ind w:left="142" w:firstLine="142"/>
        <w:jc w:val="both"/>
        <w:rPr>
          <w:rFonts w:asciiTheme="minorHAnsi" w:hAnsiTheme="minorHAnsi" w:cstheme="minorHAnsi"/>
          <w:i/>
          <w:sz w:val="22"/>
          <w:szCs w:val="22"/>
          <w:lang w:val="en-ZA"/>
        </w:rPr>
      </w:pPr>
      <w:r w:rsidRPr="00760275">
        <w:rPr>
          <w:rFonts w:asciiTheme="minorHAnsi" w:hAnsiTheme="minorHAnsi" w:cstheme="minorHAnsi"/>
          <w:i/>
          <w:sz w:val="22"/>
          <w:szCs w:val="22"/>
          <w:lang w:val="en-ZA"/>
        </w:rPr>
        <w:t>7.5</w:t>
      </w:r>
      <w:r w:rsidRPr="00760275">
        <w:rPr>
          <w:rFonts w:asciiTheme="minorHAnsi" w:hAnsiTheme="minorHAnsi" w:cstheme="minorHAnsi"/>
          <w:i/>
          <w:sz w:val="22"/>
          <w:szCs w:val="22"/>
          <w:lang w:val="en-ZA"/>
        </w:rPr>
        <w:tab/>
        <w:t>Intensive care protocol (UG/SUR)</w:t>
      </w:r>
    </w:p>
    <w:p w:rsidR="00F73516" w:rsidRPr="00760275" w:rsidRDefault="00C26FD3" w:rsidP="002B068E">
      <w:pPr>
        <w:ind w:left="142" w:firstLine="142"/>
        <w:jc w:val="both"/>
        <w:rPr>
          <w:rFonts w:asciiTheme="minorHAnsi" w:hAnsiTheme="minorHAnsi" w:cstheme="minorHAnsi"/>
          <w:sz w:val="22"/>
          <w:szCs w:val="22"/>
          <w:lang w:val="en-ZA"/>
        </w:rPr>
      </w:pPr>
      <w:r w:rsidRPr="00760275">
        <w:rPr>
          <w:rFonts w:asciiTheme="minorHAnsi" w:hAnsiTheme="minorHAnsi" w:cstheme="minorHAnsi"/>
          <w:i/>
          <w:sz w:val="22"/>
          <w:szCs w:val="22"/>
          <w:lang w:val="en-ZA"/>
        </w:rPr>
        <w:t>7.6</w:t>
      </w:r>
      <w:r w:rsidRPr="00760275">
        <w:rPr>
          <w:rFonts w:asciiTheme="minorHAnsi" w:hAnsiTheme="minorHAnsi" w:cstheme="minorHAnsi"/>
          <w:i/>
          <w:sz w:val="22"/>
          <w:szCs w:val="22"/>
          <w:lang w:val="en-ZA"/>
        </w:rPr>
        <w:tab/>
        <w:t>MOR (non-conformance logging)</w:t>
      </w:r>
      <w:r w:rsidR="001D750F" w:rsidRPr="00760275">
        <w:rPr>
          <w:rFonts w:asciiTheme="minorHAnsi" w:hAnsiTheme="minorHAnsi" w:cstheme="minorHAnsi"/>
          <w:i/>
          <w:sz w:val="22"/>
          <w:szCs w:val="22"/>
          <w:lang w:val="en-ZA"/>
        </w:rPr>
        <w:t xml:space="preserve"> </w:t>
      </w:r>
    </w:p>
    <w:p w:rsidR="00F73516" w:rsidRPr="00760275" w:rsidRDefault="00F73516" w:rsidP="00B1570B">
      <w:pPr>
        <w:jc w:val="both"/>
        <w:rPr>
          <w:rFonts w:asciiTheme="minorHAnsi" w:hAnsiTheme="minorHAnsi" w:cstheme="minorHAnsi"/>
          <w:b/>
          <w:i/>
          <w:sz w:val="22"/>
          <w:szCs w:val="22"/>
          <w:lang w:val="en-ZA"/>
        </w:rPr>
      </w:pPr>
    </w:p>
    <w:p w:rsidR="0066527D" w:rsidRPr="00760275" w:rsidRDefault="00C26FD3"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From general discussion Mr A Thomson mentioned that Anglo PLC </w:t>
      </w:r>
      <w:r w:rsidR="009152E1" w:rsidRPr="00760275">
        <w:rPr>
          <w:rFonts w:asciiTheme="minorHAnsi" w:hAnsiTheme="minorHAnsi" w:cstheme="minorHAnsi"/>
          <w:sz w:val="22"/>
          <w:szCs w:val="22"/>
          <w:lang w:val="en-ZA"/>
        </w:rPr>
        <w:t>has</w:t>
      </w:r>
      <w:r w:rsidRPr="00760275">
        <w:rPr>
          <w:rFonts w:asciiTheme="minorHAnsi" w:hAnsiTheme="minorHAnsi" w:cstheme="minorHAnsi"/>
          <w:sz w:val="22"/>
          <w:szCs w:val="22"/>
          <w:lang w:val="en-ZA"/>
        </w:rPr>
        <w:t xml:space="preserve"> introduced </w:t>
      </w:r>
      <w:r w:rsidR="009152E1" w:rsidRPr="00760275">
        <w:rPr>
          <w:rFonts w:asciiTheme="minorHAnsi" w:hAnsiTheme="minorHAnsi" w:cstheme="minorHAnsi"/>
          <w:sz w:val="22"/>
          <w:szCs w:val="22"/>
          <w:lang w:val="en-ZA"/>
        </w:rPr>
        <w:t>a “cut out system” on</w:t>
      </w:r>
      <w:r w:rsidRPr="00760275">
        <w:rPr>
          <w:rFonts w:asciiTheme="minorHAnsi" w:hAnsiTheme="minorHAnsi" w:cstheme="minorHAnsi"/>
          <w:sz w:val="22"/>
          <w:szCs w:val="22"/>
          <w:lang w:val="en-ZA"/>
        </w:rPr>
        <w:t xml:space="preserve"> their scrubbers that have shown huge success. It was decided that this intervention</w:t>
      </w:r>
      <w:r w:rsidR="00D14E12" w:rsidRPr="00760275">
        <w:rPr>
          <w:rFonts w:asciiTheme="minorHAnsi" w:hAnsiTheme="minorHAnsi" w:cstheme="minorHAnsi"/>
          <w:sz w:val="22"/>
          <w:szCs w:val="22"/>
          <w:lang w:val="en-ZA"/>
        </w:rPr>
        <w:t xml:space="preserve"> (AATC Preventative Maintenance System on Scrubbers)</w:t>
      </w:r>
      <w:r w:rsidRPr="00760275">
        <w:rPr>
          <w:rFonts w:asciiTheme="minorHAnsi" w:hAnsiTheme="minorHAnsi" w:cstheme="minorHAnsi"/>
          <w:sz w:val="22"/>
          <w:szCs w:val="22"/>
          <w:lang w:val="en-ZA"/>
        </w:rPr>
        <w:t xml:space="preserve"> be included in the above list as a potential practice</w:t>
      </w:r>
    </w:p>
    <w:p w:rsidR="0066527D" w:rsidRPr="00760275" w:rsidRDefault="0066527D" w:rsidP="00B1570B">
      <w:pPr>
        <w:jc w:val="both"/>
        <w:rPr>
          <w:rFonts w:asciiTheme="minorHAnsi" w:hAnsiTheme="minorHAnsi" w:cstheme="minorHAnsi"/>
          <w:b/>
          <w:i/>
          <w:sz w:val="22"/>
          <w:szCs w:val="22"/>
          <w:lang w:val="en-ZA"/>
        </w:rPr>
      </w:pPr>
    </w:p>
    <w:tbl>
      <w:tblPr>
        <w:tblStyle w:val="TableGrid"/>
        <w:tblW w:w="0" w:type="auto"/>
        <w:tblLook w:val="04A0"/>
      </w:tblPr>
      <w:tblGrid>
        <w:gridCol w:w="3222"/>
        <w:gridCol w:w="3222"/>
        <w:gridCol w:w="3222"/>
      </w:tblGrid>
      <w:tr w:rsidR="00C26FD3" w:rsidRPr="00760275" w:rsidTr="00B57C8D">
        <w:trPr>
          <w:trHeight w:val="350"/>
        </w:trPr>
        <w:tc>
          <w:tcPr>
            <w:tcW w:w="3222" w:type="dxa"/>
            <w:vAlign w:val="center"/>
          </w:tcPr>
          <w:p w:rsidR="00C26FD3" w:rsidRPr="00760275" w:rsidRDefault="00C26FD3" w:rsidP="00B1570B">
            <w:pPr>
              <w:jc w:val="both"/>
              <w:rPr>
                <w:rFonts w:asciiTheme="minorHAnsi" w:hAnsiTheme="minorHAnsi" w:cstheme="minorHAnsi"/>
                <w:b/>
                <w:sz w:val="16"/>
                <w:szCs w:val="16"/>
                <w:lang w:val="en-ZA"/>
              </w:rPr>
            </w:pPr>
            <w:r w:rsidRPr="00760275">
              <w:rPr>
                <w:rFonts w:asciiTheme="minorHAnsi" w:hAnsiTheme="minorHAnsi" w:cstheme="minorHAnsi"/>
                <w:b/>
                <w:sz w:val="16"/>
                <w:szCs w:val="16"/>
                <w:lang w:val="en-ZA"/>
              </w:rPr>
              <w:t xml:space="preserve">MOSHIAT-D Coal DECISION: </w:t>
            </w:r>
          </w:p>
          <w:p w:rsidR="00C26FD3" w:rsidRPr="00760275" w:rsidRDefault="00C26FD3" w:rsidP="0005261A">
            <w:pPr>
              <w:jc w:val="both"/>
              <w:rPr>
                <w:rFonts w:asciiTheme="minorHAnsi" w:hAnsiTheme="minorHAnsi" w:cstheme="minorHAnsi"/>
                <w:color w:val="000000" w:themeColor="text1"/>
                <w:sz w:val="16"/>
                <w:szCs w:val="16"/>
                <w:lang w:val="en-ZA"/>
              </w:rPr>
            </w:pPr>
            <w:r w:rsidRPr="00760275">
              <w:rPr>
                <w:rFonts w:asciiTheme="minorHAnsi" w:hAnsiTheme="minorHAnsi" w:cstheme="minorHAnsi"/>
                <w:i/>
                <w:sz w:val="16"/>
                <w:szCs w:val="16"/>
                <w:lang w:val="en-ZA"/>
              </w:rPr>
              <w:t xml:space="preserve">Issue: </w:t>
            </w:r>
          </w:p>
        </w:tc>
        <w:tc>
          <w:tcPr>
            <w:tcW w:w="3222" w:type="dxa"/>
            <w:vAlign w:val="center"/>
          </w:tcPr>
          <w:p w:rsidR="00C26FD3" w:rsidRPr="00760275" w:rsidRDefault="00C26FD3"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Person Responsible:</w:t>
            </w:r>
          </w:p>
        </w:tc>
        <w:tc>
          <w:tcPr>
            <w:tcW w:w="3222" w:type="dxa"/>
            <w:vAlign w:val="center"/>
          </w:tcPr>
          <w:p w:rsidR="00C26FD3" w:rsidRPr="00760275" w:rsidRDefault="00C26FD3"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Date</w:t>
            </w:r>
          </w:p>
        </w:tc>
      </w:tr>
      <w:tr w:rsidR="00C26FD3" w:rsidRPr="00760275" w:rsidTr="00B57C8D">
        <w:trPr>
          <w:trHeight w:val="278"/>
        </w:trPr>
        <w:tc>
          <w:tcPr>
            <w:tcW w:w="3222" w:type="dxa"/>
            <w:vAlign w:val="center"/>
          </w:tcPr>
          <w:p w:rsidR="00C26FD3" w:rsidRPr="00760275" w:rsidRDefault="00C26FD3" w:rsidP="00B1570B">
            <w:pPr>
              <w:jc w:val="both"/>
              <w:rPr>
                <w:rFonts w:asciiTheme="minorHAnsi" w:hAnsiTheme="minorHAnsi" w:cstheme="minorHAnsi"/>
                <w:color w:val="FF0000"/>
                <w:sz w:val="14"/>
                <w:szCs w:val="14"/>
                <w:lang w:val="en-ZA"/>
              </w:rPr>
            </w:pPr>
            <w:r w:rsidRPr="00760275">
              <w:rPr>
                <w:rFonts w:asciiTheme="minorHAnsi" w:hAnsiTheme="minorHAnsi" w:cstheme="minorHAnsi"/>
                <w:color w:val="000000" w:themeColor="text1"/>
                <w:sz w:val="14"/>
                <w:szCs w:val="14"/>
                <w:lang w:val="en-ZA"/>
              </w:rPr>
              <w:t xml:space="preserve">Include the </w:t>
            </w:r>
            <w:r w:rsidR="009152E1" w:rsidRPr="00760275">
              <w:rPr>
                <w:rFonts w:asciiTheme="minorHAnsi" w:hAnsiTheme="minorHAnsi" w:cstheme="minorHAnsi"/>
                <w:sz w:val="14"/>
                <w:szCs w:val="14"/>
                <w:lang w:val="en-ZA"/>
              </w:rPr>
              <w:t>“cut out system”</w:t>
            </w:r>
            <w:r w:rsidRPr="00760275">
              <w:rPr>
                <w:rFonts w:asciiTheme="minorHAnsi" w:hAnsiTheme="minorHAnsi" w:cstheme="minorHAnsi"/>
                <w:color w:val="FF0000"/>
                <w:sz w:val="14"/>
                <w:szCs w:val="14"/>
                <w:lang w:val="en-ZA"/>
              </w:rPr>
              <w:t xml:space="preserve"> </w:t>
            </w:r>
            <w:r w:rsidRPr="00760275">
              <w:rPr>
                <w:rFonts w:asciiTheme="minorHAnsi" w:hAnsiTheme="minorHAnsi" w:cstheme="minorHAnsi"/>
                <w:sz w:val="14"/>
                <w:szCs w:val="14"/>
                <w:lang w:val="en-ZA"/>
              </w:rPr>
              <w:t>on scrubbers as a potential practice and investigate. Feedback to be given at next scheduled meeting.</w:t>
            </w:r>
          </w:p>
        </w:tc>
        <w:tc>
          <w:tcPr>
            <w:tcW w:w="3222" w:type="dxa"/>
            <w:vAlign w:val="center"/>
          </w:tcPr>
          <w:p w:rsidR="00C26FD3" w:rsidRPr="00760275" w:rsidRDefault="00C26FD3"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Mr JJ van Rensburg</w:t>
            </w:r>
          </w:p>
        </w:tc>
        <w:tc>
          <w:tcPr>
            <w:tcW w:w="3222" w:type="dxa"/>
            <w:vAlign w:val="center"/>
          </w:tcPr>
          <w:p w:rsidR="00B1570B" w:rsidRPr="00760275" w:rsidRDefault="00B1570B"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Before the next meeting scheduled for 28 Feb 2014</w:t>
            </w:r>
          </w:p>
          <w:p w:rsidR="00C26FD3" w:rsidRPr="00760275" w:rsidRDefault="00C26FD3" w:rsidP="009D73FF">
            <w:pPr>
              <w:jc w:val="both"/>
              <w:rPr>
                <w:rFonts w:asciiTheme="minorHAnsi" w:hAnsiTheme="minorHAnsi" w:cstheme="minorHAnsi"/>
                <w:color w:val="000000" w:themeColor="text1"/>
                <w:sz w:val="14"/>
                <w:szCs w:val="14"/>
                <w:lang w:val="en-ZA"/>
              </w:rPr>
            </w:pPr>
          </w:p>
        </w:tc>
      </w:tr>
    </w:tbl>
    <w:p w:rsidR="00C26FD3" w:rsidRPr="00760275" w:rsidRDefault="00C26FD3" w:rsidP="00B1570B">
      <w:pPr>
        <w:jc w:val="both"/>
        <w:rPr>
          <w:rFonts w:asciiTheme="minorHAnsi" w:hAnsiTheme="minorHAnsi" w:cstheme="minorHAnsi"/>
          <w:b/>
          <w:i/>
          <w:sz w:val="22"/>
          <w:szCs w:val="22"/>
          <w:lang w:val="en-ZA"/>
        </w:rPr>
      </w:pPr>
    </w:p>
    <w:p w:rsidR="004F0B3D" w:rsidRPr="00760275" w:rsidRDefault="0074725D" w:rsidP="00102EB3">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Discussion on LP’s and SLP’s (also other than coal):</w:t>
      </w:r>
      <w:r w:rsidR="004F0B3D" w:rsidRPr="00760275">
        <w:rPr>
          <w:rFonts w:asciiTheme="minorHAnsi" w:hAnsiTheme="minorHAnsi" w:cstheme="minorHAnsi"/>
          <w:b/>
          <w:i/>
          <w:sz w:val="22"/>
          <w:szCs w:val="22"/>
          <w:lang w:val="en-ZA"/>
        </w:rPr>
        <w:t xml:space="preserve"> </w:t>
      </w:r>
    </w:p>
    <w:p w:rsidR="00E61C9E" w:rsidRPr="00760275" w:rsidRDefault="00F47334" w:rsidP="00B1570B">
      <w:p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8.1</w:t>
      </w:r>
      <w:r w:rsidRPr="00760275">
        <w:rPr>
          <w:rFonts w:asciiTheme="minorHAnsi" w:hAnsiTheme="minorHAnsi" w:cstheme="minorHAnsi"/>
          <w:b/>
          <w:i/>
          <w:sz w:val="22"/>
          <w:szCs w:val="22"/>
          <w:lang w:val="en-ZA"/>
        </w:rPr>
        <w:tab/>
        <w:t>Foggers (Demo @ Matla: feedback)</w:t>
      </w:r>
    </w:p>
    <w:p w:rsidR="00E024C9" w:rsidRPr="00760275" w:rsidRDefault="00F47334"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The chairperson enquired about the status on foggers at Matla Colliery. Mr S Allers mentioned that this practice is still </w:t>
      </w:r>
      <w:r w:rsidR="00B1570B" w:rsidRPr="00760275">
        <w:rPr>
          <w:rFonts w:asciiTheme="minorHAnsi" w:hAnsiTheme="minorHAnsi" w:cstheme="minorHAnsi"/>
          <w:sz w:val="22"/>
          <w:szCs w:val="22"/>
          <w:lang w:val="en-ZA"/>
        </w:rPr>
        <w:t>a project since 2008/9 and not rolled over</w:t>
      </w:r>
      <w:r w:rsidRPr="00760275">
        <w:rPr>
          <w:rFonts w:asciiTheme="minorHAnsi" w:hAnsiTheme="minorHAnsi" w:cstheme="minorHAnsi"/>
          <w:sz w:val="22"/>
          <w:szCs w:val="22"/>
          <w:lang w:val="en-ZA"/>
        </w:rPr>
        <w:t>. The chairperson requested Mr Allers to give feedback on the progress/status of this at the next scheduled meeting.</w:t>
      </w:r>
    </w:p>
    <w:p w:rsidR="004F0B3D" w:rsidRPr="00760275" w:rsidRDefault="004F0B3D" w:rsidP="00B1570B">
      <w:pPr>
        <w:jc w:val="both"/>
        <w:rPr>
          <w:rFonts w:asciiTheme="minorHAnsi" w:hAnsiTheme="minorHAnsi" w:cstheme="minorHAnsi"/>
          <w:b/>
          <w:i/>
          <w:sz w:val="22"/>
          <w:szCs w:val="22"/>
          <w:lang w:val="en-ZA"/>
        </w:rPr>
      </w:pPr>
    </w:p>
    <w:tbl>
      <w:tblPr>
        <w:tblStyle w:val="TableGrid"/>
        <w:tblW w:w="0" w:type="auto"/>
        <w:tblLook w:val="04A0"/>
      </w:tblPr>
      <w:tblGrid>
        <w:gridCol w:w="3222"/>
        <w:gridCol w:w="3222"/>
        <w:gridCol w:w="3222"/>
      </w:tblGrid>
      <w:tr w:rsidR="00E61C9E" w:rsidRPr="00760275" w:rsidTr="00DB37B9">
        <w:trPr>
          <w:trHeight w:val="350"/>
        </w:trPr>
        <w:tc>
          <w:tcPr>
            <w:tcW w:w="3222" w:type="dxa"/>
            <w:vAlign w:val="center"/>
          </w:tcPr>
          <w:p w:rsidR="00E61C9E" w:rsidRPr="00760275" w:rsidRDefault="00E61C9E" w:rsidP="00B1570B">
            <w:pPr>
              <w:jc w:val="both"/>
              <w:rPr>
                <w:rFonts w:asciiTheme="minorHAnsi" w:hAnsiTheme="minorHAnsi" w:cstheme="minorHAnsi"/>
                <w:b/>
                <w:sz w:val="16"/>
                <w:szCs w:val="16"/>
                <w:lang w:val="en-ZA"/>
              </w:rPr>
            </w:pPr>
            <w:r w:rsidRPr="00760275">
              <w:rPr>
                <w:rFonts w:asciiTheme="minorHAnsi" w:hAnsiTheme="minorHAnsi" w:cstheme="minorHAnsi"/>
                <w:b/>
                <w:sz w:val="16"/>
                <w:szCs w:val="16"/>
                <w:lang w:val="en-ZA"/>
              </w:rPr>
              <w:t xml:space="preserve">MOSHIAT-D Coal DECISION: </w:t>
            </w:r>
          </w:p>
          <w:p w:rsidR="00E61C9E" w:rsidRPr="00760275" w:rsidRDefault="00E61C9E" w:rsidP="00B1570B">
            <w:pPr>
              <w:jc w:val="both"/>
              <w:rPr>
                <w:rFonts w:asciiTheme="minorHAnsi" w:hAnsiTheme="minorHAnsi" w:cstheme="minorHAnsi"/>
                <w:color w:val="000000" w:themeColor="text1"/>
                <w:sz w:val="16"/>
                <w:szCs w:val="16"/>
                <w:lang w:val="en-ZA"/>
              </w:rPr>
            </w:pPr>
            <w:r w:rsidRPr="00760275">
              <w:rPr>
                <w:rFonts w:asciiTheme="minorHAnsi" w:hAnsiTheme="minorHAnsi" w:cstheme="minorHAnsi"/>
                <w:i/>
                <w:sz w:val="16"/>
                <w:szCs w:val="16"/>
                <w:lang w:val="en-ZA"/>
              </w:rPr>
              <w:t xml:space="preserve">Issue: </w:t>
            </w:r>
            <w:r w:rsidR="00F47334" w:rsidRPr="00760275">
              <w:rPr>
                <w:rFonts w:asciiTheme="minorHAnsi" w:hAnsiTheme="minorHAnsi" w:cstheme="minorHAnsi"/>
                <w:i/>
                <w:sz w:val="16"/>
                <w:szCs w:val="16"/>
                <w:u w:val="single"/>
                <w:lang w:val="en-ZA"/>
              </w:rPr>
              <w:t>Foggers at Matla Colliery</w:t>
            </w:r>
          </w:p>
        </w:tc>
        <w:tc>
          <w:tcPr>
            <w:tcW w:w="3222" w:type="dxa"/>
            <w:vAlign w:val="center"/>
          </w:tcPr>
          <w:p w:rsidR="00E61C9E" w:rsidRPr="00760275" w:rsidRDefault="00E61C9E"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Person Responsible:</w:t>
            </w:r>
          </w:p>
        </w:tc>
        <w:tc>
          <w:tcPr>
            <w:tcW w:w="3222" w:type="dxa"/>
            <w:vAlign w:val="center"/>
          </w:tcPr>
          <w:p w:rsidR="00E61C9E" w:rsidRPr="00760275" w:rsidRDefault="00E61C9E"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Date</w:t>
            </w:r>
          </w:p>
        </w:tc>
      </w:tr>
      <w:tr w:rsidR="00E61C9E" w:rsidRPr="00760275" w:rsidTr="00B57C8D">
        <w:trPr>
          <w:trHeight w:val="278"/>
        </w:trPr>
        <w:tc>
          <w:tcPr>
            <w:tcW w:w="3222" w:type="dxa"/>
            <w:vAlign w:val="center"/>
          </w:tcPr>
          <w:p w:rsidR="00E61C9E" w:rsidRPr="00760275" w:rsidRDefault="00F47334"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Present to the MOSHIAT-D Coal progress/status of fogger installations at Matla Colliery</w:t>
            </w:r>
            <w:r w:rsidR="00E61C9E" w:rsidRPr="00760275">
              <w:rPr>
                <w:rFonts w:asciiTheme="minorHAnsi" w:hAnsiTheme="minorHAnsi" w:cstheme="minorHAnsi"/>
                <w:color w:val="000000" w:themeColor="text1"/>
                <w:sz w:val="14"/>
                <w:szCs w:val="14"/>
                <w:lang w:val="en-ZA"/>
              </w:rPr>
              <w:t xml:space="preserve"> </w:t>
            </w:r>
          </w:p>
        </w:tc>
        <w:tc>
          <w:tcPr>
            <w:tcW w:w="3222" w:type="dxa"/>
            <w:vAlign w:val="center"/>
          </w:tcPr>
          <w:p w:rsidR="00E61C9E" w:rsidRPr="00760275" w:rsidRDefault="00F47334"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Mr S Allers</w:t>
            </w:r>
          </w:p>
        </w:tc>
        <w:tc>
          <w:tcPr>
            <w:tcW w:w="3222" w:type="dxa"/>
            <w:vAlign w:val="center"/>
          </w:tcPr>
          <w:p w:rsidR="00B1570B" w:rsidRPr="00760275" w:rsidRDefault="00B1570B"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28 Feb 2014</w:t>
            </w:r>
          </w:p>
          <w:p w:rsidR="00E61C9E" w:rsidRPr="00760275" w:rsidRDefault="00E61C9E" w:rsidP="00B1570B">
            <w:pPr>
              <w:jc w:val="both"/>
              <w:rPr>
                <w:rFonts w:asciiTheme="minorHAnsi" w:hAnsiTheme="minorHAnsi" w:cstheme="minorHAnsi"/>
                <w:color w:val="000000" w:themeColor="text1"/>
                <w:sz w:val="14"/>
                <w:szCs w:val="14"/>
                <w:lang w:val="en-ZA"/>
              </w:rPr>
            </w:pPr>
          </w:p>
        </w:tc>
      </w:tr>
    </w:tbl>
    <w:p w:rsidR="00E61C9E" w:rsidRPr="00760275" w:rsidRDefault="00E61C9E" w:rsidP="00B1570B">
      <w:pPr>
        <w:jc w:val="both"/>
        <w:rPr>
          <w:rFonts w:asciiTheme="minorHAnsi" w:hAnsiTheme="minorHAnsi" w:cstheme="minorHAnsi"/>
          <w:b/>
          <w:i/>
          <w:sz w:val="22"/>
          <w:szCs w:val="22"/>
          <w:lang w:val="en-ZA"/>
        </w:rPr>
      </w:pPr>
    </w:p>
    <w:p w:rsidR="00AE3318" w:rsidRPr="00760275" w:rsidRDefault="00AE3318" w:rsidP="00B1570B">
      <w:pPr>
        <w:jc w:val="both"/>
        <w:rPr>
          <w:rFonts w:asciiTheme="minorHAnsi" w:hAnsiTheme="minorHAnsi" w:cstheme="minorHAnsi"/>
          <w:sz w:val="18"/>
          <w:szCs w:val="18"/>
          <w:lang w:val="en-ZA"/>
        </w:rPr>
      </w:pPr>
    </w:p>
    <w:p w:rsidR="00AE3318" w:rsidRPr="00760275" w:rsidRDefault="00AE3318" w:rsidP="00B1570B">
      <w:p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8.2</w:t>
      </w:r>
      <w:r w:rsidRPr="00760275">
        <w:rPr>
          <w:rFonts w:asciiTheme="minorHAnsi" w:hAnsiTheme="minorHAnsi" w:cstheme="minorHAnsi"/>
          <w:b/>
          <w:i/>
          <w:sz w:val="22"/>
          <w:szCs w:val="22"/>
          <w:lang w:val="en-ZA"/>
        </w:rPr>
        <w:tab/>
        <w:t>Multi-stage filtration systems</w:t>
      </w:r>
    </w:p>
    <w:p w:rsidR="00AE3318" w:rsidRPr="00760275" w:rsidRDefault="00C9095A"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Mr G Pienaar explained </w:t>
      </w:r>
      <w:r w:rsidR="00744CC2" w:rsidRPr="00760275">
        <w:rPr>
          <w:rFonts w:asciiTheme="minorHAnsi" w:hAnsiTheme="minorHAnsi" w:cstheme="minorHAnsi"/>
          <w:sz w:val="22"/>
          <w:szCs w:val="22"/>
          <w:lang w:val="en-ZA"/>
        </w:rPr>
        <w:t>the principle of operation of the multi-stage filtration system and its various applications other than underground tipping points as was demonstrated at Phakisa to the MOSHIAT-D Coal. Members in general agreed that there is indeed application for this Simple Leading Practice in the Colliery sector</w:t>
      </w:r>
      <w:r w:rsidR="00D27753" w:rsidRPr="00760275">
        <w:rPr>
          <w:rFonts w:asciiTheme="minorHAnsi" w:hAnsiTheme="minorHAnsi" w:cstheme="minorHAnsi"/>
          <w:sz w:val="22"/>
          <w:szCs w:val="22"/>
          <w:lang w:val="en-ZA"/>
        </w:rPr>
        <w:t>. Mr G Pienaar</w:t>
      </w:r>
      <w:r w:rsidR="00744CC2" w:rsidRPr="00760275">
        <w:rPr>
          <w:rFonts w:asciiTheme="minorHAnsi" w:hAnsiTheme="minorHAnsi" w:cstheme="minorHAnsi"/>
          <w:sz w:val="22"/>
          <w:szCs w:val="22"/>
          <w:lang w:val="en-ZA"/>
        </w:rPr>
        <w:t xml:space="preserve"> </w:t>
      </w:r>
      <w:r w:rsidR="00D27753" w:rsidRPr="00760275">
        <w:rPr>
          <w:rFonts w:asciiTheme="minorHAnsi" w:hAnsiTheme="minorHAnsi" w:cstheme="minorHAnsi"/>
          <w:sz w:val="22"/>
          <w:szCs w:val="22"/>
          <w:lang w:val="en-ZA"/>
        </w:rPr>
        <w:t>requested the MOSHIAT-D Coal to investigate these applications and give feedback at the next scheduled meeting.</w:t>
      </w:r>
      <w:r w:rsidR="00744CC2" w:rsidRPr="00760275">
        <w:rPr>
          <w:rFonts w:asciiTheme="minorHAnsi" w:hAnsiTheme="minorHAnsi" w:cstheme="minorHAnsi"/>
          <w:sz w:val="22"/>
          <w:szCs w:val="22"/>
          <w:lang w:val="en-ZA"/>
        </w:rPr>
        <w:t xml:space="preserve"> </w:t>
      </w:r>
    </w:p>
    <w:p w:rsidR="00FE6265" w:rsidRPr="00760275" w:rsidRDefault="00FE6265" w:rsidP="00B1570B">
      <w:pPr>
        <w:jc w:val="both"/>
        <w:rPr>
          <w:rFonts w:asciiTheme="minorHAnsi" w:hAnsiTheme="minorHAnsi" w:cstheme="minorHAnsi"/>
          <w:sz w:val="22"/>
          <w:szCs w:val="22"/>
          <w:lang w:val="en-ZA"/>
        </w:rPr>
      </w:pPr>
    </w:p>
    <w:tbl>
      <w:tblPr>
        <w:tblStyle w:val="TableGrid"/>
        <w:tblW w:w="0" w:type="auto"/>
        <w:tblLook w:val="04A0"/>
      </w:tblPr>
      <w:tblGrid>
        <w:gridCol w:w="3222"/>
        <w:gridCol w:w="3222"/>
        <w:gridCol w:w="3222"/>
      </w:tblGrid>
      <w:tr w:rsidR="00FE6265" w:rsidRPr="00760275" w:rsidTr="00B57C8D">
        <w:trPr>
          <w:trHeight w:val="350"/>
        </w:trPr>
        <w:tc>
          <w:tcPr>
            <w:tcW w:w="3222" w:type="dxa"/>
            <w:vAlign w:val="center"/>
          </w:tcPr>
          <w:p w:rsidR="00FE6265" w:rsidRPr="00760275" w:rsidRDefault="00FE6265" w:rsidP="00B1570B">
            <w:pPr>
              <w:jc w:val="both"/>
              <w:rPr>
                <w:rFonts w:asciiTheme="minorHAnsi" w:hAnsiTheme="minorHAnsi" w:cstheme="minorHAnsi"/>
                <w:b/>
                <w:sz w:val="16"/>
                <w:szCs w:val="16"/>
                <w:lang w:val="en-ZA"/>
              </w:rPr>
            </w:pPr>
            <w:r w:rsidRPr="00760275">
              <w:rPr>
                <w:rFonts w:asciiTheme="minorHAnsi" w:hAnsiTheme="minorHAnsi" w:cstheme="minorHAnsi"/>
                <w:b/>
                <w:sz w:val="16"/>
                <w:szCs w:val="16"/>
                <w:lang w:val="en-ZA"/>
              </w:rPr>
              <w:t xml:space="preserve">MOSHIAT-D Coal DECISION: </w:t>
            </w:r>
          </w:p>
          <w:p w:rsidR="00FE6265" w:rsidRPr="00760275" w:rsidRDefault="00FE6265" w:rsidP="00B1570B">
            <w:pPr>
              <w:jc w:val="both"/>
              <w:rPr>
                <w:rFonts w:asciiTheme="minorHAnsi" w:hAnsiTheme="minorHAnsi" w:cstheme="minorHAnsi"/>
                <w:color w:val="000000" w:themeColor="text1"/>
                <w:sz w:val="16"/>
                <w:szCs w:val="16"/>
                <w:lang w:val="en-ZA"/>
              </w:rPr>
            </w:pPr>
            <w:r w:rsidRPr="00760275">
              <w:rPr>
                <w:rFonts w:asciiTheme="minorHAnsi" w:hAnsiTheme="minorHAnsi" w:cstheme="minorHAnsi"/>
                <w:i/>
                <w:sz w:val="16"/>
                <w:szCs w:val="16"/>
                <w:lang w:val="en-ZA"/>
              </w:rPr>
              <w:t xml:space="preserve">Issue: </w:t>
            </w:r>
            <w:r w:rsidRPr="00760275">
              <w:rPr>
                <w:rFonts w:asciiTheme="minorHAnsi" w:hAnsiTheme="minorHAnsi" w:cstheme="minorHAnsi"/>
                <w:i/>
                <w:sz w:val="16"/>
                <w:szCs w:val="16"/>
                <w:u w:val="single"/>
                <w:lang w:val="en-ZA"/>
              </w:rPr>
              <w:t>Multi-stage Filtration Systems</w:t>
            </w:r>
          </w:p>
        </w:tc>
        <w:tc>
          <w:tcPr>
            <w:tcW w:w="3222" w:type="dxa"/>
            <w:vAlign w:val="center"/>
          </w:tcPr>
          <w:p w:rsidR="00FE6265" w:rsidRPr="00760275" w:rsidRDefault="00FE6265"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Person Responsible:</w:t>
            </w:r>
          </w:p>
        </w:tc>
        <w:tc>
          <w:tcPr>
            <w:tcW w:w="3222" w:type="dxa"/>
            <w:vAlign w:val="center"/>
          </w:tcPr>
          <w:p w:rsidR="00FE6265" w:rsidRPr="00760275" w:rsidRDefault="00FE6265"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Date</w:t>
            </w:r>
          </w:p>
        </w:tc>
      </w:tr>
      <w:tr w:rsidR="00FE6265" w:rsidRPr="00760275" w:rsidTr="00B57C8D">
        <w:trPr>
          <w:trHeight w:val="278"/>
        </w:trPr>
        <w:tc>
          <w:tcPr>
            <w:tcW w:w="3222" w:type="dxa"/>
            <w:vAlign w:val="center"/>
          </w:tcPr>
          <w:p w:rsidR="00FE6265" w:rsidRPr="00760275" w:rsidRDefault="00FE6265"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 xml:space="preserve">Investigate where multi-stage filtration systems could be adopted as a simple leading practice and give feedback at next meeting </w:t>
            </w:r>
          </w:p>
        </w:tc>
        <w:tc>
          <w:tcPr>
            <w:tcW w:w="3222" w:type="dxa"/>
            <w:vAlign w:val="center"/>
          </w:tcPr>
          <w:p w:rsidR="00FE6265" w:rsidRPr="00760275" w:rsidRDefault="00FE6265"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All</w:t>
            </w:r>
          </w:p>
        </w:tc>
        <w:tc>
          <w:tcPr>
            <w:tcW w:w="3222" w:type="dxa"/>
            <w:vAlign w:val="center"/>
          </w:tcPr>
          <w:p w:rsidR="00B1570B" w:rsidRPr="00760275" w:rsidRDefault="00B1570B"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28 Feb 2014</w:t>
            </w:r>
          </w:p>
          <w:p w:rsidR="00FE6265" w:rsidRPr="00760275" w:rsidRDefault="00FE6265" w:rsidP="00B1570B">
            <w:pPr>
              <w:jc w:val="both"/>
              <w:rPr>
                <w:rFonts w:asciiTheme="minorHAnsi" w:hAnsiTheme="minorHAnsi" w:cstheme="minorHAnsi"/>
                <w:color w:val="000000" w:themeColor="text1"/>
                <w:sz w:val="14"/>
                <w:szCs w:val="14"/>
                <w:lang w:val="en-ZA"/>
              </w:rPr>
            </w:pPr>
          </w:p>
        </w:tc>
      </w:tr>
    </w:tbl>
    <w:p w:rsidR="00FE6265" w:rsidRDefault="00FE6265" w:rsidP="00B1570B">
      <w:pPr>
        <w:jc w:val="both"/>
        <w:rPr>
          <w:rFonts w:asciiTheme="minorHAnsi" w:hAnsiTheme="minorHAnsi" w:cstheme="minorHAnsi"/>
          <w:sz w:val="22"/>
          <w:szCs w:val="22"/>
          <w:lang w:val="en-ZA"/>
        </w:rPr>
      </w:pPr>
    </w:p>
    <w:p w:rsidR="002B068E" w:rsidRDefault="002B068E" w:rsidP="00B1570B">
      <w:pPr>
        <w:jc w:val="both"/>
        <w:rPr>
          <w:rFonts w:asciiTheme="minorHAnsi" w:hAnsiTheme="minorHAnsi" w:cstheme="minorHAnsi"/>
          <w:sz w:val="22"/>
          <w:szCs w:val="22"/>
          <w:lang w:val="en-ZA"/>
        </w:rPr>
      </w:pPr>
    </w:p>
    <w:p w:rsidR="002B068E" w:rsidRDefault="002B068E" w:rsidP="00B1570B">
      <w:pPr>
        <w:jc w:val="both"/>
        <w:rPr>
          <w:rFonts w:asciiTheme="minorHAnsi" w:hAnsiTheme="minorHAnsi" w:cstheme="minorHAnsi"/>
          <w:sz w:val="22"/>
          <w:szCs w:val="22"/>
          <w:lang w:val="en-ZA"/>
        </w:rPr>
      </w:pPr>
    </w:p>
    <w:p w:rsidR="002B068E" w:rsidRDefault="002B068E" w:rsidP="00B1570B">
      <w:pPr>
        <w:jc w:val="both"/>
        <w:rPr>
          <w:rFonts w:asciiTheme="minorHAnsi" w:hAnsiTheme="minorHAnsi" w:cstheme="minorHAnsi"/>
          <w:sz w:val="22"/>
          <w:szCs w:val="22"/>
          <w:lang w:val="en-ZA"/>
        </w:rPr>
      </w:pPr>
    </w:p>
    <w:p w:rsidR="002B068E" w:rsidRDefault="002B068E" w:rsidP="00B1570B">
      <w:pPr>
        <w:jc w:val="both"/>
        <w:rPr>
          <w:rFonts w:asciiTheme="minorHAnsi" w:hAnsiTheme="minorHAnsi" w:cstheme="minorHAnsi"/>
          <w:sz w:val="22"/>
          <w:szCs w:val="22"/>
          <w:lang w:val="en-ZA"/>
        </w:rPr>
      </w:pPr>
    </w:p>
    <w:p w:rsidR="002B068E" w:rsidRDefault="002B068E" w:rsidP="00B1570B">
      <w:pPr>
        <w:jc w:val="both"/>
        <w:rPr>
          <w:rFonts w:asciiTheme="minorHAnsi" w:hAnsiTheme="minorHAnsi" w:cstheme="minorHAnsi"/>
          <w:sz w:val="22"/>
          <w:szCs w:val="22"/>
          <w:lang w:val="en-ZA"/>
        </w:rPr>
      </w:pPr>
    </w:p>
    <w:p w:rsidR="002B068E" w:rsidRDefault="002B068E" w:rsidP="00B1570B">
      <w:pPr>
        <w:jc w:val="both"/>
        <w:rPr>
          <w:rFonts w:asciiTheme="minorHAnsi" w:hAnsiTheme="minorHAnsi" w:cstheme="minorHAnsi"/>
          <w:sz w:val="22"/>
          <w:szCs w:val="22"/>
          <w:lang w:val="en-ZA"/>
        </w:rPr>
      </w:pPr>
    </w:p>
    <w:p w:rsidR="002B068E" w:rsidRPr="00760275" w:rsidRDefault="002B068E" w:rsidP="00B1570B">
      <w:pPr>
        <w:jc w:val="both"/>
        <w:rPr>
          <w:rFonts w:asciiTheme="minorHAnsi" w:hAnsiTheme="minorHAnsi" w:cstheme="minorHAnsi"/>
          <w:sz w:val="22"/>
          <w:szCs w:val="22"/>
          <w:lang w:val="en-ZA"/>
        </w:rPr>
      </w:pPr>
    </w:p>
    <w:p w:rsidR="00D2329D" w:rsidRPr="00760275" w:rsidRDefault="00D2329D" w:rsidP="00102EB3">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 xml:space="preserve">Discussion of feedback for SLP’s </w:t>
      </w:r>
      <w:r w:rsidRPr="00760275">
        <w:rPr>
          <w:rFonts w:asciiTheme="minorHAnsi" w:hAnsiTheme="minorHAnsi" w:cstheme="minorHAnsi"/>
          <w:i/>
          <w:sz w:val="22"/>
          <w:szCs w:val="22"/>
          <w:lang w:val="en-ZA"/>
        </w:rPr>
        <w:t>(rolled out to industry on 17 July 2013)</w:t>
      </w:r>
    </w:p>
    <w:p w:rsidR="00D2329D" w:rsidRPr="00760275" w:rsidRDefault="00D2329D"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Mr G Pienaar discussed the importance of the feedback list required (see form below) on the above SLP’s and requested the MOSHIAT-D Coal to complete the form and send back to the Learning Hub Dust Team for analysis before the next scheduled meeting.</w:t>
      </w:r>
    </w:p>
    <w:p w:rsidR="00D2329D" w:rsidRPr="00760275" w:rsidRDefault="00D2329D" w:rsidP="00B1570B">
      <w:pPr>
        <w:jc w:val="both"/>
        <w:rPr>
          <w:rFonts w:asciiTheme="minorHAnsi" w:hAnsiTheme="minorHAnsi" w:cstheme="minorHAnsi"/>
          <w:sz w:val="22"/>
          <w:szCs w:val="22"/>
          <w:lang w:val="en-ZA"/>
        </w:rPr>
      </w:pPr>
    </w:p>
    <w:tbl>
      <w:tblPr>
        <w:tblStyle w:val="TableGrid"/>
        <w:tblW w:w="0" w:type="auto"/>
        <w:tblLook w:val="04A0"/>
      </w:tblPr>
      <w:tblGrid>
        <w:gridCol w:w="3222"/>
        <w:gridCol w:w="3222"/>
        <w:gridCol w:w="3222"/>
      </w:tblGrid>
      <w:tr w:rsidR="00D2329D" w:rsidRPr="00760275" w:rsidTr="00B57C8D">
        <w:trPr>
          <w:trHeight w:val="350"/>
        </w:trPr>
        <w:tc>
          <w:tcPr>
            <w:tcW w:w="3222" w:type="dxa"/>
            <w:vAlign w:val="center"/>
          </w:tcPr>
          <w:p w:rsidR="00D2329D" w:rsidRPr="00ED272B" w:rsidRDefault="00D2329D" w:rsidP="00B1570B">
            <w:pPr>
              <w:jc w:val="both"/>
              <w:rPr>
                <w:rFonts w:asciiTheme="minorHAnsi" w:hAnsiTheme="minorHAnsi" w:cstheme="minorHAnsi"/>
                <w:b/>
                <w:sz w:val="16"/>
                <w:szCs w:val="16"/>
                <w:lang w:val="en-ZA"/>
              </w:rPr>
            </w:pPr>
            <w:r w:rsidRPr="00ED272B">
              <w:rPr>
                <w:rFonts w:asciiTheme="minorHAnsi" w:hAnsiTheme="minorHAnsi" w:cstheme="minorHAnsi"/>
                <w:b/>
                <w:sz w:val="16"/>
                <w:szCs w:val="16"/>
                <w:lang w:val="en-ZA"/>
              </w:rPr>
              <w:t xml:space="preserve">MOSHIAT-D Coal DECISION: </w:t>
            </w:r>
          </w:p>
          <w:p w:rsidR="00D2329D" w:rsidRPr="00ED272B" w:rsidRDefault="00D2329D" w:rsidP="00B1570B">
            <w:pPr>
              <w:jc w:val="both"/>
              <w:rPr>
                <w:rFonts w:asciiTheme="minorHAnsi" w:hAnsiTheme="minorHAnsi" w:cstheme="minorHAnsi"/>
                <w:color w:val="000000" w:themeColor="text1"/>
                <w:sz w:val="16"/>
                <w:szCs w:val="16"/>
                <w:lang w:val="en-ZA"/>
              </w:rPr>
            </w:pPr>
            <w:r w:rsidRPr="00ED272B">
              <w:rPr>
                <w:rFonts w:asciiTheme="minorHAnsi" w:hAnsiTheme="minorHAnsi" w:cstheme="minorHAnsi"/>
                <w:i/>
                <w:sz w:val="16"/>
                <w:szCs w:val="16"/>
                <w:lang w:val="en-ZA"/>
              </w:rPr>
              <w:t xml:space="preserve">Issue: </w:t>
            </w:r>
            <w:r w:rsidR="00721B81" w:rsidRPr="00ED272B">
              <w:rPr>
                <w:rFonts w:asciiTheme="minorHAnsi" w:hAnsiTheme="minorHAnsi" w:cstheme="minorHAnsi"/>
                <w:i/>
                <w:sz w:val="16"/>
                <w:szCs w:val="16"/>
                <w:u w:val="single"/>
                <w:lang w:val="en-ZA"/>
              </w:rPr>
              <w:t>Feedback form on SLP’s</w:t>
            </w:r>
          </w:p>
        </w:tc>
        <w:tc>
          <w:tcPr>
            <w:tcW w:w="3222" w:type="dxa"/>
            <w:vAlign w:val="center"/>
          </w:tcPr>
          <w:p w:rsidR="00D2329D" w:rsidRPr="00ED272B" w:rsidRDefault="00D2329D" w:rsidP="00B1570B">
            <w:pPr>
              <w:spacing w:after="200"/>
              <w:jc w:val="both"/>
              <w:rPr>
                <w:rFonts w:asciiTheme="minorHAnsi" w:hAnsiTheme="minorHAnsi" w:cstheme="minorHAnsi"/>
                <w:color w:val="000000" w:themeColor="text1"/>
                <w:lang w:val="en-ZA"/>
              </w:rPr>
            </w:pPr>
            <w:r w:rsidRPr="00ED272B">
              <w:rPr>
                <w:rFonts w:asciiTheme="minorHAnsi" w:hAnsiTheme="minorHAnsi" w:cstheme="minorHAnsi"/>
                <w:b/>
                <w:sz w:val="16"/>
                <w:szCs w:val="16"/>
                <w:lang w:val="en-ZA"/>
              </w:rPr>
              <w:t>Person Responsible:</w:t>
            </w:r>
          </w:p>
        </w:tc>
        <w:tc>
          <w:tcPr>
            <w:tcW w:w="3222" w:type="dxa"/>
            <w:vAlign w:val="center"/>
          </w:tcPr>
          <w:p w:rsidR="00D2329D" w:rsidRPr="00760275" w:rsidRDefault="00D2329D"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Date</w:t>
            </w:r>
          </w:p>
        </w:tc>
      </w:tr>
      <w:tr w:rsidR="00D2329D" w:rsidRPr="00760275" w:rsidTr="00B57C8D">
        <w:trPr>
          <w:trHeight w:val="278"/>
        </w:trPr>
        <w:tc>
          <w:tcPr>
            <w:tcW w:w="3222" w:type="dxa"/>
            <w:vAlign w:val="center"/>
          </w:tcPr>
          <w:p w:rsidR="00721B81" w:rsidRPr="00ED272B" w:rsidRDefault="00721B81" w:rsidP="00B1570B">
            <w:pPr>
              <w:pStyle w:val="ListParagraph"/>
              <w:numPr>
                <w:ilvl w:val="0"/>
                <w:numId w:val="5"/>
              </w:numPr>
              <w:jc w:val="both"/>
              <w:rPr>
                <w:rFonts w:asciiTheme="minorHAnsi" w:hAnsiTheme="minorHAnsi" w:cstheme="minorHAnsi"/>
                <w:color w:val="000000" w:themeColor="text1"/>
                <w:sz w:val="14"/>
                <w:szCs w:val="14"/>
                <w:lang w:val="en-ZA"/>
              </w:rPr>
            </w:pPr>
            <w:r w:rsidRPr="00ED272B">
              <w:rPr>
                <w:rFonts w:asciiTheme="minorHAnsi" w:hAnsiTheme="minorHAnsi" w:cstheme="minorHAnsi"/>
                <w:color w:val="000000" w:themeColor="text1"/>
                <w:sz w:val="14"/>
                <w:szCs w:val="14"/>
                <w:lang w:val="en-ZA"/>
              </w:rPr>
              <w:t>Send feedback form</w:t>
            </w:r>
            <w:r w:rsidR="00D2329D" w:rsidRPr="00ED272B">
              <w:rPr>
                <w:rFonts w:asciiTheme="minorHAnsi" w:hAnsiTheme="minorHAnsi" w:cstheme="minorHAnsi"/>
                <w:color w:val="000000" w:themeColor="text1"/>
                <w:sz w:val="14"/>
                <w:szCs w:val="14"/>
                <w:lang w:val="en-ZA"/>
              </w:rPr>
              <w:t xml:space="preserve"> </w:t>
            </w:r>
            <w:r w:rsidRPr="00ED272B">
              <w:rPr>
                <w:rFonts w:asciiTheme="minorHAnsi" w:hAnsiTheme="minorHAnsi" w:cstheme="minorHAnsi"/>
                <w:color w:val="000000" w:themeColor="text1"/>
                <w:sz w:val="14"/>
                <w:szCs w:val="14"/>
                <w:lang w:val="en-ZA"/>
              </w:rPr>
              <w:t>to the MOSHIAT-D Coal</w:t>
            </w:r>
          </w:p>
          <w:p w:rsidR="00721B81" w:rsidRPr="00ED272B" w:rsidRDefault="00721B81" w:rsidP="00B1570B">
            <w:pPr>
              <w:pStyle w:val="ListParagraph"/>
              <w:numPr>
                <w:ilvl w:val="0"/>
                <w:numId w:val="5"/>
              </w:numPr>
              <w:jc w:val="both"/>
              <w:rPr>
                <w:rFonts w:asciiTheme="minorHAnsi" w:hAnsiTheme="minorHAnsi" w:cstheme="minorHAnsi"/>
                <w:color w:val="000000" w:themeColor="text1"/>
                <w:sz w:val="14"/>
                <w:szCs w:val="14"/>
                <w:lang w:val="en-ZA"/>
              </w:rPr>
            </w:pPr>
            <w:r w:rsidRPr="00ED272B">
              <w:rPr>
                <w:rFonts w:asciiTheme="minorHAnsi" w:hAnsiTheme="minorHAnsi" w:cstheme="minorHAnsi"/>
                <w:color w:val="000000" w:themeColor="text1"/>
                <w:sz w:val="14"/>
                <w:szCs w:val="14"/>
                <w:lang w:val="en-ZA"/>
              </w:rPr>
              <w:t>MOSHIAT-D Coal members to complete forms and send back to learning hub dust team</w:t>
            </w:r>
          </w:p>
        </w:tc>
        <w:tc>
          <w:tcPr>
            <w:tcW w:w="3222" w:type="dxa"/>
            <w:vAlign w:val="center"/>
          </w:tcPr>
          <w:p w:rsidR="00D2329D" w:rsidRPr="00ED272B" w:rsidRDefault="00721B81" w:rsidP="00B1570B">
            <w:pPr>
              <w:jc w:val="both"/>
              <w:rPr>
                <w:rFonts w:asciiTheme="minorHAnsi" w:hAnsiTheme="minorHAnsi" w:cstheme="minorHAnsi"/>
                <w:color w:val="000000" w:themeColor="text1"/>
                <w:sz w:val="14"/>
                <w:szCs w:val="14"/>
                <w:lang w:val="en-ZA"/>
              </w:rPr>
            </w:pPr>
            <w:r w:rsidRPr="00ED272B">
              <w:rPr>
                <w:rFonts w:asciiTheme="minorHAnsi" w:hAnsiTheme="minorHAnsi" w:cstheme="minorHAnsi"/>
                <w:color w:val="000000" w:themeColor="text1"/>
                <w:sz w:val="14"/>
                <w:szCs w:val="14"/>
                <w:lang w:val="en-ZA"/>
              </w:rPr>
              <w:t>JJ van Rensburg</w:t>
            </w:r>
            <w:r w:rsidR="00891C1C" w:rsidRPr="00ED272B">
              <w:rPr>
                <w:rFonts w:asciiTheme="minorHAnsi" w:hAnsiTheme="minorHAnsi" w:cstheme="minorHAnsi"/>
                <w:color w:val="000000" w:themeColor="text1"/>
                <w:sz w:val="14"/>
                <w:szCs w:val="14"/>
                <w:lang w:val="en-ZA"/>
              </w:rPr>
              <w:t>/Dr AV Banyini</w:t>
            </w:r>
          </w:p>
          <w:p w:rsidR="009D73FF" w:rsidRPr="00ED272B" w:rsidRDefault="009D73FF" w:rsidP="00B1570B">
            <w:pPr>
              <w:jc w:val="both"/>
              <w:rPr>
                <w:rFonts w:asciiTheme="minorHAnsi" w:hAnsiTheme="minorHAnsi" w:cstheme="minorHAnsi"/>
                <w:color w:val="000000" w:themeColor="text1"/>
                <w:sz w:val="14"/>
                <w:szCs w:val="14"/>
                <w:lang w:val="en-ZA"/>
              </w:rPr>
            </w:pPr>
          </w:p>
          <w:p w:rsidR="00721B81" w:rsidRPr="00ED272B" w:rsidRDefault="00721B81" w:rsidP="00B1570B">
            <w:pPr>
              <w:jc w:val="both"/>
              <w:rPr>
                <w:rFonts w:asciiTheme="minorHAnsi" w:hAnsiTheme="minorHAnsi" w:cstheme="minorHAnsi"/>
                <w:color w:val="000000" w:themeColor="text1"/>
                <w:sz w:val="14"/>
                <w:szCs w:val="14"/>
                <w:lang w:val="en-ZA"/>
              </w:rPr>
            </w:pPr>
            <w:r w:rsidRPr="00ED272B">
              <w:rPr>
                <w:rFonts w:asciiTheme="minorHAnsi" w:hAnsiTheme="minorHAnsi" w:cstheme="minorHAnsi"/>
                <w:color w:val="000000" w:themeColor="text1"/>
                <w:sz w:val="14"/>
                <w:szCs w:val="14"/>
                <w:lang w:val="en-ZA"/>
              </w:rPr>
              <w:t>All</w:t>
            </w:r>
          </w:p>
        </w:tc>
        <w:tc>
          <w:tcPr>
            <w:tcW w:w="3222" w:type="dxa"/>
            <w:vAlign w:val="center"/>
          </w:tcPr>
          <w:p w:rsidR="00721B81" w:rsidRPr="00760275" w:rsidRDefault="00721B81"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30-10-13</w:t>
            </w:r>
          </w:p>
          <w:p w:rsidR="009D73FF" w:rsidRPr="00760275" w:rsidRDefault="009D73FF" w:rsidP="00B1570B">
            <w:pPr>
              <w:jc w:val="both"/>
              <w:rPr>
                <w:rFonts w:asciiTheme="minorHAnsi" w:hAnsiTheme="minorHAnsi" w:cstheme="minorHAnsi"/>
                <w:color w:val="000000" w:themeColor="text1"/>
                <w:sz w:val="14"/>
                <w:szCs w:val="14"/>
                <w:lang w:val="en-ZA"/>
              </w:rPr>
            </w:pPr>
          </w:p>
          <w:p w:rsidR="00D2329D" w:rsidRPr="00760275" w:rsidRDefault="00D2329D"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07-02-14</w:t>
            </w:r>
          </w:p>
        </w:tc>
      </w:tr>
    </w:tbl>
    <w:p w:rsidR="00D2329D" w:rsidRPr="00760275" w:rsidRDefault="00D2329D" w:rsidP="00B1570B">
      <w:pPr>
        <w:jc w:val="both"/>
        <w:rPr>
          <w:rFonts w:asciiTheme="minorHAnsi" w:hAnsiTheme="minorHAnsi" w:cstheme="minorHAnsi"/>
          <w:sz w:val="22"/>
          <w:szCs w:val="22"/>
          <w:lang w:val="en-ZA"/>
        </w:rPr>
      </w:pPr>
    </w:p>
    <w:p w:rsidR="00D2329D" w:rsidRPr="00760275" w:rsidRDefault="00225DAD"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Requested feedback form:</w:t>
      </w:r>
    </w:p>
    <w:p w:rsidR="00D2329D" w:rsidRPr="00760275" w:rsidRDefault="00225DAD" w:rsidP="00B1570B">
      <w:pPr>
        <w:jc w:val="both"/>
        <w:rPr>
          <w:rFonts w:asciiTheme="minorHAnsi" w:hAnsiTheme="minorHAnsi" w:cstheme="minorHAnsi"/>
          <w:b/>
          <w:i/>
          <w:sz w:val="22"/>
          <w:szCs w:val="22"/>
          <w:lang w:val="en-ZA"/>
        </w:rPr>
      </w:pPr>
      <w:r w:rsidRPr="00760275">
        <w:rPr>
          <w:rFonts w:asciiTheme="minorHAnsi" w:hAnsiTheme="minorHAnsi" w:cstheme="minorHAnsi"/>
          <w:noProof/>
          <w:lang w:val="en-ZA" w:eastAsia="en-ZA"/>
        </w:rPr>
        <w:drawing>
          <wp:inline distT="0" distB="0" distL="0" distR="0">
            <wp:extent cx="6116320" cy="25988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6320" cy="2598876"/>
                    </a:xfrm>
                    <a:prstGeom prst="rect">
                      <a:avLst/>
                    </a:prstGeom>
                    <a:noFill/>
                    <a:ln>
                      <a:noFill/>
                    </a:ln>
                  </pic:spPr>
                </pic:pic>
              </a:graphicData>
            </a:graphic>
          </wp:inline>
        </w:drawing>
      </w:r>
    </w:p>
    <w:p w:rsidR="00760275" w:rsidRDefault="003B29EC" w:rsidP="00102EB3">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F</w:t>
      </w:r>
      <w:r w:rsidR="002511E5" w:rsidRPr="00760275">
        <w:rPr>
          <w:rFonts w:asciiTheme="minorHAnsi" w:hAnsiTheme="minorHAnsi" w:cstheme="minorHAnsi"/>
          <w:b/>
          <w:i/>
          <w:sz w:val="22"/>
          <w:szCs w:val="22"/>
          <w:lang w:val="en-ZA"/>
        </w:rPr>
        <w:t>eedback</w:t>
      </w:r>
    </w:p>
    <w:p w:rsidR="00102EB3" w:rsidRPr="00102EB3" w:rsidRDefault="002511E5" w:rsidP="00102EB3">
      <w:pPr>
        <w:pStyle w:val="ListParagraph"/>
        <w:numPr>
          <w:ilvl w:val="1"/>
          <w:numId w:val="16"/>
        </w:numPr>
        <w:ind w:hanging="242"/>
        <w:jc w:val="both"/>
        <w:rPr>
          <w:rFonts w:asciiTheme="minorHAnsi" w:hAnsiTheme="minorHAnsi" w:cstheme="minorHAnsi"/>
          <w:color w:val="000000" w:themeColor="text1"/>
          <w:sz w:val="22"/>
          <w:szCs w:val="22"/>
          <w:lang w:val="en-ZA"/>
        </w:rPr>
      </w:pPr>
      <w:r w:rsidRPr="00102EB3">
        <w:rPr>
          <w:rFonts w:asciiTheme="minorHAnsi" w:hAnsiTheme="minorHAnsi" w:cstheme="minorHAnsi"/>
          <w:b/>
          <w:i/>
          <w:sz w:val="22"/>
          <w:szCs w:val="22"/>
          <w:lang w:val="en-ZA"/>
        </w:rPr>
        <w:t>MOSH Task Force</w:t>
      </w:r>
      <w:r w:rsidRPr="00102EB3">
        <w:rPr>
          <w:rFonts w:asciiTheme="minorHAnsi" w:hAnsiTheme="minorHAnsi" w:cstheme="minorHAnsi"/>
          <w:sz w:val="22"/>
          <w:szCs w:val="22"/>
          <w:lang w:val="en-ZA"/>
        </w:rPr>
        <w:t xml:space="preserve"> - Dr A Banyini gave feedback from the MOSH Task Force and put into perspective the issue around “independent verification audits” and “portfolio of evidence”. Once more clarity and direction become evident on these issues it will be forwarded to the MOSHIAT-D Coal for discussion.</w:t>
      </w:r>
    </w:p>
    <w:p w:rsidR="00102EB3" w:rsidRPr="00102EB3" w:rsidRDefault="00102EB3" w:rsidP="00102EB3">
      <w:pPr>
        <w:pStyle w:val="ListParagraph"/>
        <w:ind w:left="384"/>
        <w:jc w:val="both"/>
        <w:rPr>
          <w:rFonts w:asciiTheme="minorHAnsi" w:hAnsiTheme="minorHAnsi" w:cstheme="minorHAnsi"/>
          <w:color w:val="000000" w:themeColor="text1"/>
          <w:sz w:val="22"/>
          <w:szCs w:val="22"/>
          <w:lang w:val="en-ZA"/>
        </w:rPr>
      </w:pPr>
    </w:p>
    <w:p w:rsidR="00102EB3" w:rsidRPr="00102EB3" w:rsidRDefault="00102EB3" w:rsidP="00102EB3">
      <w:pPr>
        <w:pStyle w:val="ListParagraph"/>
        <w:numPr>
          <w:ilvl w:val="1"/>
          <w:numId w:val="16"/>
        </w:numPr>
        <w:ind w:left="0" w:firstLine="284"/>
        <w:jc w:val="both"/>
        <w:rPr>
          <w:rFonts w:asciiTheme="minorHAnsi" w:hAnsiTheme="minorHAnsi" w:cstheme="minorHAnsi"/>
          <w:sz w:val="22"/>
          <w:szCs w:val="22"/>
          <w:lang w:val="en-ZA"/>
        </w:rPr>
      </w:pPr>
      <w:r w:rsidRPr="00102EB3">
        <w:rPr>
          <w:rFonts w:asciiTheme="minorHAnsi" w:hAnsiTheme="minorHAnsi" w:cstheme="minorHAnsi"/>
          <w:b/>
          <w:i/>
          <w:sz w:val="22"/>
          <w:szCs w:val="22"/>
          <w:lang w:val="en-ZA"/>
        </w:rPr>
        <w:t xml:space="preserve"> </w:t>
      </w:r>
      <w:r w:rsidR="002511E5" w:rsidRPr="00102EB3">
        <w:rPr>
          <w:rFonts w:asciiTheme="minorHAnsi" w:hAnsiTheme="minorHAnsi" w:cstheme="minorHAnsi"/>
          <w:b/>
          <w:i/>
          <w:sz w:val="22"/>
          <w:szCs w:val="22"/>
          <w:lang w:val="en-ZA"/>
        </w:rPr>
        <w:t>Cumulative dose</w:t>
      </w:r>
      <w:r w:rsidR="002511E5" w:rsidRPr="00102EB3">
        <w:rPr>
          <w:rFonts w:asciiTheme="minorHAnsi" w:hAnsiTheme="minorHAnsi" w:cstheme="minorHAnsi"/>
          <w:sz w:val="22"/>
          <w:szCs w:val="22"/>
          <w:lang w:val="en-ZA"/>
        </w:rPr>
        <w:t xml:space="preserve"> – </w:t>
      </w:r>
      <w:r w:rsidR="008549FB" w:rsidRPr="00102EB3">
        <w:rPr>
          <w:rFonts w:asciiTheme="minorHAnsi" w:hAnsiTheme="minorHAnsi" w:cstheme="minorHAnsi"/>
          <w:color w:val="000000" w:themeColor="text1"/>
          <w:sz w:val="22"/>
          <w:szCs w:val="22"/>
          <w:lang w:val="en-ZA"/>
        </w:rPr>
        <w:t xml:space="preserve">Dr Banyini </w:t>
      </w:r>
      <w:r w:rsidR="000D25D5" w:rsidRPr="00102EB3">
        <w:rPr>
          <w:rFonts w:asciiTheme="minorHAnsi" w:hAnsiTheme="minorHAnsi" w:cstheme="minorHAnsi"/>
          <w:color w:val="000000" w:themeColor="text1"/>
          <w:sz w:val="22"/>
          <w:szCs w:val="22"/>
          <w:lang w:val="en-ZA"/>
        </w:rPr>
        <w:t xml:space="preserve">elaborated </w:t>
      </w:r>
      <w:r w:rsidR="008549FB" w:rsidRPr="00102EB3">
        <w:rPr>
          <w:rFonts w:asciiTheme="minorHAnsi" w:hAnsiTheme="minorHAnsi" w:cstheme="minorHAnsi"/>
          <w:color w:val="000000" w:themeColor="text1"/>
          <w:sz w:val="22"/>
          <w:szCs w:val="22"/>
          <w:lang w:val="en-ZA"/>
        </w:rPr>
        <w:t xml:space="preserve">to the MOSHIAT-D Coal </w:t>
      </w:r>
      <w:r w:rsidR="000D25D5" w:rsidRPr="00102EB3">
        <w:rPr>
          <w:rFonts w:asciiTheme="minorHAnsi" w:hAnsiTheme="minorHAnsi" w:cstheme="minorHAnsi"/>
          <w:color w:val="000000" w:themeColor="text1"/>
          <w:sz w:val="22"/>
          <w:szCs w:val="22"/>
          <w:lang w:val="en-ZA"/>
        </w:rPr>
        <w:t xml:space="preserve">on </w:t>
      </w:r>
      <w:r w:rsidR="008549FB" w:rsidRPr="00102EB3">
        <w:rPr>
          <w:rFonts w:asciiTheme="minorHAnsi" w:hAnsiTheme="minorHAnsi" w:cstheme="minorHAnsi"/>
          <w:color w:val="000000" w:themeColor="text1"/>
          <w:sz w:val="22"/>
          <w:szCs w:val="22"/>
          <w:lang w:val="en-ZA"/>
        </w:rPr>
        <w:t xml:space="preserve">the </w:t>
      </w:r>
      <w:r w:rsidR="000D25D5" w:rsidRPr="00102EB3">
        <w:rPr>
          <w:rFonts w:asciiTheme="minorHAnsi" w:hAnsiTheme="minorHAnsi" w:cstheme="minorHAnsi"/>
          <w:color w:val="000000" w:themeColor="text1"/>
          <w:sz w:val="22"/>
          <w:szCs w:val="22"/>
          <w:lang w:val="en-ZA"/>
        </w:rPr>
        <w:t xml:space="preserve">cumulative </w:t>
      </w:r>
      <w:r w:rsidR="008549FB" w:rsidRPr="00102EB3">
        <w:rPr>
          <w:rFonts w:asciiTheme="minorHAnsi" w:hAnsiTheme="minorHAnsi" w:cstheme="minorHAnsi"/>
          <w:color w:val="000000" w:themeColor="text1"/>
          <w:sz w:val="22"/>
          <w:szCs w:val="22"/>
          <w:lang w:val="en-ZA"/>
        </w:rPr>
        <w:t xml:space="preserve">effect of </w:t>
      </w:r>
      <w:r w:rsidR="00BD29D1" w:rsidRPr="00102EB3">
        <w:rPr>
          <w:rFonts w:asciiTheme="minorHAnsi" w:hAnsiTheme="minorHAnsi" w:cstheme="minorHAnsi"/>
          <w:color w:val="000000" w:themeColor="text1"/>
          <w:sz w:val="22"/>
          <w:szCs w:val="22"/>
          <w:lang w:val="en-ZA"/>
        </w:rPr>
        <w:t xml:space="preserve">Crystalline Silica </w:t>
      </w:r>
      <w:r w:rsidR="008549FB" w:rsidRPr="00102EB3">
        <w:rPr>
          <w:rFonts w:asciiTheme="minorHAnsi" w:hAnsiTheme="minorHAnsi" w:cstheme="minorHAnsi"/>
          <w:color w:val="000000" w:themeColor="text1"/>
          <w:sz w:val="22"/>
          <w:szCs w:val="22"/>
          <w:lang w:val="en-ZA"/>
        </w:rPr>
        <w:t xml:space="preserve">dust dose. The importance of understanding this cannot be underestimated as the perception in industry is still to manage towards legislative requirements rather than applying the ALARA (as low as reasonably practicable) principle. </w:t>
      </w:r>
      <w:r w:rsidR="009D73FF" w:rsidRPr="00102EB3">
        <w:rPr>
          <w:rFonts w:asciiTheme="minorHAnsi" w:hAnsiTheme="minorHAnsi" w:cstheme="minorHAnsi"/>
          <w:color w:val="000000" w:themeColor="text1"/>
          <w:sz w:val="22"/>
          <w:szCs w:val="22"/>
          <w:lang w:val="en-ZA"/>
        </w:rPr>
        <w:t xml:space="preserve"> </w:t>
      </w:r>
      <w:r w:rsidR="008549FB" w:rsidRPr="00102EB3">
        <w:rPr>
          <w:rFonts w:asciiTheme="minorHAnsi" w:hAnsiTheme="minorHAnsi" w:cstheme="minorHAnsi"/>
          <w:color w:val="000000" w:themeColor="text1"/>
          <w:sz w:val="22"/>
          <w:szCs w:val="22"/>
          <w:lang w:val="en-ZA"/>
        </w:rPr>
        <w:t>A discussion around this followed</w:t>
      </w:r>
      <w:r w:rsidR="009D73FF" w:rsidRPr="00102EB3">
        <w:rPr>
          <w:rFonts w:asciiTheme="minorHAnsi" w:hAnsiTheme="minorHAnsi" w:cstheme="minorHAnsi"/>
          <w:color w:val="000000" w:themeColor="text1"/>
          <w:sz w:val="22"/>
          <w:szCs w:val="22"/>
          <w:lang w:val="en-ZA"/>
        </w:rPr>
        <w:t xml:space="preserve"> and members noted the importance of cumulative dose in an occupational health set up. </w:t>
      </w:r>
    </w:p>
    <w:p w:rsidR="00102EB3" w:rsidRPr="00102EB3" w:rsidRDefault="00102EB3" w:rsidP="00102EB3">
      <w:pPr>
        <w:pStyle w:val="ListParagraph"/>
        <w:rPr>
          <w:rFonts w:asciiTheme="minorHAnsi" w:hAnsiTheme="minorHAnsi" w:cstheme="minorHAnsi"/>
          <w:sz w:val="22"/>
          <w:szCs w:val="22"/>
          <w:lang w:val="en-ZA"/>
        </w:rPr>
      </w:pPr>
    </w:p>
    <w:p w:rsidR="00102EB3" w:rsidRPr="00102EB3" w:rsidRDefault="00102EB3" w:rsidP="00102EB3">
      <w:pPr>
        <w:pStyle w:val="ListParagraph"/>
        <w:ind w:left="284"/>
        <w:jc w:val="both"/>
        <w:rPr>
          <w:rFonts w:asciiTheme="minorHAnsi" w:hAnsiTheme="minorHAnsi" w:cstheme="minorHAnsi"/>
          <w:sz w:val="22"/>
          <w:szCs w:val="22"/>
          <w:lang w:val="en-ZA"/>
        </w:rPr>
      </w:pPr>
    </w:p>
    <w:p w:rsidR="00A31316" w:rsidRPr="00102EB3" w:rsidRDefault="00A31316" w:rsidP="00102EB3">
      <w:pPr>
        <w:pStyle w:val="ListParagraph"/>
        <w:numPr>
          <w:ilvl w:val="1"/>
          <w:numId w:val="16"/>
        </w:numPr>
        <w:ind w:left="0" w:firstLine="142"/>
        <w:jc w:val="both"/>
        <w:rPr>
          <w:rFonts w:asciiTheme="minorHAnsi" w:hAnsiTheme="minorHAnsi" w:cstheme="minorHAnsi"/>
          <w:sz w:val="22"/>
          <w:szCs w:val="22"/>
          <w:lang w:val="en-ZA"/>
        </w:rPr>
      </w:pPr>
      <w:r w:rsidRPr="00102EB3">
        <w:rPr>
          <w:rFonts w:asciiTheme="minorHAnsi" w:hAnsiTheme="minorHAnsi" w:cstheme="minorHAnsi"/>
          <w:b/>
          <w:i/>
          <w:sz w:val="22"/>
          <w:szCs w:val="22"/>
          <w:lang w:val="en-ZA"/>
        </w:rPr>
        <w:t xml:space="preserve"> Adoption v/s Implementation</w:t>
      </w:r>
    </w:p>
    <w:p w:rsidR="00044AF5" w:rsidRPr="00760275" w:rsidRDefault="00044AF5"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As great uncertainty still exists with the members regarding adoption v/s implementation the following was explained to the MOSHIAT-D Coal:</w:t>
      </w:r>
    </w:p>
    <w:p w:rsidR="00044AF5" w:rsidRPr="00760275" w:rsidRDefault="00044AF5" w:rsidP="00B1570B">
      <w:pPr>
        <w:jc w:val="both"/>
        <w:rPr>
          <w:rFonts w:asciiTheme="minorHAnsi" w:hAnsiTheme="minorHAnsi" w:cstheme="minorHAnsi"/>
          <w:sz w:val="22"/>
          <w:szCs w:val="22"/>
          <w:lang w:val="en-ZA"/>
        </w:rPr>
      </w:pPr>
    </w:p>
    <w:p w:rsidR="009D73FF" w:rsidRPr="00760275" w:rsidRDefault="00044AF5" w:rsidP="009D73FF">
      <w:pPr>
        <w:jc w:val="both"/>
        <w:rPr>
          <w:rFonts w:asciiTheme="minorHAnsi" w:hAnsiTheme="minorHAnsi" w:cstheme="minorHAnsi"/>
          <w:color w:val="000000"/>
          <w:sz w:val="22"/>
          <w:szCs w:val="22"/>
          <w:lang w:val="en-ZA"/>
        </w:rPr>
      </w:pPr>
      <w:r w:rsidRPr="00760275">
        <w:rPr>
          <w:rFonts w:asciiTheme="minorHAnsi" w:hAnsiTheme="minorHAnsi" w:cstheme="minorHAnsi"/>
          <w:sz w:val="22"/>
          <w:szCs w:val="22"/>
          <w:lang w:val="en-ZA"/>
        </w:rPr>
        <w:t>Mining Charter reporting credits mines</w:t>
      </w:r>
      <w:r w:rsidR="00760275">
        <w:rPr>
          <w:rFonts w:asciiTheme="minorHAnsi" w:hAnsiTheme="minorHAnsi" w:cstheme="minorHAnsi"/>
          <w:sz w:val="22"/>
          <w:szCs w:val="22"/>
          <w:lang w:val="en-ZA"/>
        </w:rPr>
        <w:t xml:space="preserve"> for adopting leading practices (Pillar 4 of the CTF) where applicable and defined in the MOSH Adoption Guide which requires a specific</w:t>
      </w:r>
      <w:r w:rsidRPr="00760275">
        <w:rPr>
          <w:rFonts w:asciiTheme="minorHAnsi" w:hAnsiTheme="minorHAnsi" w:cstheme="minorHAnsi"/>
          <w:sz w:val="22"/>
          <w:szCs w:val="22"/>
          <w:lang w:val="en-ZA"/>
        </w:rPr>
        <w:t xml:space="preserve">  </w:t>
      </w:r>
      <w:r w:rsidR="00760275">
        <w:rPr>
          <w:rFonts w:asciiTheme="minorHAnsi" w:hAnsiTheme="minorHAnsi" w:cstheme="minorHAnsi"/>
          <w:sz w:val="22"/>
          <w:szCs w:val="22"/>
          <w:lang w:val="en-ZA"/>
        </w:rPr>
        <w:t xml:space="preserve">adoption </w:t>
      </w:r>
      <w:r w:rsidRPr="00760275">
        <w:rPr>
          <w:rFonts w:asciiTheme="minorHAnsi" w:hAnsiTheme="minorHAnsi" w:cstheme="minorHAnsi"/>
          <w:sz w:val="22"/>
          <w:szCs w:val="22"/>
          <w:lang w:val="en-ZA"/>
        </w:rPr>
        <w:t xml:space="preserve">methodology.  </w:t>
      </w:r>
      <w:r w:rsidR="00760275">
        <w:rPr>
          <w:rFonts w:asciiTheme="minorHAnsi" w:hAnsiTheme="minorHAnsi" w:cstheme="minorHAnsi"/>
          <w:sz w:val="22"/>
          <w:szCs w:val="22"/>
          <w:lang w:val="en-ZA"/>
        </w:rPr>
        <w:t>Some mem</w:t>
      </w:r>
      <w:r w:rsidR="00073F40">
        <w:rPr>
          <w:rFonts w:asciiTheme="minorHAnsi" w:hAnsiTheme="minorHAnsi" w:cstheme="minorHAnsi"/>
          <w:sz w:val="22"/>
          <w:szCs w:val="22"/>
          <w:lang w:val="en-ZA"/>
        </w:rPr>
        <w:t>bers interpreted this as follows</w:t>
      </w:r>
      <w:r w:rsidR="00073F40" w:rsidRPr="00073F40">
        <w:rPr>
          <w:rFonts w:asciiTheme="minorHAnsi" w:hAnsiTheme="minorHAnsi" w:cstheme="minorHAnsi"/>
          <w:b/>
          <w:i/>
          <w:sz w:val="22"/>
          <w:szCs w:val="22"/>
          <w:lang w:val="en-ZA"/>
        </w:rPr>
        <w:t xml:space="preserve">: </w:t>
      </w:r>
      <w:r w:rsidR="00073F40">
        <w:rPr>
          <w:rFonts w:asciiTheme="minorHAnsi" w:hAnsiTheme="minorHAnsi" w:cstheme="minorHAnsi"/>
          <w:b/>
          <w:i/>
          <w:sz w:val="22"/>
          <w:szCs w:val="22"/>
          <w:lang w:val="en-ZA"/>
        </w:rPr>
        <w:t>‘</w:t>
      </w:r>
      <w:r w:rsidRPr="00073F40">
        <w:rPr>
          <w:rFonts w:asciiTheme="minorHAnsi" w:hAnsiTheme="minorHAnsi" w:cstheme="minorHAnsi"/>
          <w:b/>
          <w:i/>
          <w:sz w:val="22"/>
          <w:szCs w:val="22"/>
          <w:lang w:val="en-ZA"/>
        </w:rPr>
        <w:t>Mines that followed a practice before it became to be regarded as a leading practice obviously did not follow the MOSH process and can therefore potentially be p</w:t>
      </w:r>
      <w:r w:rsidR="00073F40">
        <w:rPr>
          <w:rFonts w:asciiTheme="minorHAnsi" w:hAnsiTheme="minorHAnsi" w:cstheme="minorHAnsi"/>
          <w:b/>
          <w:i/>
          <w:sz w:val="22"/>
          <w:szCs w:val="22"/>
          <w:lang w:val="en-ZA"/>
        </w:rPr>
        <w:t>enalized for not having adopted’</w:t>
      </w:r>
      <w:r w:rsidRPr="00073F40">
        <w:rPr>
          <w:rFonts w:asciiTheme="minorHAnsi" w:hAnsiTheme="minorHAnsi" w:cstheme="minorHAnsi"/>
          <w:b/>
          <w:i/>
          <w:sz w:val="22"/>
          <w:szCs w:val="22"/>
          <w:lang w:val="en-ZA"/>
        </w:rPr>
        <w:t xml:space="preserve"> </w:t>
      </w:r>
      <w:r w:rsidR="00073F40">
        <w:rPr>
          <w:rFonts w:asciiTheme="minorHAnsi" w:hAnsiTheme="minorHAnsi" w:cstheme="minorHAnsi"/>
          <w:b/>
          <w:i/>
          <w:sz w:val="22"/>
          <w:szCs w:val="22"/>
          <w:lang w:val="en-ZA"/>
        </w:rPr>
        <w:t xml:space="preserve"> </w:t>
      </w:r>
      <w:r w:rsidRPr="00760275">
        <w:rPr>
          <w:rFonts w:asciiTheme="minorHAnsi" w:hAnsiTheme="minorHAnsi" w:cstheme="minorHAnsi"/>
          <w:sz w:val="22"/>
          <w:szCs w:val="22"/>
          <w:lang w:val="en-ZA"/>
        </w:rPr>
        <w:t xml:space="preserve"> T</w:t>
      </w:r>
      <w:r w:rsidR="00073F40">
        <w:rPr>
          <w:rFonts w:asciiTheme="minorHAnsi" w:hAnsiTheme="minorHAnsi" w:cstheme="minorHAnsi"/>
          <w:sz w:val="22"/>
          <w:szCs w:val="22"/>
          <w:lang w:val="en-ZA"/>
        </w:rPr>
        <w:t>o clarify t</w:t>
      </w:r>
      <w:r w:rsidRPr="00760275">
        <w:rPr>
          <w:rFonts w:asciiTheme="minorHAnsi" w:hAnsiTheme="minorHAnsi" w:cstheme="minorHAnsi"/>
          <w:sz w:val="22"/>
          <w:szCs w:val="22"/>
          <w:lang w:val="en-ZA"/>
        </w:rPr>
        <w:t>his</w:t>
      </w:r>
      <w:r w:rsidR="00073F40">
        <w:rPr>
          <w:rFonts w:asciiTheme="minorHAnsi" w:hAnsiTheme="minorHAnsi" w:cstheme="minorHAnsi"/>
          <w:sz w:val="22"/>
          <w:szCs w:val="22"/>
          <w:lang w:val="en-ZA"/>
        </w:rPr>
        <w:t>, t</w:t>
      </w:r>
      <w:r w:rsidR="009D73FF" w:rsidRPr="00760275">
        <w:rPr>
          <w:rFonts w:asciiTheme="minorHAnsi" w:hAnsiTheme="minorHAnsi" w:cstheme="minorHAnsi"/>
          <w:color w:val="000000"/>
          <w:sz w:val="22"/>
          <w:szCs w:val="22"/>
          <w:lang w:val="en-ZA"/>
        </w:rPr>
        <w:t xml:space="preserve">he following document which was approved by the MOSH Task Force </w:t>
      </w:r>
      <w:r w:rsidR="00073F40" w:rsidRPr="00760275">
        <w:rPr>
          <w:rFonts w:asciiTheme="minorHAnsi" w:hAnsiTheme="minorHAnsi" w:cstheme="minorHAnsi"/>
          <w:sz w:val="22"/>
          <w:szCs w:val="22"/>
          <w:lang w:val="en-ZA"/>
        </w:rPr>
        <w:t xml:space="preserve">on 21 June 2013 </w:t>
      </w:r>
      <w:r w:rsidR="009D73FF" w:rsidRPr="00760275">
        <w:rPr>
          <w:rFonts w:asciiTheme="minorHAnsi" w:hAnsiTheme="minorHAnsi" w:cstheme="minorHAnsi"/>
          <w:color w:val="000000"/>
          <w:sz w:val="22"/>
          <w:szCs w:val="22"/>
          <w:lang w:val="en-ZA"/>
        </w:rPr>
        <w:t>was circulated to members prior to the meeting:</w:t>
      </w:r>
    </w:p>
    <w:p w:rsidR="009D73FF" w:rsidRPr="00760275" w:rsidRDefault="009D73FF" w:rsidP="009D73FF">
      <w:pPr>
        <w:rPr>
          <w:rFonts w:asciiTheme="minorHAnsi" w:hAnsiTheme="minorHAnsi" w:cstheme="minorHAnsi"/>
          <w:b/>
          <w:i/>
          <w:color w:val="000000"/>
          <w:sz w:val="22"/>
          <w:szCs w:val="22"/>
        </w:rPr>
      </w:pPr>
      <w:r w:rsidRPr="00760275">
        <w:rPr>
          <w:rFonts w:asciiTheme="minorHAnsi" w:hAnsiTheme="minorHAnsi" w:cstheme="minorHAnsi"/>
          <w:b/>
          <w:i/>
          <w:color w:val="000000"/>
          <w:sz w:val="22"/>
          <w:szCs w:val="22"/>
        </w:rPr>
        <w:t>For an implementer to be regarded as an adopter, the following criteria should be met:</w:t>
      </w:r>
    </w:p>
    <w:p w:rsidR="009D73FF" w:rsidRPr="00760275" w:rsidRDefault="009D73FF" w:rsidP="00760275">
      <w:pPr>
        <w:pStyle w:val="ListParagraph"/>
        <w:numPr>
          <w:ilvl w:val="0"/>
          <w:numId w:val="6"/>
        </w:numPr>
        <w:spacing w:after="200" w:line="276" w:lineRule="auto"/>
        <w:ind w:left="993"/>
        <w:rPr>
          <w:rFonts w:asciiTheme="minorHAnsi" w:hAnsiTheme="minorHAnsi" w:cstheme="minorHAnsi"/>
          <w:color w:val="000000"/>
          <w:sz w:val="22"/>
          <w:szCs w:val="22"/>
        </w:rPr>
      </w:pPr>
      <w:r w:rsidRPr="00760275">
        <w:rPr>
          <w:rFonts w:asciiTheme="minorHAnsi" w:hAnsiTheme="minorHAnsi" w:cstheme="minorHAnsi"/>
          <w:color w:val="000000"/>
          <w:sz w:val="22"/>
          <w:szCs w:val="22"/>
        </w:rPr>
        <w:t>The practice must have been implemented already.  Where the practice does not exist yet, or have not existed before the formation of the applicable Community of Practice for Adoption (COPA), the complete adoption process must be followed.</w:t>
      </w:r>
    </w:p>
    <w:p w:rsidR="009D73FF" w:rsidRPr="00760275" w:rsidRDefault="009D73FF" w:rsidP="00760275">
      <w:pPr>
        <w:pStyle w:val="ListParagraph"/>
        <w:numPr>
          <w:ilvl w:val="0"/>
          <w:numId w:val="6"/>
        </w:numPr>
        <w:spacing w:after="200" w:line="276" w:lineRule="auto"/>
        <w:ind w:left="993"/>
        <w:rPr>
          <w:rFonts w:asciiTheme="minorHAnsi" w:hAnsiTheme="minorHAnsi" w:cstheme="minorHAnsi"/>
          <w:color w:val="000000"/>
          <w:sz w:val="22"/>
          <w:szCs w:val="22"/>
        </w:rPr>
      </w:pPr>
      <w:r w:rsidRPr="00760275">
        <w:rPr>
          <w:rFonts w:asciiTheme="minorHAnsi" w:hAnsiTheme="minorHAnsi" w:cstheme="minorHAnsi"/>
          <w:color w:val="000000"/>
          <w:sz w:val="22"/>
          <w:szCs w:val="22"/>
        </w:rPr>
        <w:t>The practice must have been implemented successfully, i.e. it must deliver the results envisaged by the MOSH adoption process.  Where the practice was not successful, the mine should start afresh with the complete adoption process.</w:t>
      </w:r>
    </w:p>
    <w:p w:rsidR="009D73FF" w:rsidRPr="00760275" w:rsidRDefault="009D73FF" w:rsidP="00760275">
      <w:pPr>
        <w:pStyle w:val="ListParagraph"/>
        <w:numPr>
          <w:ilvl w:val="0"/>
          <w:numId w:val="6"/>
        </w:numPr>
        <w:spacing w:after="200" w:line="276" w:lineRule="auto"/>
        <w:ind w:left="993"/>
        <w:rPr>
          <w:rFonts w:asciiTheme="minorHAnsi" w:hAnsiTheme="minorHAnsi" w:cstheme="minorHAnsi"/>
          <w:color w:val="000000"/>
          <w:sz w:val="22"/>
          <w:szCs w:val="22"/>
        </w:rPr>
      </w:pPr>
      <w:r w:rsidRPr="00760275">
        <w:rPr>
          <w:rFonts w:asciiTheme="minorHAnsi" w:hAnsiTheme="minorHAnsi" w:cstheme="minorHAnsi"/>
          <w:color w:val="000000"/>
          <w:sz w:val="22"/>
          <w:szCs w:val="22"/>
        </w:rPr>
        <w:t>The success of the practice should be independently verifiable.</w:t>
      </w:r>
    </w:p>
    <w:p w:rsidR="009D73FF" w:rsidRPr="00760275" w:rsidRDefault="009D73FF" w:rsidP="00760275">
      <w:pPr>
        <w:pStyle w:val="ListParagraph"/>
        <w:numPr>
          <w:ilvl w:val="0"/>
          <w:numId w:val="6"/>
        </w:numPr>
        <w:spacing w:after="200" w:line="276" w:lineRule="auto"/>
        <w:ind w:left="993"/>
        <w:rPr>
          <w:rFonts w:asciiTheme="minorHAnsi" w:hAnsiTheme="minorHAnsi" w:cstheme="minorHAnsi"/>
          <w:color w:val="000000"/>
          <w:sz w:val="22"/>
          <w:szCs w:val="22"/>
        </w:rPr>
      </w:pPr>
      <w:r w:rsidRPr="00760275">
        <w:rPr>
          <w:rFonts w:asciiTheme="minorHAnsi" w:hAnsiTheme="minorHAnsi" w:cstheme="minorHAnsi"/>
          <w:color w:val="000000"/>
          <w:sz w:val="22"/>
          <w:szCs w:val="22"/>
        </w:rPr>
        <w:t xml:space="preserve">The implementation at the time should have involved some change management process which included leadership </w:t>
      </w:r>
      <w:r w:rsidR="00760275" w:rsidRPr="00760275">
        <w:rPr>
          <w:rFonts w:asciiTheme="minorHAnsi" w:hAnsiTheme="minorHAnsi" w:cstheme="minorHAnsi"/>
          <w:color w:val="000000"/>
          <w:sz w:val="22"/>
          <w:szCs w:val="22"/>
        </w:rPr>
        <w:t>behavior</w:t>
      </w:r>
      <w:r w:rsidRPr="00760275">
        <w:rPr>
          <w:rFonts w:asciiTheme="minorHAnsi" w:hAnsiTheme="minorHAnsi" w:cstheme="minorHAnsi"/>
          <w:color w:val="000000"/>
          <w:sz w:val="22"/>
          <w:szCs w:val="22"/>
        </w:rPr>
        <w:t>.</w:t>
      </w:r>
    </w:p>
    <w:p w:rsidR="00044AF5" w:rsidRPr="00760275" w:rsidRDefault="00044AF5" w:rsidP="00B1570B">
      <w:pPr>
        <w:pStyle w:val="ListParagraph"/>
        <w:jc w:val="both"/>
        <w:rPr>
          <w:rFonts w:asciiTheme="minorHAnsi" w:hAnsiTheme="minorHAnsi" w:cstheme="minorHAnsi"/>
          <w:color w:val="000000" w:themeColor="text1"/>
          <w:sz w:val="22"/>
          <w:szCs w:val="22"/>
          <w:lang w:val="en-ZA"/>
        </w:rPr>
      </w:pPr>
    </w:p>
    <w:p w:rsidR="00044AF5" w:rsidRPr="00760275" w:rsidRDefault="00044AF5" w:rsidP="00B1570B">
      <w:pPr>
        <w:pStyle w:val="ListParagraph"/>
        <w:ind w:left="0"/>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10.4 Draft CTF reporting tool</w:t>
      </w:r>
    </w:p>
    <w:p w:rsidR="00A7215A" w:rsidRPr="00760275" w:rsidRDefault="00E86A40" w:rsidP="00B1570B">
      <w:pPr>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The documents on the draft reporting template for the Winch cover and the multi stage filtration</w:t>
      </w:r>
      <w:r w:rsidR="00723040" w:rsidRPr="00760275">
        <w:rPr>
          <w:rFonts w:asciiTheme="minorHAnsi" w:hAnsiTheme="minorHAnsi" w:cstheme="minorHAnsi"/>
          <w:color w:val="000000" w:themeColor="text1"/>
          <w:sz w:val="22"/>
          <w:szCs w:val="22"/>
          <w:lang w:val="en-ZA"/>
        </w:rPr>
        <w:t xml:space="preserve"> were circulated prior to the meeting. Note was made on their relevancy for 2014 and beyond with regards to Pillar 4 (MOSH) reporting on the Culture Transformation Framework Reporting. </w:t>
      </w:r>
      <w:r w:rsidR="00A7215A" w:rsidRPr="00760275">
        <w:rPr>
          <w:rFonts w:asciiTheme="minorHAnsi" w:hAnsiTheme="minorHAnsi" w:cstheme="minorHAnsi"/>
          <w:color w:val="000000" w:themeColor="text1"/>
          <w:sz w:val="22"/>
          <w:szCs w:val="22"/>
          <w:lang w:val="en-ZA"/>
        </w:rPr>
        <w:t>Following a lengthy discussion it was noted that there is great concern and confusion by the MOSHIAT-D</w:t>
      </w:r>
      <w:r w:rsidR="008946D2" w:rsidRPr="00760275">
        <w:rPr>
          <w:rFonts w:asciiTheme="minorHAnsi" w:hAnsiTheme="minorHAnsi" w:cstheme="minorHAnsi"/>
          <w:color w:val="000000" w:themeColor="text1"/>
          <w:sz w:val="22"/>
          <w:szCs w:val="22"/>
          <w:lang w:val="en-ZA"/>
        </w:rPr>
        <w:t xml:space="preserve"> Coal</w:t>
      </w:r>
      <w:r w:rsidR="00A7215A" w:rsidRPr="00760275">
        <w:rPr>
          <w:rFonts w:asciiTheme="minorHAnsi" w:hAnsiTheme="minorHAnsi" w:cstheme="minorHAnsi"/>
          <w:color w:val="000000" w:themeColor="text1"/>
          <w:sz w:val="22"/>
          <w:szCs w:val="22"/>
          <w:lang w:val="en-ZA"/>
        </w:rPr>
        <w:t xml:space="preserve"> members on a few issues namely:</w:t>
      </w:r>
    </w:p>
    <w:p w:rsidR="00A7215A" w:rsidRPr="00760275" w:rsidRDefault="00A7215A" w:rsidP="00B1570B">
      <w:pPr>
        <w:pStyle w:val="ListParagraph"/>
        <w:numPr>
          <w:ilvl w:val="0"/>
          <w:numId w:val="7"/>
        </w:numPr>
        <w:jc w:val="both"/>
        <w:rPr>
          <w:rFonts w:asciiTheme="minorHAnsi" w:hAnsiTheme="minorHAnsi" w:cstheme="minorHAnsi"/>
          <w:i/>
          <w:color w:val="000000" w:themeColor="text1"/>
          <w:sz w:val="22"/>
          <w:szCs w:val="22"/>
          <w:lang w:val="en-ZA"/>
        </w:rPr>
      </w:pPr>
      <w:r w:rsidRPr="00760275">
        <w:rPr>
          <w:rFonts w:asciiTheme="minorHAnsi" w:hAnsiTheme="minorHAnsi" w:cstheme="minorHAnsi"/>
          <w:i/>
          <w:color w:val="000000" w:themeColor="text1"/>
          <w:sz w:val="22"/>
          <w:szCs w:val="22"/>
          <w:lang w:val="en-ZA"/>
        </w:rPr>
        <w:t>What must be reported on to the CTF and when</w:t>
      </w:r>
    </w:p>
    <w:p w:rsidR="00A7215A" w:rsidRPr="00760275" w:rsidRDefault="00A7215A" w:rsidP="00B1570B">
      <w:pPr>
        <w:pStyle w:val="ListParagraph"/>
        <w:ind w:left="360"/>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Mr G Pienaar explained to the MOSHIAT-D</w:t>
      </w:r>
      <w:r w:rsidR="008946D2" w:rsidRPr="00760275">
        <w:rPr>
          <w:rFonts w:asciiTheme="minorHAnsi" w:hAnsiTheme="minorHAnsi" w:cstheme="minorHAnsi"/>
          <w:color w:val="000000" w:themeColor="text1"/>
          <w:sz w:val="22"/>
          <w:szCs w:val="22"/>
          <w:lang w:val="en-ZA"/>
        </w:rPr>
        <w:t xml:space="preserve"> Coal</w:t>
      </w:r>
      <w:r w:rsidRPr="00760275">
        <w:rPr>
          <w:rFonts w:asciiTheme="minorHAnsi" w:hAnsiTheme="minorHAnsi" w:cstheme="minorHAnsi"/>
          <w:color w:val="000000" w:themeColor="text1"/>
          <w:sz w:val="22"/>
          <w:szCs w:val="22"/>
          <w:lang w:val="en-ZA"/>
        </w:rPr>
        <w:t xml:space="preserve"> members that only the two SLPs’ rolled out to industry on 17 July 2013 namely multi-stage filtration systems and the winch cover, will</w:t>
      </w:r>
      <w:r w:rsidR="00723040" w:rsidRPr="00760275">
        <w:rPr>
          <w:rFonts w:asciiTheme="minorHAnsi" w:hAnsiTheme="minorHAnsi" w:cstheme="minorHAnsi"/>
          <w:color w:val="000000" w:themeColor="text1"/>
          <w:sz w:val="22"/>
          <w:szCs w:val="22"/>
          <w:lang w:val="en-ZA"/>
        </w:rPr>
        <w:t xml:space="preserve"> have to be reported on in 2014. The commencement dates will be communicated once finalised. </w:t>
      </w:r>
      <w:r w:rsidRPr="00760275">
        <w:rPr>
          <w:rFonts w:asciiTheme="minorHAnsi" w:hAnsiTheme="minorHAnsi" w:cstheme="minorHAnsi"/>
          <w:color w:val="000000" w:themeColor="text1"/>
          <w:sz w:val="22"/>
          <w:szCs w:val="22"/>
          <w:lang w:val="en-ZA"/>
        </w:rPr>
        <w:t>.</w:t>
      </w:r>
    </w:p>
    <w:p w:rsidR="00723040" w:rsidRPr="00760275" w:rsidRDefault="00723040" w:rsidP="00723040">
      <w:pPr>
        <w:jc w:val="both"/>
        <w:rPr>
          <w:rFonts w:asciiTheme="minorHAnsi" w:hAnsiTheme="minorHAnsi" w:cstheme="minorHAnsi"/>
          <w:color w:val="000000" w:themeColor="text1"/>
          <w:sz w:val="22"/>
          <w:szCs w:val="22"/>
          <w:lang w:val="en-ZA"/>
        </w:rPr>
      </w:pPr>
    </w:p>
    <w:p w:rsidR="00E87579" w:rsidRPr="00760275" w:rsidRDefault="00A7215A" w:rsidP="00723040">
      <w:pPr>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 xml:space="preserve">Dr A Banyini </w:t>
      </w:r>
      <w:r w:rsidR="00723040" w:rsidRPr="00760275">
        <w:rPr>
          <w:rFonts w:asciiTheme="minorHAnsi" w:hAnsiTheme="minorHAnsi" w:cstheme="minorHAnsi"/>
          <w:color w:val="000000" w:themeColor="text1"/>
          <w:sz w:val="22"/>
          <w:szCs w:val="22"/>
          <w:lang w:val="en-ZA"/>
        </w:rPr>
        <w:t xml:space="preserve">noted that a workshop to </w:t>
      </w:r>
      <w:r w:rsidR="00E87579" w:rsidRPr="00760275">
        <w:rPr>
          <w:rFonts w:asciiTheme="minorHAnsi" w:hAnsiTheme="minorHAnsi" w:cstheme="minorHAnsi"/>
          <w:color w:val="000000" w:themeColor="text1"/>
          <w:sz w:val="22"/>
          <w:szCs w:val="22"/>
          <w:lang w:val="en-ZA"/>
        </w:rPr>
        <w:t>discuss</w:t>
      </w:r>
      <w:r w:rsidR="00723040" w:rsidRPr="00760275">
        <w:rPr>
          <w:rFonts w:asciiTheme="minorHAnsi" w:hAnsiTheme="minorHAnsi" w:cstheme="minorHAnsi"/>
          <w:color w:val="000000" w:themeColor="text1"/>
          <w:sz w:val="22"/>
          <w:szCs w:val="22"/>
          <w:lang w:val="en-ZA"/>
        </w:rPr>
        <w:t xml:space="preserve"> the drafts reporting frame work </w:t>
      </w:r>
      <w:r w:rsidR="008946D2" w:rsidRPr="00760275">
        <w:rPr>
          <w:rFonts w:asciiTheme="minorHAnsi" w:hAnsiTheme="minorHAnsi" w:cstheme="minorHAnsi"/>
          <w:color w:val="000000" w:themeColor="text1"/>
          <w:sz w:val="22"/>
          <w:szCs w:val="22"/>
          <w:lang w:val="en-ZA"/>
        </w:rPr>
        <w:t xml:space="preserve">is scheduled for 6 November 2013 at The </w:t>
      </w:r>
      <w:r w:rsidR="00FD3BD2" w:rsidRPr="00760275">
        <w:rPr>
          <w:rFonts w:asciiTheme="minorHAnsi" w:hAnsiTheme="minorHAnsi" w:cstheme="minorHAnsi"/>
          <w:color w:val="000000" w:themeColor="text1"/>
          <w:sz w:val="22"/>
          <w:szCs w:val="22"/>
          <w:lang w:val="en-ZA"/>
        </w:rPr>
        <w:t>Glenburn</w:t>
      </w:r>
      <w:r w:rsidR="008946D2" w:rsidRPr="00760275">
        <w:rPr>
          <w:rFonts w:asciiTheme="minorHAnsi" w:hAnsiTheme="minorHAnsi" w:cstheme="minorHAnsi"/>
          <w:color w:val="000000" w:themeColor="text1"/>
          <w:sz w:val="22"/>
          <w:szCs w:val="22"/>
          <w:lang w:val="en-ZA"/>
        </w:rPr>
        <w:t xml:space="preserve"> Lodge – Muldersdrift. </w:t>
      </w:r>
      <w:r w:rsidR="00E87579" w:rsidRPr="00760275">
        <w:rPr>
          <w:rFonts w:asciiTheme="minorHAnsi" w:hAnsiTheme="minorHAnsi" w:cstheme="minorHAnsi"/>
          <w:color w:val="000000" w:themeColor="text1"/>
          <w:sz w:val="22"/>
          <w:szCs w:val="22"/>
          <w:lang w:val="en-ZA"/>
        </w:rPr>
        <w:t xml:space="preserve"> Following the request by MOSHIAT-D Gold/Platinum and other operations at the meeting held on the 17/10/2013, to understand the CTF, the workshop is extended to all MOSHIAT-Dust members and the Group Environmental Engineers. Note was made that the workshop was divided into the morning session to discuss the CTF and Dr S Phakati and Ms L Tsele will present this session. The second session will address the draft framework on the 2 SLPs. </w:t>
      </w:r>
    </w:p>
    <w:p w:rsidR="00E87579" w:rsidRPr="00760275" w:rsidRDefault="00E87579" w:rsidP="00723040">
      <w:pPr>
        <w:jc w:val="both"/>
        <w:rPr>
          <w:rFonts w:asciiTheme="minorHAnsi" w:hAnsiTheme="minorHAnsi" w:cstheme="minorHAnsi"/>
          <w:color w:val="000000" w:themeColor="text1"/>
          <w:sz w:val="22"/>
          <w:szCs w:val="22"/>
          <w:lang w:val="en-ZA"/>
        </w:rPr>
      </w:pPr>
    </w:p>
    <w:p w:rsidR="00A7215A" w:rsidRPr="00760275" w:rsidRDefault="008946D2" w:rsidP="00723040">
      <w:pPr>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Mr G Pienaar highlighted the importance of this workshop and urged everybody to partake in the event.</w:t>
      </w:r>
    </w:p>
    <w:p w:rsidR="00044AF5" w:rsidRPr="00760275" w:rsidRDefault="00044AF5" w:rsidP="00B1570B">
      <w:pPr>
        <w:pStyle w:val="ListParagraph"/>
        <w:ind w:left="0"/>
        <w:jc w:val="both"/>
        <w:rPr>
          <w:rFonts w:asciiTheme="minorHAnsi" w:hAnsiTheme="minorHAnsi" w:cstheme="minorHAnsi"/>
          <w:sz w:val="22"/>
          <w:szCs w:val="22"/>
          <w:lang w:val="en-ZA"/>
        </w:rPr>
      </w:pPr>
    </w:p>
    <w:p w:rsidR="00A558A7" w:rsidRPr="00760275" w:rsidRDefault="00A558A7" w:rsidP="00B1570B">
      <w:pPr>
        <w:pStyle w:val="ListParagraph"/>
        <w:ind w:left="0"/>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10.5 Coaltech – CFD cd’s</w:t>
      </w:r>
    </w:p>
    <w:p w:rsidR="00044AF5" w:rsidRPr="00760275" w:rsidRDefault="00A558A7" w:rsidP="00B1570B">
      <w:pPr>
        <w:pStyle w:val="ListParagraph"/>
        <w:ind w:left="0"/>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No feedback was given on this subject matter.</w:t>
      </w:r>
    </w:p>
    <w:p w:rsidR="00A558A7" w:rsidRPr="00760275" w:rsidRDefault="00A558A7" w:rsidP="00B1570B">
      <w:pPr>
        <w:pStyle w:val="ListParagraph"/>
        <w:ind w:left="0"/>
        <w:jc w:val="both"/>
        <w:rPr>
          <w:rFonts w:asciiTheme="minorHAnsi" w:hAnsiTheme="minorHAnsi" w:cstheme="minorHAnsi"/>
          <w:color w:val="000000" w:themeColor="text1"/>
          <w:sz w:val="22"/>
          <w:szCs w:val="22"/>
          <w:lang w:val="en-ZA"/>
        </w:rPr>
      </w:pPr>
    </w:p>
    <w:p w:rsidR="00A558A7" w:rsidRPr="00760275" w:rsidRDefault="00A558A7" w:rsidP="00B1570B">
      <w:pPr>
        <w:pStyle w:val="ListParagraph"/>
        <w:ind w:left="0"/>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10.6 SACEPA</w:t>
      </w:r>
    </w:p>
    <w:p w:rsidR="00C466A4" w:rsidRPr="00760275" w:rsidRDefault="00C466A4" w:rsidP="00B1570B">
      <w:pPr>
        <w:pStyle w:val="ListParagraph"/>
        <w:ind w:left="0"/>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Mr Inus Labuschagne emphasised the importance with which the MOSH initiative is regarded by the Coal Industry a</w:t>
      </w:r>
      <w:r w:rsidR="00E87579" w:rsidRPr="00760275">
        <w:rPr>
          <w:rFonts w:asciiTheme="minorHAnsi" w:hAnsiTheme="minorHAnsi" w:cstheme="minorHAnsi"/>
          <w:color w:val="000000" w:themeColor="text1"/>
          <w:sz w:val="22"/>
          <w:szCs w:val="22"/>
          <w:lang w:val="en-ZA"/>
        </w:rPr>
        <w:t>nd</w:t>
      </w:r>
      <w:r w:rsidRPr="00760275">
        <w:rPr>
          <w:rFonts w:asciiTheme="minorHAnsi" w:hAnsiTheme="minorHAnsi" w:cstheme="minorHAnsi"/>
          <w:color w:val="000000" w:themeColor="text1"/>
          <w:sz w:val="22"/>
          <w:szCs w:val="22"/>
          <w:lang w:val="en-ZA"/>
        </w:rPr>
        <w:t xml:space="preserve"> pointed out the numbers in attendance from the SACEPA council. Seven persons with VOHE affiliation serve on council and they were all present at the MOSHIAT-D Coal meeting.</w:t>
      </w:r>
    </w:p>
    <w:p w:rsidR="00C466A4" w:rsidRPr="00760275" w:rsidRDefault="00C466A4" w:rsidP="00B1570B">
      <w:pPr>
        <w:pStyle w:val="ListParagraph"/>
        <w:jc w:val="both"/>
        <w:rPr>
          <w:rFonts w:asciiTheme="minorHAnsi" w:hAnsiTheme="minorHAnsi" w:cstheme="minorHAnsi"/>
          <w:color w:val="000000" w:themeColor="text1"/>
          <w:sz w:val="22"/>
          <w:szCs w:val="22"/>
          <w:lang w:val="en-ZA"/>
        </w:rPr>
      </w:pPr>
    </w:p>
    <w:p w:rsidR="00A558A7" w:rsidRPr="00760275" w:rsidRDefault="00C466A4" w:rsidP="00B1570B">
      <w:pPr>
        <w:pStyle w:val="ListParagraph"/>
        <w:ind w:left="0"/>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The chairman requested that SACEPA uses its influence to further increase the attendance from especially those Mining Houses currently not attending.</w:t>
      </w:r>
    </w:p>
    <w:p w:rsidR="002511E5" w:rsidRPr="00760275" w:rsidRDefault="002511E5" w:rsidP="00B1570B">
      <w:pPr>
        <w:pStyle w:val="ListParagraph"/>
        <w:jc w:val="both"/>
        <w:rPr>
          <w:rFonts w:asciiTheme="minorHAnsi" w:hAnsiTheme="minorHAnsi" w:cstheme="minorHAnsi"/>
          <w:color w:val="000000" w:themeColor="text1"/>
          <w:sz w:val="22"/>
          <w:szCs w:val="22"/>
          <w:lang w:val="en-ZA"/>
        </w:rPr>
      </w:pPr>
    </w:p>
    <w:p w:rsidR="002511E5" w:rsidRPr="00760275" w:rsidRDefault="000B31CE" w:rsidP="00102EB3">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Meeting schedule - 2014</w:t>
      </w:r>
    </w:p>
    <w:p w:rsidR="002511E5" w:rsidRPr="00760275" w:rsidRDefault="00D937E1" w:rsidP="00B1570B">
      <w:pPr>
        <w:pStyle w:val="ListParagraph"/>
        <w:ind w:left="0"/>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The meeting schedule for 2014 was discussed and agreed as follow:</w:t>
      </w:r>
    </w:p>
    <w:p w:rsidR="002511E5" w:rsidRPr="007E7145" w:rsidRDefault="002511E5" w:rsidP="00B1570B">
      <w:pPr>
        <w:pStyle w:val="ListParagraph"/>
        <w:jc w:val="both"/>
        <w:rPr>
          <w:rFonts w:asciiTheme="minorHAnsi" w:hAnsiTheme="minorHAnsi" w:cstheme="minorHAnsi"/>
          <w:color w:val="000000" w:themeColor="text1"/>
          <w:sz w:val="16"/>
          <w:szCs w:val="16"/>
          <w:lang w:val="en-ZA"/>
        </w:rPr>
      </w:pPr>
    </w:p>
    <w:tbl>
      <w:tblPr>
        <w:tblStyle w:val="TableGrid"/>
        <w:tblW w:w="0" w:type="auto"/>
        <w:tblLayout w:type="fixed"/>
        <w:tblLook w:val="04A0"/>
      </w:tblPr>
      <w:tblGrid>
        <w:gridCol w:w="2518"/>
        <w:gridCol w:w="1562"/>
        <w:gridCol w:w="2407"/>
        <w:gridCol w:w="3119"/>
      </w:tblGrid>
      <w:tr w:rsidR="006B30D6" w:rsidRPr="007E7145" w:rsidTr="00E024C9">
        <w:tc>
          <w:tcPr>
            <w:tcW w:w="2518" w:type="dxa"/>
            <w:vAlign w:val="center"/>
          </w:tcPr>
          <w:p w:rsidR="006B30D6" w:rsidRPr="007E7145" w:rsidRDefault="006B30D6" w:rsidP="00B1570B">
            <w:pPr>
              <w:pStyle w:val="ListParagraph"/>
              <w:ind w:left="0"/>
              <w:jc w:val="both"/>
              <w:rPr>
                <w:rFonts w:asciiTheme="minorHAnsi" w:hAnsiTheme="minorHAnsi" w:cstheme="minorHAnsi"/>
                <w:i/>
                <w:color w:val="000000" w:themeColor="text1"/>
                <w:sz w:val="16"/>
                <w:szCs w:val="16"/>
                <w:lang w:val="en-ZA"/>
              </w:rPr>
            </w:pPr>
            <w:r w:rsidRPr="007E7145">
              <w:rPr>
                <w:rFonts w:asciiTheme="minorHAnsi" w:hAnsiTheme="minorHAnsi" w:cstheme="minorHAnsi"/>
                <w:i/>
                <w:color w:val="000000" w:themeColor="text1"/>
                <w:sz w:val="16"/>
                <w:szCs w:val="16"/>
                <w:lang w:val="en-ZA"/>
              </w:rPr>
              <w:t>MOSH Industry Colliery Team action</w:t>
            </w:r>
          </w:p>
        </w:tc>
        <w:tc>
          <w:tcPr>
            <w:tcW w:w="1562" w:type="dxa"/>
            <w:tcBorders>
              <w:right w:val="single" w:sz="4" w:space="0" w:color="auto"/>
            </w:tcBorders>
            <w:vAlign w:val="center"/>
          </w:tcPr>
          <w:p w:rsidR="006B30D6" w:rsidRPr="007E7145" w:rsidRDefault="006B30D6" w:rsidP="00B1570B">
            <w:pPr>
              <w:pStyle w:val="ListParagraph"/>
              <w:ind w:left="0"/>
              <w:jc w:val="both"/>
              <w:rPr>
                <w:rFonts w:asciiTheme="minorHAnsi" w:hAnsiTheme="minorHAnsi" w:cstheme="minorHAnsi"/>
                <w:i/>
                <w:color w:val="000000" w:themeColor="text1"/>
                <w:sz w:val="16"/>
                <w:szCs w:val="16"/>
                <w:lang w:val="en-ZA"/>
              </w:rPr>
            </w:pPr>
            <w:r w:rsidRPr="007E7145">
              <w:rPr>
                <w:rFonts w:asciiTheme="minorHAnsi" w:hAnsiTheme="minorHAnsi" w:cstheme="minorHAnsi"/>
                <w:i/>
                <w:color w:val="000000" w:themeColor="text1"/>
                <w:sz w:val="16"/>
                <w:szCs w:val="16"/>
                <w:lang w:val="en-ZA"/>
              </w:rPr>
              <w:t>Date</w:t>
            </w:r>
          </w:p>
        </w:tc>
        <w:tc>
          <w:tcPr>
            <w:tcW w:w="2407" w:type="dxa"/>
            <w:tcBorders>
              <w:left w:val="single" w:sz="4" w:space="0" w:color="auto"/>
            </w:tcBorders>
            <w:vAlign w:val="center"/>
          </w:tcPr>
          <w:p w:rsidR="006B30D6" w:rsidRPr="007E7145" w:rsidRDefault="006B30D6" w:rsidP="00B1570B">
            <w:pPr>
              <w:pStyle w:val="ListParagraph"/>
              <w:ind w:left="0"/>
              <w:jc w:val="both"/>
              <w:rPr>
                <w:rFonts w:asciiTheme="minorHAnsi" w:hAnsiTheme="minorHAnsi" w:cstheme="minorHAnsi"/>
                <w:i/>
                <w:color w:val="000000" w:themeColor="text1"/>
                <w:sz w:val="16"/>
                <w:szCs w:val="16"/>
                <w:lang w:val="en-ZA"/>
              </w:rPr>
            </w:pPr>
            <w:r w:rsidRPr="007E7145">
              <w:rPr>
                <w:rFonts w:asciiTheme="minorHAnsi" w:hAnsiTheme="minorHAnsi" w:cstheme="minorHAnsi"/>
                <w:i/>
                <w:color w:val="000000" w:themeColor="text1"/>
                <w:sz w:val="16"/>
                <w:szCs w:val="16"/>
                <w:lang w:val="en-ZA"/>
              </w:rPr>
              <w:t>Venue</w:t>
            </w:r>
          </w:p>
        </w:tc>
        <w:tc>
          <w:tcPr>
            <w:tcW w:w="3119" w:type="dxa"/>
            <w:vAlign w:val="center"/>
          </w:tcPr>
          <w:p w:rsidR="006B30D6" w:rsidRPr="007E7145" w:rsidRDefault="006B30D6" w:rsidP="00B1570B">
            <w:pPr>
              <w:pStyle w:val="ListParagraph"/>
              <w:ind w:left="0"/>
              <w:jc w:val="both"/>
              <w:rPr>
                <w:rFonts w:asciiTheme="minorHAnsi" w:hAnsiTheme="minorHAnsi" w:cstheme="minorHAnsi"/>
                <w:i/>
                <w:color w:val="000000" w:themeColor="text1"/>
                <w:sz w:val="16"/>
                <w:szCs w:val="16"/>
                <w:lang w:val="en-ZA"/>
              </w:rPr>
            </w:pPr>
            <w:r w:rsidRPr="007E7145">
              <w:rPr>
                <w:rFonts w:asciiTheme="minorHAnsi" w:hAnsiTheme="minorHAnsi" w:cstheme="minorHAnsi"/>
                <w:i/>
                <w:color w:val="000000" w:themeColor="text1"/>
                <w:sz w:val="16"/>
                <w:szCs w:val="16"/>
                <w:lang w:val="en-ZA"/>
              </w:rPr>
              <w:t>Responsible person</w:t>
            </w:r>
          </w:p>
        </w:tc>
      </w:tr>
      <w:tr w:rsidR="000B31CE" w:rsidRPr="007E7145" w:rsidTr="00E024C9">
        <w:trPr>
          <w:trHeight w:val="118"/>
        </w:trPr>
        <w:tc>
          <w:tcPr>
            <w:tcW w:w="2518" w:type="dxa"/>
            <w:vMerge w:val="restart"/>
            <w:vAlign w:val="center"/>
          </w:tcPr>
          <w:p w:rsidR="000B31CE" w:rsidRPr="007E7145" w:rsidRDefault="007E7145" w:rsidP="00B1570B">
            <w:pPr>
              <w:pStyle w:val="ListParagraph"/>
              <w:ind w:left="0"/>
              <w:jc w:val="both"/>
              <w:rPr>
                <w:rFonts w:asciiTheme="minorHAnsi" w:hAnsiTheme="minorHAnsi" w:cstheme="minorHAnsi"/>
                <w:color w:val="000000" w:themeColor="text1"/>
                <w:sz w:val="16"/>
                <w:szCs w:val="16"/>
                <w:lang w:val="en-ZA"/>
              </w:rPr>
            </w:pPr>
            <w:r w:rsidRPr="007E7145">
              <w:rPr>
                <w:rFonts w:asciiTheme="minorHAnsi" w:hAnsiTheme="minorHAnsi" w:cstheme="minorHAnsi"/>
                <w:color w:val="000000" w:themeColor="text1"/>
                <w:sz w:val="16"/>
                <w:szCs w:val="16"/>
                <w:lang w:val="en-ZA"/>
              </w:rPr>
              <w:t xml:space="preserve">Quarterly </w:t>
            </w:r>
            <w:r w:rsidR="000B31CE" w:rsidRPr="007E7145">
              <w:rPr>
                <w:rFonts w:asciiTheme="minorHAnsi" w:hAnsiTheme="minorHAnsi" w:cstheme="minorHAnsi"/>
                <w:color w:val="000000" w:themeColor="text1"/>
                <w:sz w:val="16"/>
                <w:szCs w:val="16"/>
                <w:lang w:val="en-ZA"/>
              </w:rPr>
              <w:t>Team meetings</w:t>
            </w:r>
          </w:p>
        </w:tc>
        <w:tc>
          <w:tcPr>
            <w:tcW w:w="1562" w:type="dxa"/>
            <w:tcBorders>
              <w:top w:val="single" w:sz="4" w:space="0" w:color="auto"/>
              <w:bottom w:val="single" w:sz="4" w:space="0" w:color="auto"/>
              <w:right w:val="single" w:sz="4" w:space="0" w:color="auto"/>
            </w:tcBorders>
            <w:vAlign w:val="center"/>
          </w:tcPr>
          <w:p w:rsidR="000B31CE" w:rsidRPr="007E7145" w:rsidRDefault="00B1570B" w:rsidP="00B1570B">
            <w:pPr>
              <w:pStyle w:val="ListParagraph"/>
              <w:ind w:left="0"/>
              <w:jc w:val="both"/>
              <w:rPr>
                <w:rFonts w:asciiTheme="minorHAnsi" w:hAnsiTheme="minorHAnsi" w:cstheme="minorHAnsi"/>
                <w:color w:val="000000" w:themeColor="text1"/>
                <w:sz w:val="16"/>
                <w:szCs w:val="16"/>
                <w:lang w:val="en-ZA"/>
              </w:rPr>
            </w:pPr>
            <w:r w:rsidRPr="007E7145">
              <w:rPr>
                <w:rFonts w:asciiTheme="minorHAnsi" w:hAnsiTheme="minorHAnsi" w:cstheme="minorHAnsi"/>
                <w:color w:val="000000" w:themeColor="text1"/>
                <w:sz w:val="16"/>
                <w:szCs w:val="16"/>
                <w:lang w:val="en-ZA"/>
              </w:rPr>
              <w:t>28</w:t>
            </w:r>
            <w:r w:rsidR="000B31CE" w:rsidRPr="007E7145">
              <w:rPr>
                <w:rFonts w:asciiTheme="minorHAnsi" w:hAnsiTheme="minorHAnsi" w:cstheme="minorHAnsi"/>
                <w:color w:val="000000" w:themeColor="text1"/>
                <w:sz w:val="16"/>
                <w:szCs w:val="16"/>
                <w:lang w:val="en-ZA"/>
              </w:rPr>
              <w:t>-02-14</w:t>
            </w:r>
          </w:p>
        </w:tc>
        <w:tc>
          <w:tcPr>
            <w:tcW w:w="2407" w:type="dxa"/>
            <w:tcBorders>
              <w:top w:val="single" w:sz="4" w:space="0" w:color="auto"/>
              <w:left w:val="single" w:sz="4" w:space="0" w:color="auto"/>
              <w:bottom w:val="single" w:sz="4" w:space="0" w:color="auto"/>
            </w:tcBorders>
            <w:vAlign w:val="center"/>
          </w:tcPr>
          <w:p w:rsidR="000B31CE" w:rsidRPr="007E7145" w:rsidRDefault="000B31CE" w:rsidP="00B1570B">
            <w:pPr>
              <w:pStyle w:val="ListParagraph"/>
              <w:ind w:left="0"/>
              <w:jc w:val="both"/>
              <w:rPr>
                <w:rFonts w:asciiTheme="minorHAnsi" w:hAnsiTheme="minorHAnsi" w:cstheme="minorHAnsi"/>
                <w:color w:val="000000" w:themeColor="text1"/>
                <w:sz w:val="16"/>
                <w:szCs w:val="16"/>
                <w:lang w:val="en-ZA"/>
              </w:rPr>
            </w:pPr>
            <w:r w:rsidRPr="007E7145">
              <w:rPr>
                <w:rFonts w:asciiTheme="minorHAnsi" w:hAnsiTheme="minorHAnsi" w:cstheme="minorHAnsi"/>
                <w:color w:val="000000" w:themeColor="text1"/>
                <w:sz w:val="16"/>
                <w:szCs w:val="16"/>
                <w:lang w:val="en-ZA"/>
              </w:rPr>
              <w:t>t.b.a.</w:t>
            </w:r>
          </w:p>
        </w:tc>
        <w:tc>
          <w:tcPr>
            <w:tcW w:w="3119" w:type="dxa"/>
            <w:tcBorders>
              <w:top w:val="single" w:sz="4" w:space="0" w:color="auto"/>
              <w:bottom w:val="single" w:sz="4" w:space="0" w:color="auto"/>
            </w:tcBorders>
            <w:vAlign w:val="center"/>
          </w:tcPr>
          <w:p w:rsidR="000B31CE" w:rsidRPr="007E7145" w:rsidRDefault="000B31CE" w:rsidP="00B1570B">
            <w:pPr>
              <w:pStyle w:val="ListParagraph"/>
              <w:ind w:left="0"/>
              <w:jc w:val="both"/>
              <w:rPr>
                <w:rFonts w:asciiTheme="minorHAnsi" w:hAnsiTheme="minorHAnsi" w:cstheme="minorHAnsi"/>
                <w:color w:val="000000" w:themeColor="text1"/>
                <w:sz w:val="16"/>
                <w:szCs w:val="16"/>
                <w:lang w:val="en-ZA"/>
              </w:rPr>
            </w:pPr>
            <w:r w:rsidRPr="007E7145">
              <w:rPr>
                <w:rFonts w:asciiTheme="minorHAnsi" w:hAnsiTheme="minorHAnsi" w:cstheme="minorHAnsi"/>
                <w:color w:val="000000" w:themeColor="text1"/>
                <w:sz w:val="16"/>
                <w:szCs w:val="16"/>
                <w:lang w:val="en-ZA"/>
              </w:rPr>
              <w:t>MOSHIAT – Dust Coal</w:t>
            </w:r>
          </w:p>
        </w:tc>
      </w:tr>
      <w:tr w:rsidR="00D937E1" w:rsidRPr="007E7145" w:rsidTr="00B57C8D">
        <w:trPr>
          <w:trHeight w:val="118"/>
        </w:trPr>
        <w:tc>
          <w:tcPr>
            <w:tcW w:w="2518" w:type="dxa"/>
            <w:vMerge/>
            <w:vAlign w:val="center"/>
          </w:tcPr>
          <w:p w:rsidR="00D937E1" w:rsidRPr="007E7145" w:rsidRDefault="00D937E1" w:rsidP="00B1570B">
            <w:pPr>
              <w:pStyle w:val="ListParagraph"/>
              <w:ind w:left="0"/>
              <w:jc w:val="both"/>
              <w:rPr>
                <w:rFonts w:asciiTheme="minorHAnsi" w:hAnsiTheme="minorHAnsi" w:cstheme="minorHAnsi"/>
                <w:color w:val="000000" w:themeColor="text1"/>
                <w:sz w:val="16"/>
                <w:szCs w:val="16"/>
                <w:lang w:val="en-ZA"/>
              </w:rPr>
            </w:pPr>
          </w:p>
        </w:tc>
        <w:tc>
          <w:tcPr>
            <w:tcW w:w="1562" w:type="dxa"/>
            <w:tcBorders>
              <w:top w:val="single" w:sz="4" w:space="0" w:color="auto"/>
              <w:bottom w:val="single" w:sz="4" w:space="0" w:color="auto"/>
              <w:right w:val="single" w:sz="4" w:space="0" w:color="auto"/>
            </w:tcBorders>
            <w:vAlign w:val="center"/>
          </w:tcPr>
          <w:p w:rsidR="00D937E1" w:rsidRPr="007E7145" w:rsidRDefault="00B1570B" w:rsidP="00B1570B">
            <w:pPr>
              <w:pStyle w:val="ListParagraph"/>
              <w:ind w:left="0"/>
              <w:jc w:val="both"/>
              <w:rPr>
                <w:rFonts w:asciiTheme="minorHAnsi" w:hAnsiTheme="minorHAnsi" w:cstheme="minorHAnsi"/>
                <w:color w:val="000000" w:themeColor="text1"/>
                <w:sz w:val="16"/>
                <w:szCs w:val="16"/>
                <w:lang w:val="en-ZA"/>
              </w:rPr>
            </w:pPr>
            <w:r w:rsidRPr="007E7145">
              <w:rPr>
                <w:rFonts w:asciiTheme="minorHAnsi" w:hAnsiTheme="minorHAnsi" w:cstheme="minorHAnsi"/>
                <w:color w:val="000000" w:themeColor="text1"/>
                <w:sz w:val="16"/>
                <w:szCs w:val="16"/>
                <w:lang w:val="en-ZA"/>
              </w:rPr>
              <w:t>30</w:t>
            </w:r>
            <w:r w:rsidR="00D937E1" w:rsidRPr="007E7145">
              <w:rPr>
                <w:rFonts w:asciiTheme="minorHAnsi" w:hAnsiTheme="minorHAnsi" w:cstheme="minorHAnsi"/>
                <w:color w:val="000000" w:themeColor="text1"/>
                <w:sz w:val="16"/>
                <w:szCs w:val="16"/>
                <w:lang w:val="en-ZA"/>
              </w:rPr>
              <w:t>-05-14</w:t>
            </w:r>
          </w:p>
        </w:tc>
        <w:tc>
          <w:tcPr>
            <w:tcW w:w="2407" w:type="dxa"/>
            <w:tcBorders>
              <w:top w:val="single" w:sz="4" w:space="0" w:color="auto"/>
              <w:left w:val="single" w:sz="4" w:space="0" w:color="auto"/>
              <w:bottom w:val="single" w:sz="4" w:space="0" w:color="auto"/>
            </w:tcBorders>
          </w:tcPr>
          <w:p w:rsidR="00D937E1" w:rsidRPr="007E7145" w:rsidRDefault="00D937E1" w:rsidP="00B1570B">
            <w:pPr>
              <w:jc w:val="both"/>
              <w:rPr>
                <w:rFonts w:asciiTheme="minorHAnsi" w:hAnsiTheme="minorHAnsi" w:cstheme="minorHAnsi"/>
                <w:sz w:val="16"/>
                <w:szCs w:val="16"/>
                <w:lang w:val="en-ZA"/>
              </w:rPr>
            </w:pPr>
            <w:r w:rsidRPr="007E7145">
              <w:rPr>
                <w:rFonts w:asciiTheme="minorHAnsi" w:hAnsiTheme="minorHAnsi" w:cstheme="minorHAnsi"/>
                <w:color w:val="000000" w:themeColor="text1"/>
                <w:sz w:val="16"/>
                <w:szCs w:val="16"/>
                <w:lang w:val="en-ZA"/>
              </w:rPr>
              <w:t>t.b.a.</w:t>
            </w:r>
          </w:p>
        </w:tc>
        <w:tc>
          <w:tcPr>
            <w:tcW w:w="3119" w:type="dxa"/>
            <w:tcBorders>
              <w:top w:val="single" w:sz="4" w:space="0" w:color="auto"/>
              <w:bottom w:val="single" w:sz="4" w:space="0" w:color="auto"/>
            </w:tcBorders>
          </w:tcPr>
          <w:p w:rsidR="00D937E1" w:rsidRPr="007E7145" w:rsidRDefault="00D937E1" w:rsidP="00B1570B">
            <w:pPr>
              <w:jc w:val="both"/>
              <w:rPr>
                <w:rFonts w:asciiTheme="minorHAnsi" w:hAnsiTheme="minorHAnsi" w:cstheme="minorHAnsi"/>
                <w:sz w:val="16"/>
                <w:szCs w:val="16"/>
                <w:lang w:val="en-ZA"/>
              </w:rPr>
            </w:pPr>
            <w:r w:rsidRPr="007E7145">
              <w:rPr>
                <w:rFonts w:asciiTheme="minorHAnsi" w:hAnsiTheme="minorHAnsi" w:cstheme="minorHAnsi"/>
                <w:color w:val="000000" w:themeColor="text1"/>
                <w:sz w:val="16"/>
                <w:szCs w:val="16"/>
                <w:lang w:val="en-ZA"/>
              </w:rPr>
              <w:t>MOSHIAT – Dust Coal</w:t>
            </w:r>
          </w:p>
        </w:tc>
      </w:tr>
      <w:tr w:rsidR="00D937E1" w:rsidRPr="007E7145" w:rsidTr="00B57C8D">
        <w:trPr>
          <w:trHeight w:val="118"/>
        </w:trPr>
        <w:tc>
          <w:tcPr>
            <w:tcW w:w="2518" w:type="dxa"/>
            <w:vMerge/>
            <w:vAlign w:val="center"/>
          </w:tcPr>
          <w:p w:rsidR="00D937E1" w:rsidRPr="007E7145" w:rsidRDefault="00D937E1" w:rsidP="00B1570B">
            <w:pPr>
              <w:pStyle w:val="ListParagraph"/>
              <w:ind w:left="0"/>
              <w:jc w:val="both"/>
              <w:rPr>
                <w:rFonts w:asciiTheme="minorHAnsi" w:hAnsiTheme="minorHAnsi" w:cstheme="minorHAnsi"/>
                <w:color w:val="000000" w:themeColor="text1"/>
                <w:sz w:val="16"/>
                <w:szCs w:val="16"/>
                <w:lang w:val="en-ZA"/>
              </w:rPr>
            </w:pPr>
          </w:p>
        </w:tc>
        <w:tc>
          <w:tcPr>
            <w:tcW w:w="1562" w:type="dxa"/>
            <w:tcBorders>
              <w:top w:val="single" w:sz="4" w:space="0" w:color="auto"/>
              <w:bottom w:val="single" w:sz="4" w:space="0" w:color="auto"/>
              <w:right w:val="single" w:sz="4" w:space="0" w:color="auto"/>
            </w:tcBorders>
            <w:vAlign w:val="center"/>
          </w:tcPr>
          <w:p w:rsidR="00D937E1" w:rsidRPr="007E7145" w:rsidRDefault="00B1570B" w:rsidP="00B1570B">
            <w:pPr>
              <w:pStyle w:val="ListParagraph"/>
              <w:ind w:left="0"/>
              <w:jc w:val="both"/>
              <w:rPr>
                <w:rFonts w:asciiTheme="minorHAnsi" w:hAnsiTheme="minorHAnsi" w:cstheme="minorHAnsi"/>
                <w:color w:val="000000" w:themeColor="text1"/>
                <w:sz w:val="16"/>
                <w:szCs w:val="16"/>
                <w:lang w:val="en-ZA"/>
              </w:rPr>
            </w:pPr>
            <w:r w:rsidRPr="007E7145">
              <w:rPr>
                <w:rFonts w:asciiTheme="minorHAnsi" w:hAnsiTheme="minorHAnsi" w:cstheme="minorHAnsi"/>
                <w:color w:val="000000" w:themeColor="text1"/>
                <w:sz w:val="16"/>
                <w:szCs w:val="16"/>
                <w:lang w:val="en-ZA"/>
              </w:rPr>
              <w:t>29</w:t>
            </w:r>
            <w:r w:rsidR="00D937E1" w:rsidRPr="007E7145">
              <w:rPr>
                <w:rFonts w:asciiTheme="minorHAnsi" w:hAnsiTheme="minorHAnsi" w:cstheme="minorHAnsi"/>
                <w:color w:val="000000" w:themeColor="text1"/>
                <w:sz w:val="16"/>
                <w:szCs w:val="16"/>
                <w:lang w:val="en-ZA"/>
              </w:rPr>
              <w:t>-08-14</w:t>
            </w:r>
          </w:p>
        </w:tc>
        <w:tc>
          <w:tcPr>
            <w:tcW w:w="2407" w:type="dxa"/>
            <w:tcBorders>
              <w:top w:val="single" w:sz="4" w:space="0" w:color="auto"/>
              <w:left w:val="single" w:sz="4" w:space="0" w:color="auto"/>
              <w:bottom w:val="single" w:sz="4" w:space="0" w:color="auto"/>
            </w:tcBorders>
          </w:tcPr>
          <w:p w:rsidR="00D937E1" w:rsidRPr="007E7145" w:rsidRDefault="00D937E1" w:rsidP="00B1570B">
            <w:pPr>
              <w:jc w:val="both"/>
              <w:rPr>
                <w:rFonts w:asciiTheme="minorHAnsi" w:hAnsiTheme="minorHAnsi" w:cstheme="minorHAnsi"/>
                <w:sz w:val="16"/>
                <w:szCs w:val="16"/>
                <w:lang w:val="en-ZA"/>
              </w:rPr>
            </w:pPr>
            <w:r w:rsidRPr="007E7145">
              <w:rPr>
                <w:rFonts w:asciiTheme="minorHAnsi" w:hAnsiTheme="minorHAnsi" w:cstheme="minorHAnsi"/>
                <w:color w:val="000000" w:themeColor="text1"/>
                <w:sz w:val="16"/>
                <w:szCs w:val="16"/>
                <w:lang w:val="en-ZA"/>
              </w:rPr>
              <w:t>t.b.a.</w:t>
            </w:r>
          </w:p>
        </w:tc>
        <w:tc>
          <w:tcPr>
            <w:tcW w:w="3119" w:type="dxa"/>
            <w:tcBorders>
              <w:top w:val="single" w:sz="4" w:space="0" w:color="auto"/>
              <w:bottom w:val="single" w:sz="4" w:space="0" w:color="auto"/>
            </w:tcBorders>
          </w:tcPr>
          <w:p w:rsidR="00D937E1" w:rsidRPr="007E7145" w:rsidRDefault="00D937E1" w:rsidP="00B1570B">
            <w:pPr>
              <w:jc w:val="both"/>
              <w:rPr>
                <w:rFonts w:asciiTheme="minorHAnsi" w:hAnsiTheme="minorHAnsi" w:cstheme="minorHAnsi"/>
                <w:sz w:val="16"/>
                <w:szCs w:val="16"/>
                <w:lang w:val="en-ZA"/>
              </w:rPr>
            </w:pPr>
            <w:r w:rsidRPr="007E7145">
              <w:rPr>
                <w:rFonts w:asciiTheme="minorHAnsi" w:hAnsiTheme="minorHAnsi" w:cstheme="minorHAnsi"/>
                <w:color w:val="000000" w:themeColor="text1"/>
                <w:sz w:val="16"/>
                <w:szCs w:val="16"/>
                <w:lang w:val="en-ZA"/>
              </w:rPr>
              <w:t>MOSHIAT – Dust Coal</w:t>
            </w:r>
          </w:p>
        </w:tc>
      </w:tr>
      <w:tr w:rsidR="00D937E1" w:rsidRPr="007E7145" w:rsidTr="00B57C8D">
        <w:trPr>
          <w:trHeight w:val="118"/>
        </w:trPr>
        <w:tc>
          <w:tcPr>
            <w:tcW w:w="2518" w:type="dxa"/>
            <w:vMerge/>
            <w:vAlign w:val="center"/>
          </w:tcPr>
          <w:p w:rsidR="00D937E1" w:rsidRPr="007E7145" w:rsidRDefault="00D937E1" w:rsidP="00B1570B">
            <w:pPr>
              <w:pStyle w:val="ListParagraph"/>
              <w:ind w:left="0"/>
              <w:jc w:val="both"/>
              <w:rPr>
                <w:rFonts w:asciiTheme="minorHAnsi" w:hAnsiTheme="minorHAnsi" w:cstheme="minorHAnsi"/>
                <w:color w:val="000000" w:themeColor="text1"/>
                <w:sz w:val="16"/>
                <w:szCs w:val="16"/>
                <w:lang w:val="en-ZA"/>
              </w:rPr>
            </w:pPr>
          </w:p>
        </w:tc>
        <w:tc>
          <w:tcPr>
            <w:tcW w:w="1562" w:type="dxa"/>
            <w:tcBorders>
              <w:top w:val="single" w:sz="4" w:space="0" w:color="auto"/>
              <w:bottom w:val="single" w:sz="4" w:space="0" w:color="auto"/>
              <w:right w:val="single" w:sz="4" w:space="0" w:color="auto"/>
            </w:tcBorders>
            <w:vAlign w:val="center"/>
          </w:tcPr>
          <w:p w:rsidR="00D937E1" w:rsidRPr="007E7145" w:rsidRDefault="00B1570B" w:rsidP="00B1570B">
            <w:pPr>
              <w:pStyle w:val="ListParagraph"/>
              <w:ind w:left="0"/>
              <w:jc w:val="both"/>
              <w:rPr>
                <w:rFonts w:asciiTheme="minorHAnsi" w:hAnsiTheme="minorHAnsi" w:cstheme="minorHAnsi"/>
                <w:color w:val="000000" w:themeColor="text1"/>
                <w:sz w:val="16"/>
                <w:szCs w:val="16"/>
                <w:lang w:val="en-ZA"/>
              </w:rPr>
            </w:pPr>
            <w:r w:rsidRPr="007E7145">
              <w:rPr>
                <w:rFonts w:asciiTheme="minorHAnsi" w:hAnsiTheme="minorHAnsi" w:cstheme="minorHAnsi"/>
                <w:color w:val="000000" w:themeColor="text1"/>
                <w:sz w:val="16"/>
                <w:szCs w:val="16"/>
                <w:lang w:val="en-ZA"/>
              </w:rPr>
              <w:t>28</w:t>
            </w:r>
            <w:r w:rsidR="00D937E1" w:rsidRPr="007E7145">
              <w:rPr>
                <w:rFonts w:asciiTheme="minorHAnsi" w:hAnsiTheme="minorHAnsi" w:cstheme="minorHAnsi"/>
                <w:color w:val="000000" w:themeColor="text1"/>
                <w:sz w:val="16"/>
                <w:szCs w:val="16"/>
                <w:lang w:val="en-ZA"/>
              </w:rPr>
              <w:t>-11-14</w:t>
            </w:r>
          </w:p>
        </w:tc>
        <w:tc>
          <w:tcPr>
            <w:tcW w:w="2407" w:type="dxa"/>
            <w:tcBorders>
              <w:top w:val="single" w:sz="4" w:space="0" w:color="auto"/>
              <w:left w:val="single" w:sz="4" w:space="0" w:color="auto"/>
              <w:bottom w:val="single" w:sz="4" w:space="0" w:color="auto"/>
            </w:tcBorders>
          </w:tcPr>
          <w:p w:rsidR="00D937E1" w:rsidRPr="007E7145" w:rsidRDefault="00D937E1" w:rsidP="00B1570B">
            <w:pPr>
              <w:jc w:val="both"/>
              <w:rPr>
                <w:rFonts w:asciiTheme="minorHAnsi" w:hAnsiTheme="minorHAnsi" w:cstheme="minorHAnsi"/>
                <w:sz w:val="16"/>
                <w:szCs w:val="16"/>
                <w:lang w:val="en-ZA"/>
              </w:rPr>
            </w:pPr>
            <w:r w:rsidRPr="007E7145">
              <w:rPr>
                <w:rFonts w:asciiTheme="minorHAnsi" w:hAnsiTheme="minorHAnsi" w:cstheme="minorHAnsi"/>
                <w:color w:val="000000" w:themeColor="text1"/>
                <w:sz w:val="16"/>
                <w:szCs w:val="16"/>
                <w:lang w:val="en-ZA"/>
              </w:rPr>
              <w:t>t.b.a.</w:t>
            </w:r>
          </w:p>
        </w:tc>
        <w:tc>
          <w:tcPr>
            <w:tcW w:w="3119" w:type="dxa"/>
            <w:tcBorders>
              <w:top w:val="single" w:sz="4" w:space="0" w:color="auto"/>
              <w:bottom w:val="single" w:sz="4" w:space="0" w:color="auto"/>
            </w:tcBorders>
          </w:tcPr>
          <w:p w:rsidR="00D937E1" w:rsidRPr="007E7145" w:rsidRDefault="00D937E1" w:rsidP="00B1570B">
            <w:pPr>
              <w:jc w:val="both"/>
              <w:rPr>
                <w:rFonts w:asciiTheme="minorHAnsi" w:hAnsiTheme="minorHAnsi" w:cstheme="minorHAnsi"/>
                <w:sz w:val="16"/>
                <w:szCs w:val="16"/>
                <w:lang w:val="en-ZA"/>
              </w:rPr>
            </w:pPr>
            <w:r w:rsidRPr="007E7145">
              <w:rPr>
                <w:rFonts w:asciiTheme="minorHAnsi" w:hAnsiTheme="minorHAnsi" w:cstheme="minorHAnsi"/>
                <w:color w:val="000000" w:themeColor="text1"/>
                <w:sz w:val="16"/>
                <w:szCs w:val="16"/>
                <w:lang w:val="en-ZA"/>
              </w:rPr>
              <w:t>MOSHIAT – Dust Coal</w:t>
            </w:r>
          </w:p>
        </w:tc>
      </w:tr>
    </w:tbl>
    <w:p w:rsidR="006B30D6" w:rsidRPr="007E7145" w:rsidRDefault="006B30D6" w:rsidP="00B1570B">
      <w:pPr>
        <w:jc w:val="both"/>
        <w:rPr>
          <w:rFonts w:asciiTheme="minorHAnsi" w:hAnsiTheme="minorHAnsi" w:cstheme="minorHAnsi"/>
          <w:color w:val="000000" w:themeColor="text1"/>
          <w:sz w:val="16"/>
          <w:szCs w:val="16"/>
          <w:lang w:val="en-ZA"/>
        </w:rPr>
      </w:pPr>
    </w:p>
    <w:p w:rsidR="006B30D6" w:rsidRPr="00760275" w:rsidRDefault="006B30D6" w:rsidP="00B1570B">
      <w:pPr>
        <w:jc w:val="both"/>
        <w:rPr>
          <w:rFonts w:asciiTheme="minorHAnsi" w:hAnsiTheme="minorHAnsi" w:cstheme="minorHAnsi"/>
          <w:sz w:val="22"/>
          <w:szCs w:val="22"/>
          <w:lang w:val="en-ZA"/>
        </w:rPr>
      </w:pPr>
    </w:p>
    <w:p w:rsidR="00D107F6" w:rsidRPr="00760275" w:rsidRDefault="00D107F6" w:rsidP="00102EB3">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 xml:space="preserve">Closure </w:t>
      </w:r>
    </w:p>
    <w:p w:rsidR="0098118A" w:rsidRPr="00760275" w:rsidRDefault="00752D2E"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Mr G Pienaar asked the members if there is a need to schedule a “day of learning” on the MOSH system</w:t>
      </w:r>
      <w:r w:rsidR="0098118A" w:rsidRPr="00760275">
        <w:rPr>
          <w:rFonts w:asciiTheme="minorHAnsi" w:hAnsiTheme="minorHAnsi" w:cstheme="minorHAnsi"/>
          <w:sz w:val="22"/>
          <w:szCs w:val="22"/>
          <w:lang w:val="en-ZA"/>
        </w:rPr>
        <w:t>. The MOSHIAT-D Coal agreed that this will benefit all to better understand their roles and responsibilities as a grouping as well as to get a better understanding on the MOSH process and that such a day be scheduled.</w:t>
      </w:r>
    </w:p>
    <w:p w:rsidR="0098118A" w:rsidRPr="00760275" w:rsidRDefault="0098118A" w:rsidP="00B1570B">
      <w:pPr>
        <w:jc w:val="both"/>
        <w:rPr>
          <w:rFonts w:asciiTheme="minorHAnsi" w:hAnsiTheme="minorHAnsi" w:cstheme="minorHAnsi"/>
          <w:sz w:val="22"/>
          <w:szCs w:val="22"/>
          <w:lang w:val="en-ZA"/>
        </w:rPr>
      </w:pPr>
    </w:p>
    <w:tbl>
      <w:tblPr>
        <w:tblStyle w:val="TableGrid"/>
        <w:tblW w:w="0" w:type="auto"/>
        <w:tblLook w:val="04A0"/>
      </w:tblPr>
      <w:tblGrid>
        <w:gridCol w:w="3222"/>
        <w:gridCol w:w="3222"/>
        <w:gridCol w:w="3222"/>
      </w:tblGrid>
      <w:tr w:rsidR="0098118A" w:rsidRPr="00760275" w:rsidTr="00B57C8D">
        <w:trPr>
          <w:trHeight w:val="350"/>
        </w:trPr>
        <w:tc>
          <w:tcPr>
            <w:tcW w:w="3222" w:type="dxa"/>
            <w:vAlign w:val="center"/>
          </w:tcPr>
          <w:p w:rsidR="0098118A" w:rsidRPr="00760275" w:rsidRDefault="0098118A" w:rsidP="00B1570B">
            <w:pPr>
              <w:jc w:val="both"/>
              <w:rPr>
                <w:rFonts w:asciiTheme="minorHAnsi" w:hAnsiTheme="minorHAnsi" w:cstheme="minorHAnsi"/>
                <w:b/>
                <w:sz w:val="16"/>
                <w:szCs w:val="16"/>
                <w:lang w:val="en-ZA"/>
              </w:rPr>
            </w:pPr>
            <w:r w:rsidRPr="00760275">
              <w:rPr>
                <w:rFonts w:asciiTheme="minorHAnsi" w:hAnsiTheme="minorHAnsi" w:cstheme="minorHAnsi"/>
                <w:b/>
                <w:sz w:val="16"/>
                <w:szCs w:val="16"/>
                <w:lang w:val="en-ZA"/>
              </w:rPr>
              <w:t xml:space="preserve">MOSHIAT-D Coal DECISION: </w:t>
            </w:r>
          </w:p>
          <w:p w:rsidR="0098118A" w:rsidRPr="00760275" w:rsidRDefault="0098118A" w:rsidP="00B1570B">
            <w:pPr>
              <w:jc w:val="both"/>
              <w:rPr>
                <w:rFonts w:asciiTheme="minorHAnsi" w:hAnsiTheme="minorHAnsi" w:cstheme="minorHAnsi"/>
                <w:color w:val="000000" w:themeColor="text1"/>
                <w:sz w:val="16"/>
                <w:szCs w:val="16"/>
                <w:lang w:val="en-ZA"/>
              </w:rPr>
            </w:pPr>
            <w:r w:rsidRPr="00760275">
              <w:rPr>
                <w:rFonts w:asciiTheme="minorHAnsi" w:hAnsiTheme="minorHAnsi" w:cstheme="minorHAnsi"/>
                <w:i/>
                <w:sz w:val="16"/>
                <w:szCs w:val="16"/>
                <w:lang w:val="en-ZA"/>
              </w:rPr>
              <w:t xml:space="preserve">Issue: </w:t>
            </w:r>
            <w:r w:rsidRPr="00760275">
              <w:rPr>
                <w:rFonts w:asciiTheme="minorHAnsi" w:hAnsiTheme="minorHAnsi" w:cstheme="minorHAnsi"/>
                <w:i/>
                <w:sz w:val="16"/>
                <w:szCs w:val="16"/>
                <w:u w:val="single"/>
                <w:lang w:val="en-ZA"/>
              </w:rPr>
              <w:t>Day of learning</w:t>
            </w:r>
          </w:p>
        </w:tc>
        <w:tc>
          <w:tcPr>
            <w:tcW w:w="3222" w:type="dxa"/>
            <w:vAlign w:val="center"/>
          </w:tcPr>
          <w:p w:rsidR="0098118A" w:rsidRPr="00760275" w:rsidRDefault="0098118A"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Person Responsible:</w:t>
            </w:r>
          </w:p>
        </w:tc>
        <w:tc>
          <w:tcPr>
            <w:tcW w:w="3222" w:type="dxa"/>
            <w:vAlign w:val="center"/>
          </w:tcPr>
          <w:p w:rsidR="0098118A" w:rsidRPr="00760275" w:rsidRDefault="0098118A" w:rsidP="00B1570B">
            <w:pPr>
              <w:spacing w:after="200"/>
              <w:jc w:val="both"/>
              <w:rPr>
                <w:rFonts w:asciiTheme="minorHAnsi" w:hAnsiTheme="minorHAnsi" w:cstheme="minorHAnsi"/>
                <w:color w:val="000000" w:themeColor="text1"/>
                <w:lang w:val="en-ZA"/>
              </w:rPr>
            </w:pPr>
            <w:r w:rsidRPr="00760275">
              <w:rPr>
                <w:rFonts w:asciiTheme="minorHAnsi" w:hAnsiTheme="minorHAnsi" w:cstheme="minorHAnsi"/>
                <w:b/>
                <w:sz w:val="16"/>
                <w:szCs w:val="16"/>
                <w:lang w:val="en-ZA"/>
              </w:rPr>
              <w:t>Date</w:t>
            </w:r>
          </w:p>
        </w:tc>
      </w:tr>
      <w:tr w:rsidR="0098118A" w:rsidRPr="00760275" w:rsidTr="00B57C8D">
        <w:trPr>
          <w:trHeight w:val="278"/>
        </w:trPr>
        <w:tc>
          <w:tcPr>
            <w:tcW w:w="3222" w:type="dxa"/>
            <w:vAlign w:val="center"/>
          </w:tcPr>
          <w:p w:rsidR="0098118A" w:rsidRPr="00760275" w:rsidRDefault="0098118A" w:rsidP="00B1570B">
            <w:pPr>
              <w:jc w:val="both"/>
              <w:rPr>
                <w:rFonts w:asciiTheme="minorHAnsi" w:hAnsiTheme="minorHAnsi" w:cstheme="minorHAnsi"/>
                <w:color w:val="000000" w:themeColor="text1"/>
                <w:sz w:val="14"/>
                <w:szCs w:val="14"/>
                <w:lang w:val="en-ZA"/>
              </w:rPr>
            </w:pPr>
            <w:r w:rsidRPr="00760275">
              <w:rPr>
                <w:rFonts w:asciiTheme="minorHAnsi" w:hAnsiTheme="minorHAnsi" w:cstheme="minorHAnsi"/>
                <w:color w:val="000000" w:themeColor="text1"/>
                <w:sz w:val="14"/>
                <w:szCs w:val="14"/>
                <w:lang w:val="en-ZA"/>
              </w:rPr>
              <w:t xml:space="preserve">Schedule a “day of learning” with Mr D Cronje from the Chamber of Mines and extend invites to all members of the MOSHIAT-D Coal </w:t>
            </w:r>
          </w:p>
        </w:tc>
        <w:tc>
          <w:tcPr>
            <w:tcW w:w="3222" w:type="dxa"/>
            <w:vAlign w:val="center"/>
          </w:tcPr>
          <w:p w:rsidR="0098118A" w:rsidRPr="00C451A5" w:rsidRDefault="0098118A" w:rsidP="00B1570B">
            <w:pPr>
              <w:jc w:val="both"/>
              <w:rPr>
                <w:rFonts w:asciiTheme="minorHAnsi" w:hAnsiTheme="minorHAnsi" w:cstheme="minorHAnsi"/>
                <w:color w:val="000000" w:themeColor="text1"/>
                <w:sz w:val="14"/>
                <w:szCs w:val="14"/>
                <w:lang w:val="en-ZA"/>
              </w:rPr>
            </w:pPr>
            <w:r w:rsidRPr="00C451A5">
              <w:rPr>
                <w:rFonts w:asciiTheme="minorHAnsi" w:hAnsiTheme="minorHAnsi" w:cstheme="minorHAnsi"/>
                <w:color w:val="000000" w:themeColor="text1"/>
                <w:sz w:val="14"/>
                <w:szCs w:val="14"/>
                <w:lang w:val="en-ZA"/>
              </w:rPr>
              <w:t>JJ van Rensburg</w:t>
            </w:r>
            <w:r w:rsidR="00891C1C" w:rsidRPr="00C451A5">
              <w:rPr>
                <w:rFonts w:asciiTheme="minorHAnsi" w:hAnsiTheme="minorHAnsi" w:cstheme="minorHAnsi"/>
                <w:color w:val="000000" w:themeColor="text1"/>
                <w:sz w:val="14"/>
                <w:szCs w:val="14"/>
                <w:lang w:val="en-ZA"/>
              </w:rPr>
              <w:t>/Dr AV Banyini</w:t>
            </w:r>
          </w:p>
        </w:tc>
        <w:tc>
          <w:tcPr>
            <w:tcW w:w="3222" w:type="dxa"/>
            <w:vAlign w:val="center"/>
          </w:tcPr>
          <w:p w:rsidR="0098118A" w:rsidRPr="00C451A5" w:rsidRDefault="0098118A" w:rsidP="00B1570B">
            <w:pPr>
              <w:jc w:val="both"/>
              <w:rPr>
                <w:rFonts w:asciiTheme="minorHAnsi" w:hAnsiTheme="minorHAnsi" w:cstheme="minorHAnsi"/>
                <w:color w:val="000000" w:themeColor="text1"/>
                <w:sz w:val="14"/>
                <w:szCs w:val="14"/>
                <w:lang w:val="en-ZA"/>
              </w:rPr>
            </w:pPr>
            <w:r w:rsidRPr="00C451A5">
              <w:rPr>
                <w:rFonts w:asciiTheme="minorHAnsi" w:hAnsiTheme="minorHAnsi" w:cstheme="minorHAnsi"/>
                <w:color w:val="000000" w:themeColor="text1"/>
                <w:sz w:val="14"/>
                <w:szCs w:val="14"/>
                <w:lang w:val="en-ZA"/>
              </w:rPr>
              <w:t>t.b.a.</w:t>
            </w:r>
          </w:p>
        </w:tc>
      </w:tr>
    </w:tbl>
    <w:p w:rsidR="0098118A" w:rsidRPr="00760275" w:rsidRDefault="0098118A" w:rsidP="00B1570B">
      <w:pPr>
        <w:jc w:val="both"/>
        <w:rPr>
          <w:rFonts w:asciiTheme="minorHAnsi" w:hAnsiTheme="minorHAnsi" w:cstheme="minorHAnsi"/>
          <w:sz w:val="22"/>
          <w:szCs w:val="22"/>
          <w:lang w:val="en-ZA"/>
        </w:rPr>
      </w:pPr>
    </w:p>
    <w:p w:rsidR="0098118A" w:rsidRPr="00760275" w:rsidRDefault="0098118A" w:rsidP="00B1570B">
      <w:pPr>
        <w:jc w:val="both"/>
        <w:rPr>
          <w:rFonts w:asciiTheme="minorHAnsi" w:hAnsiTheme="minorHAnsi" w:cstheme="minorHAnsi"/>
          <w:sz w:val="22"/>
          <w:szCs w:val="22"/>
          <w:lang w:val="en-ZA"/>
        </w:rPr>
      </w:pPr>
    </w:p>
    <w:p w:rsidR="003B29EC" w:rsidRPr="00760275" w:rsidRDefault="0098118A" w:rsidP="00B1570B">
      <w:p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 xml:space="preserve">There </w:t>
      </w:r>
      <w:r w:rsidR="00D107F6" w:rsidRPr="00760275">
        <w:rPr>
          <w:rFonts w:asciiTheme="minorHAnsi" w:hAnsiTheme="minorHAnsi" w:cstheme="minorHAnsi"/>
          <w:sz w:val="22"/>
          <w:szCs w:val="22"/>
          <w:lang w:val="en-ZA"/>
        </w:rPr>
        <w:t>being no further matters for discussion the meeting adjourned at 13h</w:t>
      </w:r>
      <w:r w:rsidR="00A45FDC" w:rsidRPr="00760275">
        <w:rPr>
          <w:rFonts w:asciiTheme="minorHAnsi" w:hAnsiTheme="minorHAnsi" w:cstheme="minorHAnsi"/>
          <w:sz w:val="22"/>
          <w:szCs w:val="22"/>
          <w:lang w:val="en-ZA"/>
        </w:rPr>
        <w:t>30</w:t>
      </w:r>
      <w:r w:rsidR="00D107F6" w:rsidRPr="00760275">
        <w:rPr>
          <w:rFonts w:asciiTheme="minorHAnsi" w:hAnsiTheme="minorHAnsi" w:cstheme="minorHAnsi"/>
          <w:sz w:val="22"/>
          <w:szCs w:val="22"/>
          <w:lang w:val="en-ZA"/>
        </w:rPr>
        <w:t>.</w:t>
      </w:r>
    </w:p>
    <w:p w:rsidR="003B29EC" w:rsidRPr="00760275" w:rsidRDefault="003B29EC" w:rsidP="00B1570B">
      <w:pPr>
        <w:jc w:val="both"/>
        <w:rPr>
          <w:rFonts w:asciiTheme="minorHAnsi" w:hAnsiTheme="minorHAnsi" w:cstheme="minorHAnsi"/>
          <w:sz w:val="22"/>
          <w:szCs w:val="22"/>
          <w:lang w:val="en-ZA"/>
        </w:rPr>
      </w:pPr>
    </w:p>
    <w:sectPr w:rsidR="003B29EC" w:rsidRPr="00760275" w:rsidSect="004B7257">
      <w:headerReference w:type="even" r:id="rId13"/>
      <w:headerReference w:type="default" r:id="rId14"/>
      <w:footerReference w:type="even" r:id="rId15"/>
      <w:footerReference w:type="default" r:id="rId16"/>
      <w:pgSz w:w="11900" w:h="16840"/>
      <w:pgMar w:top="1134" w:right="1134" w:bottom="1134" w:left="1134" w:header="709" w:footer="8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4C0" w:rsidRDefault="007224C0">
      <w:r>
        <w:separator/>
      </w:r>
    </w:p>
  </w:endnote>
  <w:endnote w:type="continuationSeparator" w:id="0">
    <w:p w:rsidR="007224C0" w:rsidRDefault="007224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entury Schoolbook">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40" w:rsidRDefault="00723040">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sz w:val="22"/>
        <w:szCs w:val="22"/>
      </w:rPr>
      <w:id w:val="23904252"/>
      <w:docPartObj>
        <w:docPartGallery w:val="Page Numbers (Bottom of Page)"/>
        <w:docPartUnique/>
      </w:docPartObj>
    </w:sdtPr>
    <w:sdtContent>
      <w:sdt>
        <w:sdtPr>
          <w:rPr>
            <w:rFonts w:asciiTheme="minorHAnsi" w:hAnsiTheme="minorHAnsi"/>
            <w:sz w:val="22"/>
            <w:szCs w:val="22"/>
          </w:rPr>
          <w:id w:val="565050477"/>
          <w:docPartObj>
            <w:docPartGallery w:val="Page Numbers (Top of Page)"/>
            <w:docPartUnique/>
          </w:docPartObj>
        </w:sdtPr>
        <w:sdtContent>
          <w:p w:rsidR="00723040" w:rsidRPr="008E3DEF" w:rsidRDefault="00723040">
            <w:pPr>
              <w:pStyle w:val="Footer"/>
              <w:jc w:val="center"/>
              <w:rPr>
                <w:rFonts w:asciiTheme="minorHAnsi" w:hAnsiTheme="minorHAnsi"/>
                <w:sz w:val="22"/>
                <w:szCs w:val="22"/>
              </w:rPr>
            </w:pPr>
            <w:r w:rsidRPr="008E3DEF">
              <w:rPr>
                <w:rFonts w:asciiTheme="minorHAnsi" w:hAnsiTheme="minorHAnsi"/>
                <w:sz w:val="22"/>
                <w:szCs w:val="22"/>
              </w:rPr>
              <w:t xml:space="preserve">Page </w:t>
            </w:r>
            <w:r w:rsidR="00373041" w:rsidRPr="008E3DEF">
              <w:rPr>
                <w:rFonts w:asciiTheme="minorHAnsi" w:hAnsiTheme="minorHAnsi"/>
                <w:b/>
                <w:sz w:val="22"/>
                <w:szCs w:val="22"/>
              </w:rPr>
              <w:fldChar w:fldCharType="begin"/>
            </w:r>
            <w:r w:rsidRPr="008E3DEF">
              <w:rPr>
                <w:rFonts w:asciiTheme="minorHAnsi" w:hAnsiTheme="minorHAnsi"/>
                <w:b/>
                <w:sz w:val="22"/>
                <w:szCs w:val="22"/>
              </w:rPr>
              <w:instrText xml:space="preserve"> PAGE </w:instrText>
            </w:r>
            <w:r w:rsidR="00373041" w:rsidRPr="008E3DEF">
              <w:rPr>
                <w:rFonts w:asciiTheme="minorHAnsi" w:hAnsiTheme="minorHAnsi"/>
                <w:b/>
                <w:sz w:val="22"/>
                <w:szCs w:val="22"/>
              </w:rPr>
              <w:fldChar w:fldCharType="separate"/>
            </w:r>
            <w:r w:rsidR="007224C0">
              <w:rPr>
                <w:rFonts w:asciiTheme="minorHAnsi" w:hAnsiTheme="minorHAnsi"/>
                <w:b/>
                <w:noProof/>
                <w:sz w:val="22"/>
                <w:szCs w:val="22"/>
              </w:rPr>
              <w:t>1</w:t>
            </w:r>
            <w:r w:rsidR="00373041" w:rsidRPr="008E3DEF">
              <w:rPr>
                <w:rFonts w:asciiTheme="minorHAnsi" w:hAnsiTheme="minorHAnsi"/>
                <w:b/>
                <w:sz w:val="22"/>
                <w:szCs w:val="22"/>
              </w:rPr>
              <w:fldChar w:fldCharType="end"/>
            </w:r>
            <w:r w:rsidRPr="008E3DEF">
              <w:rPr>
                <w:rFonts w:asciiTheme="minorHAnsi" w:hAnsiTheme="minorHAnsi"/>
                <w:sz w:val="22"/>
                <w:szCs w:val="22"/>
              </w:rPr>
              <w:t xml:space="preserve"> of </w:t>
            </w:r>
            <w:r w:rsidR="00373041" w:rsidRPr="008E3DEF">
              <w:rPr>
                <w:rFonts w:asciiTheme="minorHAnsi" w:hAnsiTheme="minorHAnsi"/>
                <w:b/>
                <w:sz w:val="22"/>
                <w:szCs w:val="22"/>
              </w:rPr>
              <w:fldChar w:fldCharType="begin"/>
            </w:r>
            <w:r w:rsidRPr="008E3DEF">
              <w:rPr>
                <w:rFonts w:asciiTheme="minorHAnsi" w:hAnsiTheme="minorHAnsi"/>
                <w:b/>
                <w:sz w:val="22"/>
                <w:szCs w:val="22"/>
              </w:rPr>
              <w:instrText xml:space="preserve"> NUMPAGES  </w:instrText>
            </w:r>
            <w:r w:rsidR="00373041" w:rsidRPr="008E3DEF">
              <w:rPr>
                <w:rFonts w:asciiTheme="minorHAnsi" w:hAnsiTheme="minorHAnsi"/>
                <w:b/>
                <w:sz w:val="22"/>
                <w:szCs w:val="22"/>
              </w:rPr>
              <w:fldChar w:fldCharType="separate"/>
            </w:r>
            <w:r w:rsidR="007224C0">
              <w:rPr>
                <w:rFonts w:asciiTheme="minorHAnsi" w:hAnsiTheme="minorHAnsi"/>
                <w:b/>
                <w:noProof/>
                <w:sz w:val="22"/>
                <w:szCs w:val="22"/>
              </w:rPr>
              <w:t>1</w:t>
            </w:r>
            <w:r w:rsidR="00373041" w:rsidRPr="008E3DEF">
              <w:rPr>
                <w:rFonts w:asciiTheme="minorHAnsi" w:hAnsiTheme="minorHAnsi"/>
                <w:b/>
                <w:sz w:val="22"/>
                <w:szCs w:val="22"/>
              </w:rPr>
              <w:fldChar w:fldCharType="end"/>
            </w:r>
          </w:p>
        </w:sdtContent>
      </w:sdt>
    </w:sdtContent>
  </w:sdt>
  <w:p w:rsidR="00723040" w:rsidRDefault="00723040">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4C0" w:rsidRDefault="007224C0">
      <w:r>
        <w:separator/>
      </w:r>
    </w:p>
  </w:footnote>
  <w:footnote w:type="continuationSeparator" w:id="0">
    <w:p w:rsidR="007224C0" w:rsidRDefault="007224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40" w:rsidRPr="00E024C9" w:rsidRDefault="00723040">
    <w:pPr>
      <w:pStyle w:val="HeaderFooterA"/>
      <w:tabs>
        <w:tab w:val="clear" w:pos="9632"/>
        <w:tab w:val="right" w:pos="9612"/>
      </w:tabs>
      <w:rPr>
        <w:rFonts w:asciiTheme="minorHAnsi" w:eastAsia="Times New Roman" w:hAnsiTheme="minorHAnsi"/>
        <w:color w:val="auto"/>
        <w:sz w:val="16"/>
        <w:szCs w:val="16"/>
      </w:rPr>
    </w:pPr>
    <w:r w:rsidRPr="00E024C9">
      <w:rPr>
        <w:rFonts w:asciiTheme="minorHAnsi" w:eastAsia="Times New Roman" w:hAnsiTheme="minorHAnsi"/>
        <w:color w:val="auto"/>
        <w:sz w:val="16"/>
        <w:szCs w:val="16"/>
      </w:rPr>
      <w:t>MOSHIAT-D Coal meeting minutes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40" w:rsidRPr="00E024C9" w:rsidRDefault="00723040" w:rsidP="00B87AF8">
    <w:pPr>
      <w:rPr>
        <w:rFonts w:asciiTheme="minorHAnsi" w:hAnsiTheme="minorHAnsi"/>
        <w:sz w:val="16"/>
        <w:szCs w:val="16"/>
      </w:rPr>
    </w:pPr>
    <w:r w:rsidRPr="00AD146E">
      <w:rPr>
        <w:i/>
        <w:sz w:val="22"/>
        <w:szCs w:val="22"/>
      </w:rPr>
      <w:t>Circular 0</w:t>
    </w:r>
    <w:r>
      <w:rPr>
        <w:i/>
        <w:sz w:val="22"/>
        <w:szCs w:val="22"/>
      </w:rPr>
      <w:t xml:space="preserve">1 </w:t>
    </w:r>
    <w:r w:rsidRPr="00AD146E">
      <w:rPr>
        <w:i/>
        <w:sz w:val="22"/>
        <w:szCs w:val="22"/>
      </w:rPr>
      <w:t xml:space="preserve">of </w:t>
    </w:r>
    <w:r>
      <w:rPr>
        <w:i/>
        <w:sz w:val="22"/>
        <w:szCs w:val="22"/>
      </w:rPr>
      <w:t>25/10</w:t>
    </w:r>
    <w:r w:rsidRPr="00AD146E">
      <w:rPr>
        <w:i/>
        <w:sz w:val="22"/>
        <w:szCs w:val="22"/>
      </w:rPr>
      <w:t>/201</w:t>
    </w:r>
    <w:r>
      <w:rPr>
        <w:i/>
        <w:sz w:val="22"/>
        <w:szCs w:val="22"/>
      </w:rPr>
      <w:t xml:space="preserve">3: </w:t>
    </w:r>
    <w:r w:rsidRPr="00B87AF8">
      <w:rPr>
        <w:rFonts w:asciiTheme="minorHAnsi" w:hAnsiTheme="minorHAnsi"/>
        <w:i/>
        <w:sz w:val="22"/>
        <w:szCs w:val="22"/>
      </w:rPr>
      <w:t>MOSHIAT-D Coal meeting minutes</w:t>
    </w:r>
  </w:p>
  <w:p w:rsidR="00723040" w:rsidRDefault="00723040">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D78CF"/>
    <w:multiLevelType w:val="multilevel"/>
    <w:tmpl w:val="04581D1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90F3BBD"/>
    <w:multiLevelType w:val="hybridMultilevel"/>
    <w:tmpl w:val="0728FA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25D210E"/>
    <w:multiLevelType w:val="multilevel"/>
    <w:tmpl w:val="8A2A07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A363BFC"/>
    <w:multiLevelType w:val="multilevel"/>
    <w:tmpl w:val="16A0494C"/>
    <w:lvl w:ilvl="0">
      <w:start w:val="1"/>
      <w:numFmt w:val="decimal"/>
      <w:pStyle w:val="LetterMultipleL1"/>
      <w:lvlText w:val="%1"/>
      <w:lvlJc w:val="left"/>
      <w:pPr>
        <w:tabs>
          <w:tab w:val="num" w:pos="720"/>
        </w:tabs>
        <w:ind w:left="720" w:hanging="720"/>
      </w:pPr>
      <w:rPr>
        <w:rFonts w:ascii="Arial" w:hAnsi="Arial" w:hint="default"/>
        <w:sz w:val="22"/>
      </w:rPr>
    </w:lvl>
    <w:lvl w:ilvl="1">
      <w:start w:val="1"/>
      <w:numFmt w:val="decimal"/>
      <w:pStyle w:val="LetterMultipleL2"/>
      <w:lvlText w:val="%1.%2"/>
      <w:lvlJc w:val="left"/>
      <w:pPr>
        <w:tabs>
          <w:tab w:val="num" w:pos="1440"/>
        </w:tabs>
        <w:ind w:left="1440" w:hanging="1440"/>
      </w:pPr>
      <w:rPr>
        <w:rFonts w:ascii="Arial" w:hAnsi="Arial" w:hint="default"/>
        <w:sz w:val="22"/>
      </w:rPr>
    </w:lvl>
    <w:lvl w:ilvl="2">
      <w:start w:val="1"/>
      <w:numFmt w:val="decimal"/>
      <w:pStyle w:val="LetterMultipleL3"/>
      <w:lvlText w:val="%1.%2.%3"/>
      <w:lvlJc w:val="left"/>
      <w:pPr>
        <w:tabs>
          <w:tab w:val="num" w:pos="2160"/>
        </w:tabs>
        <w:ind w:left="2160" w:hanging="2160"/>
      </w:pPr>
      <w:rPr>
        <w:rFonts w:ascii="Arial" w:hAnsi="Arial" w:hint="default"/>
        <w:sz w:val="22"/>
      </w:rPr>
    </w:lvl>
    <w:lvl w:ilvl="3">
      <w:start w:val="1"/>
      <w:numFmt w:val="decimal"/>
      <w:pStyle w:val="LetterMultipleL4"/>
      <w:lvlText w:val="%1.%2.%3.%4"/>
      <w:lvlJc w:val="left"/>
      <w:pPr>
        <w:tabs>
          <w:tab w:val="num" w:pos="2880"/>
        </w:tabs>
        <w:ind w:left="2880" w:hanging="2880"/>
      </w:pPr>
      <w:rPr>
        <w:rFonts w:ascii="Arial" w:hAnsi="Arial" w:hint="default"/>
        <w:sz w:val="22"/>
      </w:rPr>
    </w:lvl>
    <w:lvl w:ilvl="4">
      <w:start w:val="1"/>
      <w:numFmt w:val="decimal"/>
      <w:pStyle w:val="LetterMultipleL5"/>
      <w:lvlText w:val="%1.%2.%3.%4.%5"/>
      <w:lvlJc w:val="left"/>
      <w:pPr>
        <w:tabs>
          <w:tab w:val="num" w:pos="3600"/>
        </w:tabs>
        <w:ind w:left="3600" w:hanging="3600"/>
      </w:pPr>
      <w:rPr>
        <w:rFonts w:ascii="Arial" w:hAnsi="Arial" w:hint="default"/>
        <w:sz w:val="22"/>
      </w:rPr>
    </w:lvl>
    <w:lvl w:ilvl="5">
      <w:start w:val="1"/>
      <w:numFmt w:val="decimal"/>
      <w:pStyle w:val="LetterMultipleL6"/>
      <w:lvlText w:val="%1.%2.%3.%4.%5.%6"/>
      <w:lvlJc w:val="left"/>
      <w:pPr>
        <w:tabs>
          <w:tab w:val="num" w:pos="4321"/>
        </w:tabs>
        <w:ind w:left="4321" w:hanging="4321"/>
      </w:pPr>
      <w:rPr>
        <w:rFonts w:ascii="Arial" w:hAnsi="Arial" w:hint="default"/>
        <w:sz w:val="22"/>
      </w:rPr>
    </w:lvl>
    <w:lvl w:ilvl="6">
      <w:start w:val="1"/>
      <w:numFmt w:val="decimal"/>
      <w:lvlText w:val="%1.%2.%3.%4.%5.%6.%7"/>
      <w:lvlJc w:val="left"/>
      <w:pPr>
        <w:tabs>
          <w:tab w:val="num" w:pos="5041"/>
        </w:tabs>
        <w:ind w:left="5041" w:hanging="5041"/>
      </w:pPr>
      <w:rPr>
        <w:rFonts w:ascii="Arial" w:hAnsi="Arial" w:hint="default"/>
        <w:sz w:val="22"/>
      </w:rPr>
    </w:lvl>
    <w:lvl w:ilvl="7">
      <w:start w:val="1"/>
      <w:numFmt w:val="decimal"/>
      <w:lvlText w:val="%1.%2.%3.%4.%5.%6.%7.%8"/>
      <w:lvlJc w:val="left"/>
      <w:pPr>
        <w:tabs>
          <w:tab w:val="num" w:pos="5761"/>
        </w:tabs>
        <w:ind w:left="5761" w:hanging="5761"/>
      </w:pPr>
      <w:rPr>
        <w:rFonts w:hint="default"/>
      </w:rPr>
    </w:lvl>
    <w:lvl w:ilvl="8">
      <w:start w:val="1"/>
      <w:numFmt w:val="decimal"/>
      <w:lvlText w:val="%1.%2.%3.%4.%5.%6.%7.%8.%9"/>
      <w:lvlJc w:val="left"/>
      <w:pPr>
        <w:tabs>
          <w:tab w:val="num" w:pos="6481"/>
        </w:tabs>
        <w:ind w:left="6481" w:hanging="6481"/>
      </w:pPr>
      <w:rPr>
        <w:rFonts w:hint="default"/>
      </w:rPr>
    </w:lvl>
  </w:abstractNum>
  <w:abstractNum w:abstractNumId="4">
    <w:nsid w:val="1B640E3F"/>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5">
    <w:nsid w:val="21C37AEB"/>
    <w:multiLevelType w:val="hybridMultilevel"/>
    <w:tmpl w:val="ACFCB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283D5390"/>
    <w:multiLevelType w:val="hybridMultilevel"/>
    <w:tmpl w:val="ED3E08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2AED7CE7"/>
    <w:multiLevelType w:val="hybridMultilevel"/>
    <w:tmpl w:val="148800C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nsid w:val="324F3F7B"/>
    <w:multiLevelType w:val="hybridMultilevel"/>
    <w:tmpl w:val="00980B0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370E5768"/>
    <w:multiLevelType w:val="hybridMultilevel"/>
    <w:tmpl w:val="E92A98F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nsid w:val="4A794FEC"/>
    <w:multiLevelType w:val="hybridMultilevel"/>
    <w:tmpl w:val="B58C453A"/>
    <w:lvl w:ilvl="0" w:tplc="3AB0DE62">
      <w:start w:val="1"/>
      <w:numFmt w:val="bullet"/>
      <w:lvlText w:val="•"/>
      <w:lvlJc w:val="left"/>
      <w:pPr>
        <w:tabs>
          <w:tab w:val="num" w:pos="720"/>
        </w:tabs>
        <w:ind w:left="720" w:hanging="360"/>
      </w:pPr>
      <w:rPr>
        <w:rFonts w:ascii="Arial" w:hAnsi="Arial" w:hint="default"/>
      </w:rPr>
    </w:lvl>
    <w:lvl w:ilvl="1" w:tplc="E33E73EA" w:tentative="1">
      <w:start w:val="1"/>
      <w:numFmt w:val="bullet"/>
      <w:lvlText w:val="•"/>
      <w:lvlJc w:val="left"/>
      <w:pPr>
        <w:tabs>
          <w:tab w:val="num" w:pos="1440"/>
        </w:tabs>
        <w:ind w:left="1440" w:hanging="360"/>
      </w:pPr>
      <w:rPr>
        <w:rFonts w:ascii="Arial" w:hAnsi="Arial" w:hint="default"/>
      </w:rPr>
    </w:lvl>
    <w:lvl w:ilvl="2" w:tplc="411EA6DC" w:tentative="1">
      <w:start w:val="1"/>
      <w:numFmt w:val="bullet"/>
      <w:lvlText w:val="•"/>
      <w:lvlJc w:val="left"/>
      <w:pPr>
        <w:tabs>
          <w:tab w:val="num" w:pos="2160"/>
        </w:tabs>
        <w:ind w:left="2160" w:hanging="360"/>
      </w:pPr>
      <w:rPr>
        <w:rFonts w:ascii="Arial" w:hAnsi="Arial" w:hint="default"/>
      </w:rPr>
    </w:lvl>
    <w:lvl w:ilvl="3" w:tplc="B038EE5C" w:tentative="1">
      <w:start w:val="1"/>
      <w:numFmt w:val="bullet"/>
      <w:lvlText w:val="•"/>
      <w:lvlJc w:val="left"/>
      <w:pPr>
        <w:tabs>
          <w:tab w:val="num" w:pos="2880"/>
        </w:tabs>
        <w:ind w:left="2880" w:hanging="360"/>
      </w:pPr>
      <w:rPr>
        <w:rFonts w:ascii="Arial" w:hAnsi="Arial" w:hint="default"/>
      </w:rPr>
    </w:lvl>
    <w:lvl w:ilvl="4" w:tplc="FB0A431C" w:tentative="1">
      <w:start w:val="1"/>
      <w:numFmt w:val="bullet"/>
      <w:lvlText w:val="•"/>
      <w:lvlJc w:val="left"/>
      <w:pPr>
        <w:tabs>
          <w:tab w:val="num" w:pos="3600"/>
        </w:tabs>
        <w:ind w:left="3600" w:hanging="360"/>
      </w:pPr>
      <w:rPr>
        <w:rFonts w:ascii="Arial" w:hAnsi="Arial" w:hint="default"/>
      </w:rPr>
    </w:lvl>
    <w:lvl w:ilvl="5" w:tplc="F7482146" w:tentative="1">
      <w:start w:val="1"/>
      <w:numFmt w:val="bullet"/>
      <w:lvlText w:val="•"/>
      <w:lvlJc w:val="left"/>
      <w:pPr>
        <w:tabs>
          <w:tab w:val="num" w:pos="4320"/>
        </w:tabs>
        <w:ind w:left="4320" w:hanging="360"/>
      </w:pPr>
      <w:rPr>
        <w:rFonts w:ascii="Arial" w:hAnsi="Arial" w:hint="default"/>
      </w:rPr>
    </w:lvl>
    <w:lvl w:ilvl="6" w:tplc="BC9C4FB2" w:tentative="1">
      <w:start w:val="1"/>
      <w:numFmt w:val="bullet"/>
      <w:lvlText w:val="•"/>
      <w:lvlJc w:val="left"/>
      <w:pPr>
        <w:tabs>
          <w:tab w:val="num" w:pos="5040"/>
        </w:tabs>
        <w:ind w:left="5040" w:hanging="360"/>
      </w:pPr>
      <w:rPr>
        <w:rFonts w:ascii="Arial" w:hAnsi="Arial" w:hint="default"/>
      </w:rPr>
    </w:lvl>
    <w:lvl w:ilvl="7" w:tplc="D1204142" w:tentative="1">
      <w:start w:val="1"/>
      <w:numFmt w:val="bullet"/>
      <w:lvlText w:val="•"/>
      <w:lvlJc w:val="left"/>
      <w:pPr>
        <w:tabs>
          <w:tab w:val="num" w:pos="5760"/>
        </w:tabs>
        <w:ind w:left="5760" w:hanging="360"/>
      </w:pPr>
      <w:rPr>
        <w:rFonts w:ascii="Arial" w:hAnsi="Arial" w:hint="default"/>
      </w:rPr>
    </w:lvl>
    <w:lvl w:ilvl="8" w:tplc="D54AF28A" w:tentative="1">
      <w:start w:val="1"/>
      <w:numFmt w:val="bullet"/>
      <w:lvlText w:val="•"/>
      <w:lvlJc w:val="left"/>
      <w:pPr>
        <w:tabs>
          <w:tab w:val="num" w:pos="6480"/>
        </w:tabs>
        <w:ind w:left="6480" w:hanging="360"/>
      </w:pPr>
      <w:rPr>
        <w:rFonts w:ascii="Arial" w:hAnsi="Arial" w:hint="default"/>
      </w:rPr>
    </w:lvl>
  </w:abstractNum>
  <w:abstractNum w:abstractNumId="11">
    <w:nsid w:val="5BAE7ABE"/>
    <w:multiLevelType w:val="hybridMultilevel"/>
    <w:tmpl w:val="1DBAC224"/>
    <w:lvl w:ilvl="0" w:tplc="B36A55BC">
      <w:start w:val="1"/>
      <w:numFmt w:val="bullet"/>
      <w:lvlText w:val=""/>
      <w:lvlJc w:val="left"/>
      <w:pPr>
        <w:ind w:left="360" w:hanging="360"/>
      </w:pPr>
      <w:rPr>
        <w:rFonts w:ascii="Symbol" w:hAnsi="Symbol" w:hint="default"/>
        <w:color w:val="000000" w:themeColor="tex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nsid w:val="61183188"/>
    <w:multiLevelType w:val="hybridMultilevel"/>
    <w:tmpl w:val="8084C70C"/>
    <w:lvl w:ilvl="0" w:tplc="1C09000F">
      <w:start w:val="1"/>
      <w:numFmt w:val="decimal"/>
      <w:lvlText w:val="%1."/>
      <w:lvlJc w:val="left"/>
      <w:pPr>
        <w:ind w:left="862" w:hanging="360"/>
      </w:pPr>
      <w:rPr>
        <w:rFonts w:hint="default"/>
      </w:rPr>
    </w:lvl>
    <w:lvl w:ilvl="1" w:tplc="1C090019">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13">
    <w:nsid w:val="72557346"/>
    <w:multiLevelType w:val="hybridMultilevel"/>
    <w:tmpl w:val="E28A4F0C"/>
    <w:lvl w:ilvl="0" w:tplc="D9D8E43E">
      <w:start w:val="1"/>
      <w:numFmt w:val="decimal"/>
      <w:lvlText w:val="%1."/>
      <w:lvlJc w:val="left"/>
      <w:pPr>
        <w:tabs>
          <w:tab w:val="num" w:pos="360"/>
        </w:tabs>
        <w:ind w:left="360" w:hanging="360"/>
      </w:pPr>
      <w:rPr>
        <w:rFonts w:hint="default"/>
        <w:b/>
        <w:i w:val="0"/>
        <w:color w:val="auto"/>
      </w:rPr>
    </w:lvl>
    <w:lvl w:ilvl="1" w:tplc="04090019">
      <w:start w:val="1"/>
      <w:numFmt w:val="lowerLetter"/>
      <w:lvlText w:val="%2."/>
      <w:lvlJc w:val="left"/>
      <w:pPr>
        <w:ind w:left="1440" w:hanging="360"/>
      </w:pPr>
    </w:lvl>
    <w:lvl w:ilvl="2" w:tplc="BC327C70">
      <w:start w:val="7"/>
      <w:numFmt w:val="decimal"/>
      <w:lvlText w:val="%3"/>
      <w:lvlJc w:val="left"/>
      <w:pPr>
        <w:tabs>
          <w:tab w:val="num" w:pos="2340"/>
        </w:tabs>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0706CA"/>
    <w:multiLevelType w:val="hybridMultilevel"/>
    <w:tmpl w:val="9EC68E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7A013895"/>
    <w:multiLevelType w:val="hybridMultilevel"/>
    <w:tmpl w:val="E34A2C18"/>
    <w:lvl w:ilvl="0" w:tplc="1C090001">
      <w:start w:val="1"/>
      <w:numFmt w:val="bullet"/>
      <w:lvlText w:val=""/>
      <w:lvlJc w:val="left"/>
      <w:pPr>
        <w:ind w:left="775" w:hanging="360"/>
      </w:pPr>
      <w:rPr>
        <w:rFonts w:ascii="Symbol" w:hAnsi="Symbol" w:hint="default"/>
      </w:rPr>
    </w:lvl>
    <w:lvl w:ilvl="1" w:tplc="1C090003" w:tentative="1">
      <w:start w:val="1"/>
      <w:numFmt w:val="bullet"/>
      <w:lvlText w:val="o"/>
      <w:lvlJc w:val="left"/>
      <w:pPr>
        <w:ind w:left="1495" w:hanging="360"/>
      </w:pPr>
      <w:rPr>
        <w:rFonts w:ascii="Courier New" w:hAnsi="Courier New" w:cs="Courier New" w:hint="default"/>
      </w:rPr>
    </w:lvl>
    <w:lvl w:ilvl="2" w:tplc="1C090005" w:tentative="1">
      <w:start w:val="1"/>
      <w:numFmt w:val="bullet"/>
      <w:lvlText w:val=""/>
      <w:lvlJc w:val="left"/>
      <w:pPr>
        <w:ind w:left="2215" w:hanging="360"/>
      </w:pPr>
      <w:rPr>
        <w:rFonts w:ascii="Wingdings" w:hAnsi="Wingdings" w:hint="default"/>
      </w:rPr>
    </w:lvl>
    <w:lvl w:ilvl="3" w:tplc="1C090001" w:tentative="1">
      <w:start w:val="1"/>
      <w:numFmt w:val="bullet"/>
      <w:lvlText w:val=""/>
      <w:lvlJc w:val="left"/>
      <w:pPr>
        <w:ind w:left="2935" w:hanging="360"/>
      </w:pPr>
      <w:rPr>
        <w:rFonts w:ascii="Symbol" w:hAnsi="Symbol" w:hint="default"/>
      </w:rPr>
    </w:lvl>
    <w:lvl w:ilvl="4" w:tplc="1C090003" w:tentative="1">
      <w:start w:val="1"/>
      <w:numFmt w:val="bullet"/>
      <w:lvlText w:val="o"/>
      <w:lvlJc w:val="left"/>
      <w:pPr>
        <w:ind w:left="3655" w:hanging="360"/>
      </w:pPr>
      <w:rPr>
        <w:rFonts w:ascii="Courier New" w:hAnsi="Courier New" w:cs="Courier New" w:hint="default"/>
      </w:rPr>
    </w:lvl>
    <w:lvl w:ilvl="5" w:tplc="1C090005" w:tentative="1">
      <w:start w:val="1"/>
      <w:numFmt w:val="bullet"/>
      <w:lvlText w:val=""/>
      <w:lvlJc w:val="left"/>
      <w:pPr>
        <w:ind w:left="4375" w:hanging="360"/>
      </w:pPr>
      <w:rPr>
        <w:rFonts w:ascii="Wingdings" w:hAnsi="Wingdings" w:hint="default"/>
      </w:rPr>
    </w:lvl>
    <w:lvl w:ilvl="6" w:tplc="1C090001" w:tentative="1">
      <w:start w:val="1"/>
      <w:numFmt w:val="bullet"/>
      <w:lvlText w:val=""/>
      <w:lvlJc w:val="left"/>
      <w:pPr>
        <w:ind w:left="5095" w:hanging="360"/>
      </w:pPr>
      <w:rPr>
        <w:rFonts w:ascii="Symbol" w:hAnsi="Symbol" w:hint="default"/>
      </w:rPr>
    </w:lvl>
    <w:lvl w:ilvl="7" w:tplc="1C090003" w:tentative="1">
      <w:start w:val="1"/>
      <w:numFmt w:val="bullet"/>
      <w:lvlText w:val="o"/>
      <w:lvlJc w:val="left"/>
      <w:pPr>
        <w:ind w:left="5815" w:hanging="360"/>
      </w:pPr>
      <w:rPr>
        <w:rFonts w:ascii="Courier New" w:hAnsi="Courier New" w:cs="Courier New" w:hint="default"/>
      </w:rPr>
    </w:lvl>
    <w:lvl w:ilvl="8" w:tplc="1C090005" w:tentative="1">
      <w:start w:val="1"/>
      <w:numFmt w:val="bullet"/>
      <w:lvlText w:val=""/>
      <w:lvlJc w:val="left"/>
      <w:pPr>
        <w:ind w:left="6535" w:hanging="360"/>
      </w:pPr>
      <w:rPr>
        <w:rFonts w:ascii="Wingdings" w:hAnsi="Wingdings" w:hint="default"/>
      </w:rPr>
    </w:lvl>
  </w:abstractNum>
  <w:num w:numId="1">
    <w:abstractNumId w:val="3"/>
  </w:num>
  <w:num w:numId="2">
    <w:abstractNumId w:val="4"/>
  </w:num>
  <w:num w:numId="3">
    <w:abstractNumId w:val="13"/>
  </w:num>
  <w:num w:numId="4">
    <w:abstractNumId w:val="9"/>
  </w:num>
  <w:num w:numId="5">
    <w:abstractNumId w:val="7"/>
  </w:num>
  <w:num w:numId="6">
    <w:abstractNumId w:val="1"/>
  </w:num>
  <w:num w:numId="7">
    <w:abstractNumId w:val="11"/>
  </w:num>
  <w:num w:numId="8">
    <w:abstractNumId w:val="6"/>
  </w:num>
  <w:num w:numId="9">
    <w:abstractNumId w:val="14"/>
  </w:num>
  <w:num w:numId="10">
    <w:abstractNumId w:val="12"/>
  </w:num>
  <w:num w:numId="11">
    <w:abstractNumId w:val="5"/>
  </w:num>
  <w:num w:numId="12">
    <w:abstractNumId w:val="15"/>
  </w:num>
  <w:num w:numId="13">
    <w:abstractNumId w:val="10"/>
  </w:num>
  <w:num w:numId="14">
    <w:abstractNumId w:val="8"/>
  </w:num>
  <w:num w:numId="15">
    <w:abstractNumId w:val="2"/>
  </w:num>
  <w:num w:numId="16">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bordersDoNotSurroundHeader/>
  <w:bordersDoNotSurroundFooter/>
  <w:attachedTemplate r:id="rId1"/>
  <w:stylePaneFormatFilter w:val="2801"/>
  <w:defaultTabStop w:val="720"/>
  <w:evenAndOddHeaders/>
  <w:drawingGridHorizontalSpacing w:val="120"/>
  <w:drawingGridVerticalSpacing w:val="0"/>
  <w:displayHorizontalDrawingGridEvery w:val="0"/>
  <w:displayVerticalDrawingGridEvery w:val="0"/>
  <w:doNotShadeFormData/>
  <w:noPunctuationKerning/>
  <w:characterSpacingControl w:val="doNotCompress"/>
  <w:savePreviewPicture/>
  <w:doNotValidateAgainstSchema/>
  <w:doNotDemarcateInvalidXml/>
  <w:hdrShapeDefaults>
    <o:shapedefaults v:ext="edit" spidmax="2560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F2867"/>
    <w:rsid w:val="00004CE0"/>
    <w:rsid w:val="00012310"/>
    <w:rsid w:val="00014701"/>
    <w:rsid w:val="00017829"/>
    <w:rsid w:val="00021EA7"/>
    <w:rsid w:val="000229DB"/>
    <w:rsid w:val="00022C71"/>
    <w:rsid w:val="00024ABB"/>
    <w:rsid w:val="00024E4C"/>
    <w:rsid w:val="00026D20"/>
    <w:rsid w:val="00031E81"/>
    <w:rsid w:val="000348B1"/>
    <w:rsid w:val="000352F8"/>
    <w:rsid w:val="00036443"/>
    <w:rsid w:val="00037B34"/>
    <w:rsid w:val="00044AF5"/>
    <w:rsid w:val="00045B46"/>
    <w:rsid w:val="00046284"/>
    <w:rsid w:val="0005261A"/>
    <w:rsid w:val="0005293D"/>
    <w:rsid w:val="00052A8A"/>
    <w:rsid w:val="0005378B"/>
    <w:rsid w:val="00054B6A"/>
    <w:rsid w:val="000550CB"/>
    <w:rsid w:val="00056ED9"/>
    <w:rsid w:val="000574CF"/>
    <w:rsid w:val="00061D8D"/>
    <w:rsid w:val="000657B1"/>
    <w:rsid w:val="00066EA4"/>
    <w:rsid w:val="00073F40"/>
    <w:rsid w:val="00077813"/>
    <w:rsid w:val="000819CF"/>
    <w:rsid w:val="00085007"/>
    <w:rsid w:val="00085986"/>
    <w:rsid w:val="00091040"/>
    <w:rsid w:val="000919D5"/>
    <w:rsid w:val="00091D53"/>
    <w:rsid w:val="000A7920"/>
    <w:rsid w:val="000B1786"/>
    <w:rsid w:val="000B22A1"/>
    <w:rsid w:val="000B31CE"/>
    <w:rsid w:val="000C3D73"/>
    <w:rsid w:val="000D182C"/>
    <w:rsid w:val="000D25D5"/>
    <w:rsid w:val="000D48E5"/>
    <w:rsid w:val="000D6FCC"/>
    <w:rsid w:val="000D71D2"/>
    <w:rsid w:val="000E01E4"/>
    <w:rsid w:val="000E4705"/>
    <w:rsid w:val="000F1F99"/>
    <w:rsid w:val="000F299C"/>
    <w:rsid w:val="000F73CC"/>
    <w:rsid w:val="000F7B45"/>
    <w:rsid w:val="00100B34"/>
    <w:rsid w:val="00102EB3"/>
    <w:rsid w:val="001060AE"/>
    <w:rsid w:val="00106912"/>
    <w:rsid w:val="00106B8F"/>
    <w:rsid w:val="00111883"/>
    <w:rsid w:val="00112ACA"/>
    <w:rsid w:val="00114E20"/>
    <w:rsid w:val="0011527F"/>
    <w:rsid w:val="001161BF"/>
    <w:rsid w:val="00127477"/>
    <w:rsid w:val="00131B22"/>
    <w:rsid w:val="00132563"/>
    <w:rsid w:val="001362A5"/>
    <w:rsid w:val="00141E4B"/>
    <w:rsid w:val="00147EC7"/>
    <w:rsid w:val="00150FD7"/>
    <w:rsid w:val="00151753"/>
    <w:rsid w:val="00156D4E"/>
    <w:rsid w:val="0016002B"/>
    <w:rsid w:val="00165338"/>
    <w:rsid w:val="0017595B"/>
    <w:rsid w:val="001779E3"/>
    <w:rsid w:val="00180088"/>
    <w:rsid w:val="00183CA4"/>
    <w:rsid w:val="00187846"/>
    <w:rsid w:val="00187B36"/>
    <w:rsid w:val="00187C02"/>
    <w:rsid w:val="001951BA"/>
    <w:rsid w:val="001A1C56"/>
    <w:rsid w:val="001A4E77"/>
    <w:rsid w:val="001A50B8"/>
    <w:rsid w:val="001A781C"/>
    <w:rsid w:val="001C0A7C"/>
    <w:rsid w:val="001C2E0E"/>
    <w:rsid w:val="001C5A04"/>
    <w:rsid w:val="001C5EE0"/>
    <w:rsid w:val="001D07A4"/>
    <w:rsid w:val="001D6239"/>
    <w:rsid w:val="001D750F"/>
    <w:rsid w:val="001E05F9"/>
    <w:rsid w:val="001E4782"/>
    <w:rsid w:val="001E755E"/>
    <w:rsid w:val="001F1A48"/>
    <w:rsid w:val="001F2867"/>
    <w:rsid w:val="001F3188"/>
    <w:rsid w:val="001F553C"/>
    <w:rsid w:val="00205B93"/>
    <w:rsid w:val="00206348"/>
    <w:rsid w:val="00206A81"/>
    <w:rsid w:val="00211852"/>
    <w:rsid w:val="00211D8E"/>
    <w:rsid w:val="002136AD"/>
    <w:rsid w:val="0021491F"/>
    <w:rsid w:val="002156D0"/>
    <w:rsid w:val="00220465"/>
    <w:rsid w:val="00223B7E"/>
    <w:rsid w:val="00225DAD"/>
    <w:rsid w:val="00235EFC"/>
    <w:rsid w:val="00243531"/>
    <w:rsid w:val="00247551"/>
    <w:rsid w:val="002479C8"/>
    <w:rsid w:val="002511E5"/>
    <w:rsid w:val="00251E31"/>
    <w:rsid w:val="00256B68"/>
    <w:rsid w:val="00262EDD"/>
    <w:rsid w:val="0026367C"/>
    <w:rsid w:val="00263C2D"/>
    <w:rsid w:val="002641CC"/>
    <w:rsid w:val="002725A8"/>
    <w:rsid w:val="0027303F"/>
    <w:rsid w:val="0027340D"/>
    <w:rsid w:val="00275CA8"/>
    <w:rsid w:val="00276CF0"/>
    <w:rsid w:val="002807A2"/>
    <w:rsid w:val="00280F31"/>
    <w:rsid w:val="002820A3"/>
    <w:rsid w:val="0028469E"/>
    <w:rsid w:val="00290504"/>
    <w:rsid w:val="00291171"/>
    <w:rsid w:val="0029272B"/>
    <w:rsid w:val="00292A30"/>
    <w:rsid w:val="002A22AD"/>
    <w:rsid w:val="002A68A3"/>
    <w:rsid w:val="002B068E"/>
    <w:rsid w:val="002B2FBB"/>
    <w:rsid w:val="002B3A3D"/>
    <w:rsid w:val="002B4C2D"/>
    <w:rsid w:val="002C0668"/>
    <w:rsid w:val="002C1D07"/>
    <w:rsid w:val="002C2A40"/>
    <w:rsid w:val="002C338B"/>
    <w:rsid w:val="002C59DF"/>
    <w:rsid w:val="002D1BDF"/>
    <w:rsid w:val="002D3C43"/>
    <w:rsid w:val="002E01CC"/>
    <w:rsid w:val="002E0F95"/>
    <w:rsid w:val="002E2E3D"/>
    <w:rsid w:val="002E565F"/>
    <w:rsid w:val="002E5B20"/>
    <w:rsid w:val="002E5FC3"/>
    <w:rsid w:val="002E6B99"/>
    <w:rsid w:val="00300E31"/>
    <w:rsid w:val="00303D2C"/>
    <w:rsid w:val="0030416B"/>
    <w:rsid w:val="0030560C"/>
    <w:rsid w:val="00305919"/>
    <w:rsid w:val="00317523"/>
    <w:rsid w:val="003178CC"/>
    <w:rsid w:val="00320C29"/>
    <w:rsid w:val="003223C6"/>
    <w:rsid w:val="00322FE4"/>
    <w:rsid w:val="0032322F"/>
    <w:rsid w:val="00324BF4"/>
    <w:rsid w:val="0032709F"/>
    <w:rsid w:val="00327577"/>
    <w:rsid w:val="00327E0D"/>
    <w:rsid w:val="00330064"/>
    <w:rsid w:val="00331BFC"/>
    <w:rsid w:val="00335698"/>
    <w:rsid w:val="0034095A"/>
    <w:rsid w:val="00340A01"/>
    <w:rsid w:val="0035047B"/>
    <w:rsid w:val="00352C02"/>
    <w:rsid w:val="00373041"/>
    <w:rsid w:val="00373E18"/>
    <w:rsid w:val="00380F33"/>
    <w:rsid w:val="00381445"/>
    <w:rsid w:val="0038145E"/>
    <w:rsid w:val="00384417"/>
    <w:rsid w:val="003910DA"/>
    <w:rsid w:val="003911B8"/>
    <w:rsid w:val="00396916"/>
    <w:rsid w:val="00397D52"/>
    <w:rsid w:val="003A1CB9"/>
    <w:rsid w:val="003A27E6"/>
    <w:rsid w:val="003B1F17"/>
    <w:rsid w:val="003B29EC"/>
    <w:rsid w:val="003B3181"/>
    <w:rsid w:val="003B7667"/>
    <w:rsid w:val="003C14DB"/>
    <w:rsid w:val="003C23D4"/>
    <w:rsid w:val="003C5387"/>
    <w:rsid w:val="003C73F8"/>
    <w:rsid w:val="003C76E9"/>
    <w:rsid w:val="003D2360"/>
    <w:rsid w:val="003D637C"/>
    <w:rsid w:val="003E3A15"/>
    <w:rsid w:val="003E57AD"/>
    <w:rsid w:val="003E6C85"/>
    <w:rsid w:val="003F061B"/>
    <w:rsid w:val="003F215D"/>
    <w:rsid w:val="003F5DC1"/>
    <w:rsid w:val="003F70B6"/>
    <w:rsid w:val="004006D3"/>
    <w:rsid w:val="00402784"/>
    <w:rsid w:val="004030CC"/>
    <w:rsid w:val="00411AFA"/>
    <w:rsid w:val="00420919"/>
    <w:rsid w:val="0042116F"/>
    <w:rsid w:val="00425ED9"/>
    <w:rsid w:val="004312D7"/>
    <w:rsid w:val="0044217F"/>
    <w:rsid w:val="00446349"/>
    <w:rsid w:val="004467ED"/>
    <w:rsid w:val="00456EC9"/>
    <w:rsid w:val="004601C3"/>
    <w:rsid w:val="00467C24"/>
    <w:rsid w:val="004708FA"/>
    <w:rsid w:val="00474B62"/>
    <w:rsid w:val="0047790F"/>
    <w:rsid w:val="004808CC"/>
    <w:rsid w:val="00484BA9"/>
    <w:rsid w:val="00486E6F"/>
    <w:rsid w:val="00493FE5"/>
    <w:rsid w:val="004A51A9"/>
    <w:rsid w:val="004B073E"/>
    <w:rsid w:val="004B0896"/>
    <w:rsid w:val="004B1892"/>
    <w:rsid w:val="004B1B0F"/>
    <w:rsid w:val="004B440E"/>
    <w:rsid w:val="004B7257"/>
    <w:rsid w:val="004C0957"/>
    <w:rsid w:val="004C0E15"/>
    <w:rsid w:val="004C206D"/>
    <w:rsid w:val="004C650D"/>
    <w:rsid w:val="004D0514"/>
    <w:rsid w:val="004D185A"/>
    <w:rsid w:val="004D1DBB"/>
    <w:rsid w:val="004D255F"/>
    <w:rsid w:val="004D41CF"/>
    <w:rsid w:val="004D5014"/>
    <w:rsid w:val="004D52C2"/>
    <w:rsid w:val="004E0508"/>
    <w:rsid w:val="004E06DF"/>
    <w:rsid w:val="004E650E"/>
    <w:rsid w:val="004F0B3D"/>
    <w:rsid w:val="004F4755"/>
    <w:rsid w:val="004F53A7"/>
    <w:rsid w:val="004F79A4"/>
    <w:rsid w:val="00502E57"/>
    <w:rsid w:val="00506756"/>
    <w:rsid w:val="0050772F"/>
    <w:rsid w:val="005102DF"/>
    <w:rsid w:val="0051082B"/>
    <w:rsid w:val="00512244"/>
    <w:rsid w:val="00513496"/>
    <w:rsid w:val="005139F8"/>
    <w:rsid w:val="0051537E"/>
    <w:rsid w:val="005158DD"/>
    <w:rsid w:val="0052240F"/>
    <w:rsid w:val="005275F9"/>
    <w:rsid w:val="00540741"/>
    <w:rsid w:val="00542FF5"/>
    <w:rsid w:val="0054301E"/>
    <w:rsid w:val="00544AE5"/>
    <w:rsid w:val="005461BB"/>
    <w:rsid w:val="00550373"/>
    <w:rsid w:val="00553B6B"/>
    <w:rsid w:val="00555B34"/>
    <w:rsid w:val="00557B3F"/>
    <w:rsid w:val="00557CCE"/>
    <w:rsid w:val="00557FDC"/>
    <w:rsid w:val="0056211A"/>
    <w:rsid w:val="005651D0"/>
    <w:rsid w:val="0056571D"/>
    <w:rsid w:val="00571FDD"/>
    <w:rsid w:val="0057338C"/>
    <w:rsid w:val="00577B30"/>
    <w:rsid w:val="00580A56"/>
    <w:rsid w:val="00581909"/>
    <w:rsid w:val="005856FA"/>
    <w:rsid w:val="00585BA1"/>
    <w:rsid w:val="00587498"/>
    <w:rsid w:val="00587968"/>
    <w:rsid w:val="00590F4D"/>
    <w:rsid w:val="0059346C"/>
    <w:rsid w:val="005943F1"/>
    <w:rsid w:val="00594C01"/>
    <w:rsid w:val="005A435A"/>
    <w:rsid w:val="005A5C49"/>
    <w:rsid w:val="005A7CCC"/>
    <w:rsid w:val="005B0001"/>
    <w:rsid w:val="005B0846"/>
    <w:rsid w:val="005B128F"/>
    <w:rsid w:val="005B1ED5"/>
    <w:rsid w:val="005C109C"/>
    <w:rsid w:val="005D0264"/>
    <w:rsid w:val="005D7D5C"/>
    <w:rsid w:val="005E56AB"/>
    <w:rsid w:val="005F53A3"/>
    <w:rsid w:val="005F5D1F"/>
    <w:rsid w:val="005F7FF2"/>
    <w:rsid w:val="00601017"/>
    <w:rsid w:val="00603539"/>
    <w:rsid w:val="00604FED"/>
    <w:rsid w:val="00606B2E"/>
    <w:rsid w:val="00615A9F"/>
    <w:rsid w:val="00617B7F"/>
    <w:rsid w:val="006204A9"/>
    <w:rsid w:val="006206A1"/>
    <w:rsid w:val="006230B4"/>
    <w:rsid w:val="0063737B"/>
    <w:rsid w:val="00642C28"/>
    <w:rsid w:val="006432BC"/>
    <w:rsid w:val="0065385F"/>
    <w:rsid w:val="0065396B"/>
    <w:rsid w:val="00654DD7"/>
    <w:rsid w:val="00655E2C"/>
    <w:rsid w:val="0066243F"/>
    <w:rsid w:val="0066527D"/>
    <w:rsid w:val="00670F88"/>
    <w:rsid w:val="00684FDB"/>
    <w:rsid w:val="00685DCE"/>
    <w:rsid w:val="00686838"/>
    <w:rsid w:val="00686C93"/>
    <w:rsid w:val="00691C44"/>
    <w:rsid w:val="006A06A6"/>
    <w:rsid w:val="006B1E87"/>
    <w:rsid w:val="006B30D6"/>
    <w:rsid w:val="006B64AB"/>
    <w:rsid w:val="006B64BB"/>
    <w:rsid w:val="006B6EA8"/>
    <w:rsid w:val="006B7945"/>
    <w:rsid w:val="006C0466"/>
    <w:rsid w:val="006C079C"/>
    <w:rsid w:val="006C07A2"/>
    <w:rsid w:val="006C2889"/>
    <w:rsid w:val="006C38D7"/>
    <w:rsid w:val="006D31FE"/>
    <w:rsid w:val="006D3382"/>
    <w:rsid w:val="006D33A2"/>
    <w:rsid w:val="006E02DA"/>
    <w:rsid w:val="006E343A"/>
    <w:rsid w:val="006E4B3E"/>
    <w:rsid w:val="006E56EC"/>
    <w:rsid w:val="006F0444"/>
    <w:rsid w:val="006F18DC"/>
    <w:rsid w:val="007006B0"/>
    <w:rsid w:val="00705426"/>
    <w:rsid w:val="00705B79"/>
    <w:rsid w:val="00705BD4"/>
    <w:rsid w:val="00706A98"/>
    <w:rsid w:val="00712EF3"/>
    <w:rsid w:val="00713685"/>
    <w:rsid w:val="00716AC7"/>
    <w:rsid w:val="00720DD9"/>
    <w:rsid w:val="00721B81"/>
    <w:rsid w:val="00722299"/>
    <w:rsid w:val="007224C0"/>
    <w:rsid w:val="00723040"/>
    <w:rsid w:val="00732D46"/>
    <w:rsid w:val="007331B3"/>
    <w:rsid w:val="00736114"/>
    <w:rsid w:val="00744CC2"/>
    <w:rsid w:val="00746294"/>
    <w:rsid w:val="0074725D"/>
    <w:rsid w:val="0074745E"/>
    <w:rsid w:val="00750555"/>
    <w:rsid w:val="00752D2E"/>
    <w:rsid w:val="007562D9"/>
    <w:rsid w:val="00756CAF"/>
    <w:rsid w:val="00757735"/>
    <w:rsid w:val="00760275"/>
    <w:rsid w:val="00763D0A"/>
    <w:rsid w:val="007643CE"/>
    <w:rsid w:val="007654F8"/>
    <w:rsid w:val="0077172A"/>
    <w:rsid w:val="00774639"/>
    <w:rsid w:val="00776CE3"/>
    <w:rsid w:val="00777498"/>
    <w:rsid w:val="00782732"/>
    <w:rsid w:val="007828F1"/>
    <w:rsid w:val="0078368F"/>
    <w:rsid w:val="00787506"/>
    <w:rsid w:val="007908B5"/>
    <w:rsid w:val="00790A4E"/>
    <w:rsid w:val="007920B0"/>
    <w:rsid w:val="007939F6"/>
    <w:rsid w:val="007961A5"/>
    <w:rsid w:val="007A1A05"/>
    <w:rsid w:val="007A2957"/>
    <w:rsid w:val="007A2D60"/>
    <w:rsid w:val="007A34BC"/>
    <w:rsid w:val="007A3C5B"/>
    <w:rsid w:val="007A56A9"/>
    <w:rsid w:val="007A790A"/>
    <w:rsid w:val="007B0DB4"/>
    <w:rsid w:val="007B29DC"/>
    <w:rsid w:val="007B3C8E"/>
    <w:rsid w:val="007B5026"/>
    <w:rsid w:val="007D1A34"/>
    <w:rsid w:val="007D2723"/>
    <w:rsid w:val="007D4F57"/>
    <w:rsid w:val="007E074A"/>
    <w:rsid w:val="007E3233"/>
    <w:rsid w:val="007E68CD"/>
    <w:rsid w:val="007E7145"/>
    <w:rsid w:val="007F22B3"/>
    <w:rsid w:val="007F6F55"/>
    <w:rsid w:val="00806902"/>
    <w:rsid w:val="00810F9E"/>
    <w:rsid w:val="00813B7D"/>
    <w:rsid w:val="0082146F"/>
    <w:rsid w:val="0082160A"/>
    <w:rsid w:val="00822794"/>
    <w:rsid w:val="008308D5"/>
    <w:rsid w:val="00832B8B"/>
    <w:rsid w:val="008406BC"/>
    <w:rsid w:val="00841243"/>
    <w:rsid w:val="00841DA9"/>
    <w:rsid w:val="008421EC"/>
    <w:rsid w:val="00843F6F"/>
    <w:rsid w:val="0084511B"/>
    <w:rsid w:val="008469E1"/>
    <w:rsid w:val="00851A3B"/>
    <w:rsid w:val="008549FB"/>
    <w:rsid w:val="00854A73"/>
    <w:rsid w:val="00855475"/>
    <w:rsid w:val="00863298"/>
    <w:rsid w:val="0086342A"/>
    <w:rsid w:val="008638F3"/>
    <w:rsid w:val="00863A11"/>
    <w:rsid w:val="00864BF4"/>
    <w:rsid w:val="008658FA"/>
    <w:rsid w:val="00866A50"/>
    <w:rsid w:val="00866D35"/>
    <w:rsid w:val="00873907"/>
    <w:rsid w:val="008849A3"/>
    <w:rsid w:val="00891C1C"/>
    <w:rsid w:val="008946D2"/>
    <w:rsid w:val="00897BC5"/>
    <w:rsid w:val="008A16A9"/>
    <w:rsid w:val="008A4CE8"/>
    <w:rsid w:val="008B572A"/>
    <w:rsid w:val="008B5C30"/>
    <w:rsid w:val="008C00C3"/>
    <w:rsid w:val="008C30B6"/>
    <w:rsid w:val="008C72C2"/>
    <w:rsid w:val="008C75A1"/>
    <w:rsid w:val="008D353C"/>
    <w:rsid w:val="008D667B"/>
    <w:rsid w:val="008E2254"/>
    <w:rsid w:val="008E3DEF"/>
    <w:rsid w:val="008F230D"/>
    <w:rsid w:val="008F396B"/>
    <w:rsid w:val="008F4477"/>
    <w:rsid w:val="008F7523"/>
    <w:rsid w:val="008F7873"/>
    <w:rsid w:val="00907F06"/>
    <w:rsid w:val="00912593"/>
    <w:rsid w:val="0091341F"/>
    <w:rsid w:val="00914963"/>
    <w:rsid w:val="009152E1"/>
    <w:rsid w:val="009208D6"/>
    <w:rsid w:val="00926AC9"/>
    <w:rsid w:val="009274DE"/>
    <w:rsid w:val="009311A7"/>
    <w:rsid w:val="00932892"/>
    <w:rsid w:val="00936582"/>
    <w:rsid w:val="0093752A"/>
    <w:rsid w:val="009379D6"/>
    <w:rsid w:val="00940879"/>
    <w:rsid w:val="00941F24"/>
    <w:rsid w:val="00944ED2"/>
    <w:rsid w:val="0094679D"/>
    <w:rsid w:val="00952CF6"/>
    <w:rsid w:val="00954052"/>
    <w:rsid w:val="00957186"/>
    <w:rsid w:val="00971485"/>
    <w:rsid w:val="00971C49"/>
    <w:rsid w:val="0098118A"/>
    <w:rsid w:val="00985A71"/>
    <w:rsid w:val="00986F7C"/>
    <w:rsid w:val="009924C7"/>
    <w:rsid w:val="0099781A"/>
    <w:rsid w:val="009A2128"/>
    <w:rsid w:val="009A24AF"/>
    <w:rsid w:val="009A3994"/>
    <w:rsid w:val="009A4180"/>
    <w:rsid w:val="009B0444"/>
    <w:rsid w:val="009B2AD5"/>
    <w:rsid w:val="009B2F0E"/>
    <w:rsid w:val="009B368B"/>
    <w:rsid w:val="009C31C8"/>
    <w:rsid w:val="009C3218"/>
    <w:rsid w:val="009C3365"/>
    <w:rsid w:val="009C6967"/>
    <w:rsid w:val="009D0122"/>
    <w:rsid w:val="009D01A4"/>
    <w:rsid w:val="009D06B8"/>
    <w:rsid w:val="009D2A25"/>
    <w:rsid w:val="009D3125"/>
    <w:rsid w:val="009D728D"/>
    <w:rsid w:val="009D73FF"/>
    <w:rsid w:val="009F194C"/>
    <w:rsid w:val="009F1D14"/>
    <w:rsid w:val="009F33EE"/>
    <w:rsid w:val="009F68CB"/>
    <w:rsid w:val="009F74CF"/>
    <w:rsid w:val="009F7637"/>
    <w:rsid w:val="00A02201"/>
    <w:rsid w:val="00A03528"/>
    <w:rsid w:val="00A045C2"/>
    <w:rsid w:val="00A05CDC"/>
    <w:rsid w:val="00A11DED"/>
    <w:rsid w:val="00A23B27"/>
    <w:rsid w:val="00A24F87"/>
    <w:rsid w:val="00A30E2F"/>
    <w:rsid w:val="00A31316"/>
    <w:rsid w:val="00A31BAC"/>
    <w:rsid w:val="00A36413"/>
    <w:rsid w:val="00A42B57"/>
    <w:rsid w:val="00A441B1"/>
    <w:rsid w:val="00A45FDC"/>
    <w:rsid w:val="00A558A7"/>
    <w:rsid w:val="00A57F10"/>
    <w:rsid w:val="00A637BF"/>
    <w:rsid w:val="00A71FAB"/>
    <w:rsid w:val="00A7215A"/>
    <w:rsid w:val="00A7453B"/>
    <w:rsid w:val="00A760DE"/>
    <w:rsid w:val="00A833AD"/>
    <w:rsid w:val="00A83EBC"/>
    <w:rsid w:val="00A84005"/>
    <w:rsid w:val="00A863BC"/>
    <w:rsid w:val="00A90C25"/>
    <w:rsid w:val="00A92006"/>
    <w:rsid w:val="00A930F4"/>
    <w:rsid w:val="00AA5622"/>
    <w:rsid w:val="00AA6ABB"/>
    <w:rsid w:val="00AB1462"/>
    <w:rsid w:val="00AB1550"/>
    <w:rsid w:val="00AB1D3B"/>
    <w:rsid w:val="00AB57A2"/>
    <w:rsid w:val="00AB72AE"/>
    <w:rsid w:val="00AC48B4"/>
    <w:rsid w:val="00AC64BA"/>
    <w:rsid w:val="00AC68D0"/>
    <w:rsid w:val="00AC7EE1"/>
    <w:rsid w:val="00AD0DF2"/>
    <w:rsid w:val="00AD1744"/>
    <w:rsid w:val="00AD3553"/>
    <w:rsid w:val="00AE082A"/>
    <w:rsid w:val="00AE283B"/>
    <w:rsid w:val="00AE3120"/>
    <w:rsid w:val="00AE3318"/>
    <w:rsid w:val="00AE518F"/>
    <w:rsid w:val="00AF4168"/>
    <w:rsid w:val="00B0091C"/>
    <w:rsid w:val="00B01C8E"/>
    <w:rsid w:val="00B0221D"/>
    <w:rsid w:val="00B058B5"/>
    <w:rsid w:val="00B05D41"/>
    <w:rsid w:val="00B064B5"/>
    <w:rsid w:val="00B07D20"/>
    <w:rsid w:val="00B11341"/>
    <w:rsid w:val="00B154E2"/>
    <w:rsid w:val="00B1570B"/>
    <w:rsid w:val="00B168B1"/>
    <w:rsid w:val="00B24EDF"/>
    <w:rsid w:val="00B252B4"/>
    <w:rsid w:val="00B2774B"/>
    <w:rsid w:val="00B34649"/>
    <w:rsid w:val="00B411FD"/>
    <w:rsid w:val="00B471A7"/>
    <w:rsid w:val="00B515CA"/>
    <w:rsid w:val="00B54441"/>
    <w:rsid w:val="00B569AE"/>
    <w:rsid w:val="00B57C8D"/>
    <w:rsid w:val="00B60230"/>
    <w:rsid w:val="00B6034C"/>
    <w:rsid w:val="00B607D0"/>
    <w:rsid w:val="00B62DA3"/>
    <w:rsid w:val="00B63A8A"/>
    <w:rsid w:val="00B664E5"/>
    <w:rsid w:val="00B669D3"/>
    <w:rsid w:val="00B73F59"/>
    <w:rsid w:val="00B75E25"/>
    <w:rsid w:val="00B77C4A"/>
    <w:rsid w:val="00B77F2A"/>
    <w:rsid w:val="00B81C37"/>
    <w:rsid w:val="00B87AF8"/>
    <w:rsid w:val="00B87C93"/>
    <w:rsid w:val="00B91EA9"/>
    <w:rsid w:val="00B920CD"/>
    <w:rsid w:val="00B9746B"/>
    <w:rsid w:val="00BA1773"/>
    <w:rsid w:val="00BA180D"/>
    <w:rsid w:val="00BA5E02"/>
    <w:rsid w:val="00BB0AF6"/>
    <w:rsid w:val="00BB612D"/>
    <w:rsid w:val="00BC2F6A"/>
    <w:rsid w:val="00BC4315"/>
    <w:rsid w:val="00BD0B5B"/>
    <w:rsid w:val="00BD248F"/>
    <w:rsid w:val="00BD29D1"/>
    <w:rsid w:val="00BD4EBB"/>
    <w:rsid w:val="00BE1C1E"/>
    <w:rsid w:val="00BF1F98"/>
    <w:rsid w:val="00BF5213"/>
    <w:rsid w:val="00C025EF"/>
    <w:rsid w:val="00C04BBC"/>
    <w:rsid w:val="00C07105"/>
    <w:rsid w:val="00C079E8"/>
    <w:rsid w:val="00C113AB"/>
    <w:rsid w:val="00C11F3E"/>
    <w:rsid w:val="00C21D5A"/>
    <w:rsid w:val="00C23ABC"/>
    <w:rsid w:val="00C26FD3"/>
    <w:rsid w:val="00C31539"/>
    <w:rsid w:val="00C318C2"/>
    <w:rsid w:val="00C33F0B"/>
    <w:rsid w:val="00C34487"/>
    <w:rsid w:val="00C35142"/>
    <w:rsid w:val="00C36487"/>
    <w:rsid w:val="00C3693C"/>
    <w:rsid w:val="00C36CD5"/>
    <w:rsid w:val="00C44F68"/>
    <w:rsid w:val="00C451A5"/>
    <w:rsid w:val="00C466A4"/>
    <w:rsid w:val="00C51BAA"/>
    <w:rsid w:val="00C61C3F"/>
    <w:rsid w:val="00C65F8F"/>
    <w:rsid w:val="00C67D9E"/>
    <w:rsid w:val="00C74A2D"/>
    <w:rsid w:val="00C77A5D"/>
    <w:rsid w:val="00C82D85"/>
    <w:rsid w:val="00C84B4F"/>
    <w:rsid w:val="00C85835"/>
    <w:rsid w:val="00C9095A"/>
    <w:rsid w:val="00C946B2"/>
    <w:rsid w:val="00CA09FB"/>
    <w:rsid w:val="00CA4BE9"/>
    <w:rsid w:val="00CB04DB"/>
    <w:rsid w:val="00CB0F3D"/>
    <w:rsid w:val="00CB4791"/>
    <w:rsid w:val="00CB5772"/>
    <w:rsid w:val="00CB59E5"/>
    <w:rsid w:val="00CB6B77"/>
    <w:rsid w:val="00CC4350"/>
    <w:rsid w:val="00CC723E"/>
    <w:rsid w:val="00CD63D4"/>
    <w:rsid w:val="00CE6ABC"/>
    <w:rsid w:val="00CF0E52"/>
    <w:rsid w:val="00CF7042"/>
    <w:rsid w:val="00D00B98"/>
    <w:rsid w:val="00D05885"/>
    <w:rsid w:val="00D107F6"/>
    <w:rsid w:val="00D10A4B"/>
    <w:rsid w:val="00D14E12"/>
    <w:rsid w:val="00D22EC2"/>
    <w:rsid w:val="00D2329D"/>
    <w:rsid w:val="00D26DC7"/>
    <w:rsid w:val="00D27753"/>
    <w:rsid w:val="00D30AC9"/>
    <w:rsid w:val="00D31CE5"/>
    <w:rsid w:val="00D33666"/>
    <w:rsid w:val="00D34E3C"/>
    <w:rsid w:val="00D36287"/>
    <w:rsid w:val="00D37AD8"/>
    <w:rsid w:val="00D46980"/>
    <w:rsid w:val="00D505F2"/>
    <w:rsid w:val="00D530E8"/>
    <w:rsid w:val="00D54F1F"/>
    <w:rsid w:val="00D61C33"/>
    <w:rsid w:val="00D61FDF"/>
    <w:rsid w:val="00D66B9F"/>
    <w:rsid w:val="00D66CA7"/>
    <w:rsid w:val="00D76031"/>
    <w:rsid w:val="00D84620"/>
    <w:rsid w:val="00D851A9"/>
    <w:rsid w:val="00D92CD8"/>
    <w:rsid w:val="00D937E1"/>
    <w:rsid w:val="00D95B2D"/>
    <w:rsid w:val="00D95E67"/>
    <w:rsid w:val="00D96B32"/>
    <w:rsid w:val="00D978C7"/>
    <w:rsid w:val="00DA0B09"/>
    <w:rsid w:val="00DB37B9"/>
    <w:rsid w:val="00DB5D1D"/>
    <w:rsid w:val="00DB79DD"/>
    <w:rsid w:val="00DC2600"/>
    <w:rsid w:val="00DC3F24"/>
    <w:rsid w:val="00DC4683"/>
    <w:rsid w:val="00DC71D7"/>
    <w:rsid w:val="00DD0662"/>
    <w:rsid w:val="00DD1E5F"/>
    <w:rsid w:val="00DD2D1E"/>
    <w:rsid w:val="00DD378D"/>
    <w:rsid w:val="00DD37A2"/>
    <w:rsid w:val="00DD4EE2"/>
    <w:rsid w:val="00DD6D8C"/>
    <w:rsid w:val="00DD6F27"/>
    <w:rsid w:val="00DE0F93"/>
    <w:rsid w:val="00DE2049"/>
    <w:rsid w:val="00DE404C"/>
    <w:rsid w:val="00DE436A"/>
    <w:rsid w:val="00DE65FA"/>
    <w:rsid w:val="00DF5908"/>
    <w:rsid w:val="00E00F80"/>
    <w:rsid w:val="00E024C9"/>
    <w:rsid w:val="00E0321A"/>
    <w:rsid w:val="00E047AA"/>
    <w:rsid w:val="00E05BE5"/>
    <w:rsid w:val="00E07C12"/>
    <w:rsid w:val="00E11353"/>
    <w:rsid w:val="00E127FC"/>
    <w:rsid w:val="00E14E6E"/>
    <w:rsid w:val="00E174CC"/>
    <w:rsid w:val="00E23C83"/>
    <w:rsid w:val="00E26683"/>
    <w:rsid w:val="00E275FC"/>
    <w:rsid w:val="00E33F01"/>
    <w:rsid w:val="00E34A09"/>
    <w:rsid w:val="00E3528C"/>
    <w:rsid w:val="00E36644"/>
    <w:rsid w:val="00E37D6A"/>
    <w:rsid w:val="00E41DEA"/>
    <w:rsid w:val="00E43354"/>
    <w:rsid w:val="00E442F9"/>
    <w:rsid w:val="00E51412"/>
    <w:rsid w:val="00E52F6D"/>
    <w:rsid w:val="00E554E3"/>
    <w:rsid w:val="00E560DE"/>
    <w:rsid w:val="00E572E8"/>
    <w:rsid w:val="00E61A2F"/>
    <w:rsid w:val="00E61C72"/>
    <w:rsid w:val="00E61C9E"/>
    <w:rsid w:val="00E75C5E"/>
    <w:rsid w:val="00E76621"/>
    <w:rsid w:val="00E77A3E"/>
    <w:rsid w:val="00E86A40"/>
    <w:rsid w:val="00E87579"/>
    <w:rsid w:val="00E9321B"/>
    <w:rsid w:val="00EA0DAC"/>
    <w:rsid w:val="00EA2986"/>
    <w:rsid w:val="00EA69D9"/>
    <w:rsid w:val="00EA6D4A"/>
    <w:rsid w:val="00EB02A4"/>
    <w:rsid w:val="00EB0BFC"/>
    <w:rsid w:val="00EB1C0C"/>
    <w:rsid w:val="00EB24A3"/>
    <w:rsid w:val="00EB4E68"/>
    <w:rsid w:val="00EB51D8"/>
    <w:rsid w:val="00EB5803"/>
    <w:rsid w:val="00EB67C8"/>
    <w:rsid w:val="00EC258D"/>
    <w:rsid w:val="00EC2EA3"/>
    <w:rsid w:val="00EC53C0"/>
    <w:rsid w:val="00ED1DB2"/>
    <w:rsid w:val="00ED272B"/>
    <w:rsid w:val="00ED2981"/>
    <w:rsid w:val="00ED57B8"/>
    <w:rsid w:val="00EE01FB"/>
    <w:rsid w:val="00EE1BA8"/>
    <w:rsid w:val="00EE4A50"/>
    <w:rsid w:val="00EE7AF3"/>
    <w:rsid w:val="00EF16B4"/>
    <w:rsid w:val="00EF3934"/>
    <w:rsid w:val="00EF796F"/>
    <w:rsid w:val="00F0075D"/>
    <w:rsid w:val="00F0123B"/>
    <w:rsid w:val="00F017FE"/>
    <w:rsid w:val="00F051F3"/>
    <w:rsid w:val="00F05E97"/>
    <w:rsid w:val="00F1121B"/>
    <w:rsid w:val="00F1190C"/>
    <w:rsid w:val="00F14D23"/>
    <w:rsid w:val="00F22015"/>
    <w:rsid w:val="00F23EAF"/>
    <w:rsid w:val="00F24F1A"/>
    <w:rsid w:val="00F26C79"/>
    <w:rsid w:val="00F27BF5"/>
    <w:rsid w:val="00F27DC9"/>
    <w:rsid w:val="00F41433"/>
    <w:rsid w:val="00F46C69"/>
    <w:rsid w:val="00F47334"/>
    <w:rsid w:val="00F5066E"/>
    <w:rsid w:val="00F5343A"/>
    <w:rsid w:val="00F66E0E"/>
    <w:rsid w:val="00F675A6"/>
    <w:rsid w:val="00F73516"/>
    <w:rsid w:val="00F76850"/>
    <w:rsid w:val="00F80525"/>
    <w:rsid w:val="00F8120F"/>
    <w:rsid w:val="00F85B28"/>
    <w:rsid w:val="00F91164"/>
    <w:rsid w:val="00F917B2"/>
    <w:rsid w:val="00FA3064"/>
    <w:rsid w:val="00FA466B"/>
    <w:rsid w:val="00FA68C7"/>
    <w:rsid w:val="00FB05C8"/>
    <w:rsid w:val="00FB0E64"/>
    <w:rsid w:val="00FB101C"/>
    <w:rsid w:val="00FB1DEB"/>
    <w:rsid w:val="00FB527C"/>
    <w:rsid w:val="00FB5EA8"/>
    <w:rsid w:val="00FB6F00"/>
    <w:rsid w:val="00FC2D3B"/>
    <w:rsid w:val="00FC3007"/>
    <w:rsid w:val="00FC545D"/>
    <w:rsid w:val="00FD3BD2"/>
    <w:rsid w:val="00FD63E4"/>
    <w:rsid w:val="00FD69ED"/>
    <w:rsid w:val="00FE1344"/>
    <w:rsid w:val="00FE174F"/>
    <w:rsid w:val="00FE4B61"/>
    <w:rsid w:val="00FE61A7"/>
    <w:rsid w:val="00FE6265"/>
    <w:rsid w:val="00FF2580"/>
    <w:rsid w:val="00FF2B04"/>
    <w:rsid w:val="00FF61B7"/>
    <w:rsid w:val="00FF7707"/>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s>
</file>

<file path=word/webSettings.xml><?xml version="1.0" encoding="utf-8"?>
<w:webSettings xmlns:r="http://schemas.openxmlformats.org/officeDocument/2006/relationships" xmlns:w="http://schemas.openxmlformats.org/wordprocessingml/2006/main">
  <w:divs>
    <w:div w:id="588780865">
      <w:bodyDiv w:val="1"/>
      <w:marLeft w:val="0"/>
      <w:marRight w:val="0"/>
      <w:marTop w:val="0"/>
      <w:marBottom w:val="0"/>
      <w:divBdr>
        <w:top w:val="none" w:sz="0" w:space="0" w:color="auto"/>
        <w:left w:val="none" w:sz="0" w:space="0" w:color="auto"/>
        <w:bottom w:val="none" w:sz="0" w:space="0" w:color="auto"/>
        <w:right w:val="none" w:sz="0" w:space="0" w:color="auto"/>
      </w:divBdr>
      <w:divsChild>
        <w:div w:id="320541597">
          <w:marLeft w:val="446"/>
          <w:marRight w:val="0"/>
          <w:marTop w:val="0"/>
          <w:marBottom w:val="0"/>
          <w:divBdr>
            <w:top w:val="none" w:sz="0" w:space="0" w:color="auto"/>
            <w:left w:val="none" w:sz="0" w:space="0" w:color="auto"/>
            <w:bottom w:val="none" w:sz="0" w:space="0" w:color="auto"/>
            <w:right w:val="none" w:sz="0" w:space="0" w:color="auto"/>
          </w:divBdr>
        </w:div>
        <w:div w:id="1766418014">
          <w:marLeft w:val="446"/>
          <w:marRight w:val="0"/>
          <w:marTop w:val="0"/>
          <w:marBottom w:val="0"/>
          <w:divBdr>
            <w:top w:val="none" w:sz="0" w:space="0" w:color="auto"/>
            <w:left w:val="none" w:sz="0" w:space="0" w:color="auto"/>
            <w:bottom w:val="none" w:sz="0" w:space="0" w:color="auto"/>
            <w:right w:val="none" w:sz="0" w:space="0" w:color="auto"/>
          </w:divBdr>
        </w:div>
        <w:div w:id="992950045">
          <w:marLeft w:val="446"/>
          <w:marRight w:val="0"/>
          <w:marTop w:val="0"/>
          <w:marBottom w:val="0"/>
          <w:divBdr>
            <w:top w:val="none" w:sz="0" w:space="0" w:color="auto"/>
            <w:left w:val="none" w:sz="0" w:space="0" w:color="auto"/>
            <w:bottom w:val="none" w:sz="0" w:space="0" w:color="auto"/>
            <w:right w:val="none" w:sz="0" w:space="0" w:color="auto"/>
          </w:divBdr>
        </w:div>
        <w:div w:id="1554073003">
          <w:marLeft w:val="446"/>
          <w:marRight w:val="0"/>
          <w:marTop w:val="0"/>
          <w:marBottom w:val="0"/>
          <w:divBdr>
            <w:top w:val="none" w:sz="0" w:space="0" w:color="auto"/>
            <w:left w:val="none" w:sz="0" w:space="0" w:color="auto"/>
            <w:bottom w:val="none" w:sz="0" w:space="0" w:color="auto"/>
            <w:right w:val="none" w:sz="0" w:space="0" w:color="auto"/>
          </w:divBdr>
        </w:div>
        <w:div w:id="1620795195">
          <w:marLeft w:val="446"/>
          <w:marRight w:val="0"/>
          <w:marTop w:val="0"/>
          <w:marBottom w:val="0"/>
          <w:divBdr>
            <w:top w:val="none" w:sz="0" w:space="0" w:color="auto"/>
            <w:left w:val="none" w:sz="0" w:space="0" w:color="auto"/>
            <w:bottom w:val="none" w:sz="0" w:space="0" w:color="auto"/>
            <w:right w:val="none" w:sz="0" w:space="0" w:color="auto"/>
          </w:divBdr>
        </w:div>
        <w:div w:id="256401951">
          <w:marLeft w:val="446"/>
          <w:marRight w:val="0"/>
          <w:marTop w:val="0"/>
          <w:marBottom w:val="0"/>
          <w:divBdr>
            <w:top w:val="none" w:sz="0" w:space="0" w:color="auto"/>
            <w:left w:val="none" w:sz="0" w:space="0" w:color="auto"/>
            <w:bottom w:val="none" w:sz="0" w:space="0" w:color="auto"/>
            <w:right w:val="none" w:sz="0" w:space="0" w:color="auto"/>
          </w:divBdr>
        </w:div>
        <w:div w:id="1559363934">
          <w:marLeft w:val="446"/>
          <w:marRight w:val="0"/>
          <w:marTop w:val="0"/>
          <w:marBottom w:val="0"/>
          <w:divBdr>
            <w:top w:val="none" w:sz="0" w:space="0" w:color="auto"/>
            <w:left w:val="none" w:sz="0" w:space="0" w:color="auto"/>
            <w:bottom w:val="none" w:sz="0" w:space="0" w:color="auto"/>
            <w:right w:val="none" w:sz="0" w:space="0" w:color="auto"/>
          </w:divBdr>
        </w:div>
        <w:div w:id="218521544">
          <w:marLeft w:val="446"/>
          <w:marRight w:val="0"/>
          <w:marTop w:val="0"/>
          <w:marBottom w:val="0"/>
          <w:divBdr>
            <w:top w:val="none" w:sz="0" w:space="0" w:color="auto"/>
            <w:left w:val="none" w:sz="0" w:space="0" w:color="auto"/>
            <w:bottom w:val="none" w:sz="0" w:space="0" w:color="auto"/>
            <w:right w:val="none" w:sz="0" w:space="0" w:color="auto"/>
          </w:divBdr>
        </w:div>
      </w:divsChild>
    </w:div>
    <w:div w:id="608242744">
      <w:bodyDiv w:val="1"/>
      <w:marLeft w:val="0"/>
      <w:marRight w:val="0"/>
      <w:marTop w:val="0"/>
      <w:marBottom w:val="0"/>
      <w:divBdr>
        <w:top w:val="none" w:sz="0" w:space="0" w:color="auto"/>
        <w:left w:val="none" w:sz="0" w:space="0" w:color="auto"/>
        <w:bottom w:val="none" w:sz="0" w:space="0" w:color="auto"/>
        <w:right w:val="none" w:sz="0" w:space="0" w:color="auto"/>
      </w:divBdr>
    </w:div>
    <w:div w:id="727269534">
      <w:bodyDiv w:val="1"/>
      <w:marLeft w:val="0"/>
      <w:marRight w:val="0"/>
      <w:marTop w:val="0"/>
      <w:marBottom w:val="0"/>
      <w:divBdr>
        <w:top w:val="none" w:sz="0" w:space="0" w:color="auto"/>
        <w:left w:val="none" w:sz="0" w:space="0" w:color="auto"/>
        <w:bottom w:val="none" w:sz="0" w:space="0" w:color="auto"/>
        <w:right w:val="none" w:sz="0" w:space="0" w:color="auto"/>
      </w:divBdr>
      <w:divsChild>
        <w:div w:id="1828590014">
          <w:marLeft w:val="0"/>
          <w:marRight w:val="0"/>
          <w:marTop w:val="0"/>
          <w:marBottom w:val="0"/>
          <w:divBdr>
            <w:top w:val="none" w:sz="0" w:space="0" w:color="auto"/>
            <w:left w:val="none" w:sz="0" w:space="0" w:color="auto"/>
            <w:bottom w:val="none" w:sz="0" w:space="0" w:color="auto"/>
            <w:right w:val="none" w:sz="0" w:space="0" w:color="auto"/>
          </w:divBdr>
          <w:divsChild>
            <w:div w:id="398096496">
              <w:marLeft w:val="0"/>
              <w:marRight w:val="0"/>
              <w:marTop w:val="0"/>
              <w:marBottom w:val="0"/>
              <w:divBdr>
                <w:top w:val="none" w:sz="0" w:space="0" w:color="auto"/>
                <w:left w:val="none" w:sz="0" w:space="0" w:color="auto"/>
                <w:bottom w:val="none" w:sz="0" w:space="0" w:color="auto"/>
                <w:right w:val="none" w:sz="0" w:space="0" w:color="auto"/>
              </w:divBdr>
            </w:div>
            <w:div w:id="488132015">
              <w:marLeft w:val="0"/>
              <w:marRight w:val="0"/>
              <w:marTop w:val="0"/>
              <w:marBottom w:val="0"/>
              <w:divBdr>
                <w:top w:val="none" w:sz="0" w:space="0" w:color="auto"/>
                <w:left w:val="none" w:sz="0" w:space="0" w:color="auto"/>
                <w:bottom w:val="none" w:sz="0" w:space="0" w:color="auto"/>
                <w:right w:val="none" w:sz="0" w:space="0" w:color="auto"/>
              </w:divBdr>
            </w:div>
            <w:div w:id="11917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4369">
      <w:bodyDiv w:val="1"/>
      <w:marLeft w:val="0"/>
      <w:marRight w:val="0"/>
      <w:marTop w:val="0"/>
      <w:marBottom w:val="0"/>
      <w:divBdr>
        <w:top w:val="none" w:sz="0" w:space="0" w:color="auto"/>
        <w:left w:val="none" w:sz="0" w:space="0" w:color="auto"/>
        <w:bottom w:val="none" w:sz="0" w:space="0" w:color="auto"/>
        <w:right w:val="none" w:sz="0" w:space="0" w:color="auto"/>
      </w:divBdr>
    </w:div>
    <w:div w:id="984940777">
      <w:bodyDiv w:val="1"/>
      <w:marLeft w:val="0"/>
      <w:marRight w:val="0"/>
      <w:marTop w:val="0"/>
      <w:marBottom w:val="0"/>
      <w:divBdr>
        <w:top w:val="none" w:sz="0" w:space="0" w:color="auto"/>
        <w:left w:val="none" w:sz="0" w:space="0" w:color="auto"/>
        <w:bottom w:val="none" w:sz="0" w:space="0" w:color="auto"/>
        <w:right w:val="none" w:sz="0" w:space="0" w:color="auto"/>
      </w:divBdr>
    </w:div>
    <w:div w:id="1277757812">
      <w:bodyDiv w:val="1"/>
      <w:marLeft w:val="0"/>
      <w:marRight w:val="0"/>
      <w:marTop w:val="0"/>
      <w:marBottom w:val="0"/>
      <w:divBdr>
        <w:top w:val="none" w:sz="0" w:space="0" w:color="auto"/>
        <w:left w:val="none" w:sz="0" w:space="0" w:color="auto"/>
        <w:bottom w:val="none" w:sz="0" w:space="0" w:color="auto"/>
        <w:right w:val="none" w:sz="0" w:space="0" w:color="auto"/>
      </w:divBdr>
      <w:divsChild>
        <w:div w:id="1389451329">
          <w:marLeft w:val="0"/>
          <w:marRight w:val="0"/>
          <w:marTop w:val="0"/>
          <w:marBottom w:val="0"/>
          <w:divBdr>
            <w:top w:val="none" w:sz="0" w:space="0" w:color="auto"/>
            <w:left w:val="none" w:sz="0" w:space="0" w:color="auto"/>
            <w:bottom w:val="none" w:sz="0" w:space="0" w:color="auto"/>
            <w:right w:val="none" w:sz="0" w:space="0" w:color="auto"/>
          </w:divBdr>
          <w:divsChild>
            <w:div w:id="2086101791">
              <w:marLeft w:val="0"/>
              <w:marRight w:val="0"/>
              <w:marTop w:val="0"/>
              <w:marBottom w:val="0"/>
              <w:divBdr>
                <w:top w:val="none" w:sz="0" w:space="0" w:color="auto"/>
                <w:left w:val="none" w:sz="0" w:space="0" w:color="auto"/>
                <w:bottom w:val="none" w:sz="0" w:space="0" w:color="auto"/>
                <w:right w:val="none" w:sz="0" w:space="0" w:color="auto"/>
              </w:divBdr>
              <w:divsChild>
                <w:div w:id="1958294451">
                  <w:marLeft w:val="0"/>
                  <w:marRight w:val="0"/>
                  <w:marTop w:val="0"/>
                  <w:marBottom w:val="0"/>
                  <w:divBdr>
                    <w:top w:val="none" w:sz="0" w:space="0" w:color="auto"/>
                    <w:left w:val="none" w:sz="0" w:space="0" w:color="auto"/>
                    <w:bottom w:val="none" w:sz="0" w:space="0" w:color="auto"/>
                    <w:right w:val="none" w:sz="0" w:space="0" w:color="auto"/>
                  </w:divBdr>
                  <w:divsChild>
                    <w:div w:id="200899042">
                      <w:marLeft w:val="0"/>
                      <w:marRight w:val="0"/>
                      <w:marTop w:val="0"/>
                      <w:marBottom w:val="0"/>
                      <w:divBdr>
                        <w:top w:val="none" w:sz="0" w:space="0" w:color="auto"/>
                        <w:left w:val="none" w:sz="0" w:space="0" w:color="auto"/>
                        <w:bottom w:val="none" w:sz="0" w:space="0" w:color="auto"/>
                        <w:right w:val="none" w:sz="0" w:space="0" w:color="auto"/>
                      </w:divBdr>
                      <w:divsChild>
                        <w:div w:id="821387348">
                          <w:marLeft w:val="0"/>
                          <w:marRight w:val="0"/>
                          <w:marTop w:val="0"/>
                          <w:marBottom w:val="0"/>
                          <w:divBdr>
                            <w:top w:val="none" w:sz="0" w:space="0" w:color="auto"/>
                            <w:left w:val="none" w:sz="0" w:space="0" w:color="auto"/>
                            <w:bottom w:val="none" w:sz="0" w:space="0" w:color="auto"/>
                            <w:right w:val="none" w:sz="0" w:space="0" w:color="auto"/>
                          </w:divBdr>
                          <w:divsChild>
                            <w:div w:id="1889367887">
                              <w:marLeft w:val="0"/>
                              <w:marRight w:val="0"/>
                              <w:marTop w:val="0"/>
                              <w:marBottom w:val="0"/>
                              <w:divBdr>
                                <w:top w:val="none" w:sz="0" w:space="0" w:color="auto"/>
                                <w:left w:val="none" w:sz="0" w:space="0" w:color="auto"/>
                                <w:bottom w:val="none" w:sz="0" w:space="0" w:color="auto"/>
                                <w:right w:val="none" w:sz="0" w:space="0" w:color="auto"/>
                              </w:divBdr>
                              <w:divsChild>
                                <w:div w:id="174155896">
                                  <w:marLeft w:val="0"/>
                                  <w:marRight w:val="0"/>
                                  <w:marTop w:val="0"/>
                                  <w:marBottom w:val="0"/>
                                  <w:divBdr>
                                    <w:top w:val="none" w:sz="0" w:space="0" w:color="auto"/>
                                    <w:left w:val="none" w:sz="0" w:space="0" w:color="auto"/>
                                    <w:bottom w:val="none" w:sz="0" w:space="0" w:color="auto"/>
                                    <w:right w:val="none" w:sz="0" w:space="0" w:color="auto"/>
                                  </w:divBdr>
                                  <w:divsChild>
                                    <w:div w:id="1883638321">
                                      <w:marLeft w:val="0"/>
                                      <w:marRight w:val="0"/>
                                      <w:marTop w:val="0"/>
                                      <w:marBottom w:val="0"/>
                                      <w:divBdr>
                                        <w:top w:val="none" w:sz="0" w:space="0" w:color="auto"/>
                                        <w:left w:val="none" w:sz="0" w:space="0" w:color="auto"/>
                                        <w:bottom w:val="none" w:sz="0" w:space="0" w:color="auto"/>
                                        <w:right w:val="none" w:sz="0" w:space="0" w:color="auto"/>
                                      </w:divBdr>
                                      <w:divsChild>
                                        <w:div w:id="1191409488">
                                          <w:marLeft w:val="0"/>
                                          <w:marRight w:val="0"/>
                                          <w:marTop w:val="0"/>
                                          <w:marBottom w:val="0"/>
                                          <w:divBdr>
                                            <w:top w:val="none" w:sz="0" w:space="0" w:color="auto"/>
                                            <w:left w:val="none" w:sz="0" w:space="0" w:color="auto"/>
                                            <w:bottom w:val="none" w:sz="0" w:space="0" w:color="auto"/>
                                            <w:right w:val="none" w:sz="0" w:space="0" w:color="auto"/>
                                          </w:divBdr>
                                          <w:divsChild>
                                            <w:div w:id="806317873">
                                              <w:marLeft w:val="0"/>
                                              <w:marRight w:val="0"/>
                                              <w:marTop w:val="0"/>
                                              <w:marBottom w:val="0"/>
                                              <w:divBdr>
                                                <w:top w:val="none" w:sz="0" w:space="0" w:color="auto"/>
                                                <w:left w:val="none" w:sz="0" w:space="0" w:color="auto"/>
                                                <w:bottom w:val="none" w:sz="0" w:space="0" w:color="auto"/>
                                                <w:right w:val="none" w:sz="0" w:space="0" w:color="auto"/>
                                              </w:divBdr>
                                              <w:divsChild>
                                                <w:div w:id="1190100235">
                                                  <w:marLeft w:val="0"/>
                                                  <w:marRight w:val="0"/>
                                                  <w:marTop w:val="0"/>
                                                  <w:marBottom w:val="0"/>
                                                  <w:divBdr>
                                                    <w:top w:val="none" w:sz="0" w:space="0" w:color="auto"/>
                                                    <w:left w:val="none" w:sz="0" w:space="0" w:color="auto"/>
                                                    <w:bottom w:val="none" w:sz="0" w:space="0" w:color="auto"/>
                                                    <w:right w:val="none" w:sz="0" w:space="0" w:color="auto"/>
                                                  </w:divBdr>
                                                  <w:divsChild>
                                                    <w:div w:id="904801155">
                                                      <w:marLeft w:val="0"/>
                                                      <w:marRight w:val="0"/>
                                                      <w:marTop w:val="0"/>
                                                      <w:marBottom w:val="0"/>
                                                      <w:divBdr>
                                                        <w:top w:val="none" w:sz="0" w:space="0" w:color="auto"/>
                                                        <w:left w:val="none" w:sz="0" w:space="0" w:color="auto"/>
                                                        <w:bottom w:val="none" w:sz="0" w:space="0" w:color="auto"/>
                                                        <w:right w:val="none" w:sz="0" w:space="0" w:color="auto"/>
                                                      </w:divBdr>
                                                      <w:divsChild>
                                                        <w:div w:id="1316179891">
                                                          <w:marLeft w:val="0"/>
                                                          <w:marRight w:val="0"/>
                                                          <w:marTop w:val="0"/>
                                                          <w:marBottom w:val="0"/>
                                                          <w:divBdr>
                                                            <w:top w:val="none" w:sz="0" w:space="0" w:color="auto"/>
                                                            <w:left w:val="none" w:sz="0" w:space="0" w:color="auto"/>
                                                            <w:bottom w:val="none" w:sz="0" w:space="0" w:color="auto"/>
                                                            <w:right w:val="none" w:sz="0" w:space="0" w:color="auto"/>
                                                          </w:divBdr>
                                                          <w:divsChild>
                                                            <w:div w:id="616763475">
                                                              <w:marLeft w:val="0"/>
                                                              <w:marRight w:val="0"/>
                                                              <w:marTop w:val="0"/>
                                                              <w:marBottom w:val="0"/>
                                                              <w:divBdr>
                                                                <w:top w:val="none" w:sz="0" w:space="0" w:color="auto"/>
                                                                <w:left w:val="none" w:sz="0" w:space="0" w:color="auto"/>
                                                                <w:bottom w:val="none" w:sz="0" w:space="0" w:color="auto"/>
                                                                <w:right w:val="none" w:sz="0" w:space="0" w:color="auto"/>
                                                              </w:divBdr>
                                                              <w:divsChild>
                                                                <w:div w:id="691567652">
                                                                  <w:marLeft w:val="0"/>
                                                                  <w:marRight w:val="0"/>
                                                                  <w:marTop w:val="0"/>
                                                                  <w:marBottom w:val="0"/>
                                                                  <w:divBdr>
                                                                    <w:top w:val="none" w:sz="0" w:space="0" w:color="auto"/>
                                                                    <w:left w:val="none" w:sz="0" w:space="0" w:color="auto"/>
                                                                    <w:bottom w:val="none" w:sz="0" w:space="0" w:color="auto"/>
                                                                    <w:right w:val="none" w:sz="0" w:space="0" w:color="auto"/>
                                                                  </w:divBdr>
                                                                  <w:divsChild>
                                                                    <w:div w:id="1493911174">
                                                                      <w:marLeft w:val="0"/>
                                                                      <w:marRight w:val="0"/>
                                                                      <w:marTop w:val="0"/>
                                                                      <w:marBottom w:val="0"/>
                                                                      <w:divBdr>
                                                                        <w:top w:val="none" w:sz="0" w:space="0" w:color="auto"/>
                                                                        <w:left w:val="none" w:sz="0" w:space="0" w:color="auto"/>
                                                                        <w:bottom w:val="none" w:sz="0" w:space="0" w:color="auto"/>
                                                                        <w:right w:val="none" w:sz="0" w:space="0" w:color="auto"/>
                                                                      </w:divBdr>
                                                                      <w:divsChild>
                                                                        <w:div w:id="1499611456">
                                                                          <w:marLeft w:val="0"/>
                                                                          <w:marRight w:val="0"/>
                                                                          <w:marTop w:val="0"/>
                                                                          <w:marBottom w:val="0"/>
                                                                          <w:divBdr>
                                                                            <w:top w:val="none" w:sz="0" w:space="0" w:color="auto"/>
                                                                            <w:left w:val="none" w:sz="0" w:space="0" w:color="auto"/>
                                                                            <w:bottom w:val="none" w:sz="0" w:space="0" w:color="auto"/>
                                                                            <w:right w:val="none" w:sz="0" w:space="0" w:color="auto"/>
                                                                          </w:divBdr>
                                                                          <w:divsChild>
                                                                            <w:div w:id="452015694">
                                                                              <w:marLeft w:val="0"/>
                                                                              <w:marRight w:val="0"/>
                                                                              <w:marTop w:val="0"/>
                                                                              <w:marBottom w:val="0"/>
                                                                              <w:divBdr>
                                                                                <w:top w:val="none" w:sz="0" w:space="0" w:color="auto"/>
                                                                                <w:left w:val="none" w:sz="0" w:space="0" w:color="auto"/>
                                                                                <w:bottom w:val="none" w:sz="0" w:space="0" w:color="auto"/>
                                                                                <w:right w:val="none" w:sz="0" w:space="0" w:color="auto"/>
                                                                              </w:divBdr>
                                                                              <w:divsChild>
                                                                                <w:div w:id="1447772098">
                                                                                  <w:marLeft w:val="0"/>
                                                                                  <w:marRight w:val="0"/>
                                                                                  <w:marTop w:val="0"/>
                                                                                  <w:marBottom w:val="0"/>
                                                                                  <w:divBdr>
                                                                                    <w:top w:val="none" w:sz="0" w:space="0" w:color="auto"/>
                                                                                    <w:left w:val="none" w:sz="0" w:space="0" w:color="auto"/>
                                                                                    <w:bottom w:val="none" w:sz="0" w:space="0" w:color="auto"/>
                                                                                    <w:right w:val="none" w:sz="0" w:space="0" w:color="auto"/>
                                                                                  </w:divBdr>
                                                                                  <w:divsChild>
                                                                                    <w:div w:id="2044866012">
                                                                                      <w:marLeft w:val="0"/>
                                                                                      <w:marRight w:val="0"/>
                                                                                      <w:marTop w:val="0"/>
                                                                                      <w:marBottom w:val="0"/>
                                                                                      <w:divBdr>
                                                                                        <w:top w:val="none" w:sz="0" w:space="0" w:color="auto"/>
                                                                                        <w:left w:val="none" w:sz="0" w:space="0" w:color="auto"/>
                                                                                        <w:bottom w:val="none" w:sz="0" w:space="0" w:color="auto"/>
                                                                                        <w:right w:val="none" w:sz="0" w:space="0" w:color="auto"/>
                                                                                      </w:divBdr>
                                                                                      <w:divsChild>
                                                                                        <w:div w:id="653996649">
                                                                                          <w:marLeft w:val="0"/>
                                                                                          <w:marRight w:val="0"/>
                                                                                          <w:marTop w:val="0"/>
                                                                                          <w:marBottom w:val="0"/>
                                                                                          <w:divBdr>
                                                                                            <w:top w:val="none" w:sz="0" w:space="0" w:color="auto"/>
                                                                                            <w:left w:val="none" w:sz="0" w:space="0" w:color="auto"/>
                                                                                            <w:bottom w:val="none" w:sz="0" w:space="0" w:color="auto"/>
                                                                                            <w:right w:val="none" w:sz="0" w:space="0" w:color="auto"/>
                                                                                          </w:divBdr>
                                                                                          <w:divsChild>
                                                                                            <w:div w:id="236483416">
                                                                                              <w:marLeft w:val="0"/>
                                                                                              <w:marRight w:val="0"/>
                                                                                              <w:marTop w:val="0"/>
                                                                                              <w:marBottom w:val="0"/>
                                                                                              <w:divBdr>
                                                                                                <w:top w:val="single" w:sz="4" w:space="0" w:color="7F9DB9"/>
                                                                                                <w:left w:val="single" w:sz="4" w:space="0" w:color="7F9DB9"/>
                                                                                                <w:bottom w:val="single" w:sz="4" w:space="0" w:color="7F9DB9"/>
                                                                                                <w:right w:val="single" w:sz="4" w:space="0" w:color="7F9DB9"/>
                                                                                              </w:divBdr>
                                                                                              <w:divsChild>
                                                                                                <w:div w:id="1624657856">
                                                                                                  <w:marLeft w:val="0"/>
                                                                                                  <w:marRight w:val="0"/>
                                                                                                  <w:marTop w:val="0"/>
                                                                                                  <w:marBottom w:val="0"/>
                                                                                                  <w:divBdr>
                                                                                                    <w:top w:val="none" w:sz="0" w:space="0" w:color="auto"/>
                                                                                                    <w:left w:val="none" w:sz="0" w:space="0" w:color="auto"/>
                                                                                                    <w:bottom w:val="none" w:sz="0" w:space="0" w:color="auto"/>
                                                                                                    <w:right w:val="none" w:sz="0" w:space="0" w:color="auto"/>
                                                                                                  </w:divBdr>
                                                                                                  <w:divsChild>
                                                                                                    <w:div w:id="747191660">
                                                                                                      <w:blockQuote w:val="1"/>
                                                                                                      <w:marLeft w:val="48"/>
                                                                                                      <w:marRight w:val="0"/>
                                                                                                      <w:marTop w:val="100"/>
                                                                                                      <w:marBottom w:val="100"/>
                                                                                                      <w:divBdr>
                                                                                                        <w:top w:val="none" w:sz="0" w:space="0" w:color="auto"/>
                                                                                                        <w:left w:val="single" w:sz="8" w:space="2" w:color="000000"/>
                                                                                                        <w:bottom w:val="none" w:sz="0" w:space="0" w:color="auto"/>
                                                                                                        <w:right w:val="none" w:sz="0" w:space="0" w:color="auto"/>
                                                                                                      </w:divBdr>
                                                                                                      <w:divsChild>
                                                                                                        <w:div w:id="176627882">
                                                                                                          <w:marLeft w:val="0"/>
                                                                                                          <w:marRight w:val="0"/>
                                                                                                          <w:marTop w:val="0"/>
                                                                                                          <w:marBottom w:val="0"/>
                                                                                                          <w:divBdr>
                                                                                                            <w:top w:val="none" w:sz="0" w:space="0" w:color="auto"/>
                                                                                                            <w:left w:val="none" w:sz="0" w:space="0" w:color="auto"/>
                                                                                                            <w:bottom w:val="none" w:sz="0" w:space="0" w:color="auto"/>
                                                                                                            <w:right w:val="none" w:sz="0" w:space="0" w:color="auto"/>
                                                                                                          </w:divBdr>
                                                                                                          <w:divsChild>
                                                                                                            <w:div w:id="990527015">
                                                                                                              <w:marLeft w:val="0"/>
                                                                                                              <w:marRight w:val="0"/>
                                                                                                              <w:marTop w:val="0"/>
                                                                                                              <w:marBottom w:val="0"/>
                                                                                                              <w:divBdr>
                                                                                                                <w:top w:val="none" w:sz="0" w:space="0" w:color="auto"/>
                                                                                                                <w:left w:val="none" w:sz="0" w:space="0" w:color="auto"/>
                                                                                                                <w:bottom w:val="none" w:sz="0" w:space="0" w:color="auto"/>
                                                                                                                <w:right w:val="none" w:sz="0" w:space="0" w:color="auto"/>
                                                                                                              </w:divBdr>
                                                                                                            </w:div>
                                                                                                            <w:div w:id="1874002722">
                                                                                                              <w:marLeft w:val="0"/>
                                                                                                              <w:marRight w:val="0"/>
                                                                                                              <w:marTop w:val="0"/>
                                                                                                              <w:marBottom w:val="0"/>
                                                                                                              <w:divBdr>
                                                                                                                <w:top w:val="none" w:sz="0" w:space="0" w:color="auto"/>
                                                                                                                <w:left w:val="none" w:sz="0" w:space="0" w:color="auto"/>
                                                                                                                <w:bottom w:val="none" w:sz="0" w:space="0" w:color="auto"/>
                                                                                                                <w:right w:val="none" w:sz="0" w:space="0" w:color="auto"/>
                                                                                                              </w:divBdr>
                                                                                                            </w:div>
                                                                                                            <w:div w:id="10979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8727930">
      <w:bodyDiv w:val="1"/>
      <w:marLeft w:val="0"/>
      <w:marRight w:val="0"/>
      <w:marTop w:val="0"/>
      <w:marBottom w:val="0"/>
      <w:divBdr>
        <w:top w:val="none" w:sz="0" w:space="0" w:color="auto"/>
        <w:left w:val="none" w:sz="0" w:space="0" w:color="auto"/>
        <w:bottom w:val="none" w:sz="0" w:space="0" w:color="auto"/>
        <w:right w:val="none" w:sz="0" w:space="0" w:color="auto"/>
      </w:divBdr>
    </w:div>
    <w:div w:id="1455755241">
      <w:bodyDiv w:val="1"/>
      <w:marLeft w:val="0"/>
      <w:marRight w:val="0"/>
      <w:marTop w:val="0"/>
      <w:marBottom w:val="0"/>
      <w:divBdr>
        <w:top w:val="none" w:sz="0" w:space="0" w:color="auto"/>
        <w:left w:val="none" w:sz="0" w:space="0" w:color="auto"/>
        <w:bottom w:val="none" w:sz="0" w:space="0" w:color="auto"/>
        <w:right w:val="none" w:sz="0" w:space="0" w:color="auto"/>
      </w:divBdr>
    </w:div>
    <w:div w:id="201464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chamberofmines.org.za"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5BF88-504F-4B33-AFA4-4095D9E6D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10</TotalTime>
  <Pages>7</Pages>
  <Words>2160</Words>
  <Characters>12315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14447</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abanyini</cp:lastModifiedBy>
  <cp:revision>4</cp:revision>
  <cp:lastPrinted>2013-12-03T04:51:00Z</cp:lastPrinted>
  <dcterms:created xsi:type="dcterms:W3CDTF">2014-02-12T07:24:00Z</dcterms:created>
  <dcterms:modified xsi:type="dcterms:W3CDTF">2014-02-12T07:33:00Z</dcterms:modified>
</cp:coreProperties>
</file>