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CF2" w:rsidRDefault="00205CF2" w:rsidP="000A7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OLE_LINK1"/>
    </w:p>
    <w:p w:rsidR="000A7619" w:rsidRDefault="00450758" w:rsidP="000A7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ragraph">
                  <wp:posOffset>-37465</wp:posOffset>
                </wp:positionV>
                <wp:extent cx="5805805" cy="492760"/>
                <wp:effectExtent l="0" t="0" r="0" b="254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805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7619" w:rsidRDefault="00550665" w:rsidP="00A86F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2015</w:t>
                            </w:r>
                            <w:r w:rsidR="000A7619" w:rsidRPr="00054DB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SAFETY PERFORMANCE</w:t>
                            </w:r>
                            <w:r w:rsidR="000A7619" w:rsidRPr="00DB443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  <w:t xml:space="preserve"> –</w:t>
                            </w:r>
                            <w:r w:rsidR="00AC0BE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  <w:t xml:space="preserve"> </w:t>
                            </w:r>
                            <w:r w:rsidR="004C3A2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  <w:t xml:space="preserve">8 June </w:t>
                            </w:r>
                            <w:r w:rsidR="000A7619" w:rsidRPr="00DB443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  <w:t>201</w:t>
                            </w:r>
                            <w:r w:rsidR="00AC0BE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  <w:t>5</w:t>
                            </w:r>
                          </w:p>
                          <w:p w:rsidR="00AC0BE1" w:rsidRPr="00DB4439" w:rsidRDefault="00AC0BE1" w:rsidP="00A86F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4.4pt;margin-top:-2.95pt;width:457.15pt;height:3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" filled="f" stroked="f" strokeweight=".25pt">
                <v:textbox>
                  <w:txbxContent>
                    <w:p w:rsidR="000A7619" w:rsidRDefault="00550665" w:rsidP="00A86F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2015</w:t>
                      </w:r>
                      <w:r w:rsidR="000A7619" w:rsidRPr="00054DB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SAFETY PERFORMANCE</w:t>
                      </w:r>
                      <w:r w:rsidR="000A7619" w:rsidRPr="00DB4439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  <w:t xml:space="preserve"> –</w:t>
                      </w:r>
                      <w:r w:rsidR="00AC0BE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  <w:t xml:space="preserve"> </w:t>
                      </w:r>
                      <w:r w:rsidR="004C3A2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  <w:t xml:space="preserve">8 June </w:t>
                      </w:r>
                      <w:r w:rsidR="000A7619" w:rsidRPr="00DB4439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  <w:t>201</w:t>
                      </w:r>
                      <w:r w:rsidR="00AC0BE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  <w:t>5</w:t>
                      </w:r>
                    </w:p>
                    <w:p w:rsidR="00AC0BE1" w:rsidRPr="00DB4439" w:rsidRDefault="00AC0BE1" w:rsidP="00A86F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Z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7619" w:rsidRDefault="00F066B0" w:rsidP="000A7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44405B" wp14:editId="7865DF36">
                <wp:simplePos x="0" y="0"/>
                <wp:positionH relativeFrom="page">
                  <wp:align>center</wp:align>
                </wp:positionH>
                <wp:positionV relativeFrom="paragraph">
                  <wp:posOffset>109855</wp:posOffset>
                </wp:positionV>
                <wp:extent cx="66675" cy="9391650"/>
                <wp:effectExtent l="0" t="0" r="28575" b="1905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675" cy="9391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12DA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0;margin-top:8.65pt;width:5.25pt;height:739.5pt;flip:x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">
                <w10:wrap anchorx="page"/>
              </v:shape>
            </w:pict>
          </mc:Fallback>
        </mc:AlternateContent>
      </w:r>
    </w:p>
    <w:p w:rsidR="000A7619" w:rsidRDefault="000A7619" w:rsidP="000A7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81"/>
        <w:tblW w:w="5215" w:type="dxa"/>
        <w:tblLayout w:type="fixed"/>
        <w:tblLook w:val="04A0" w:firstRow="1" w:lastRow="0" w:firstColumn="1" w:lastColumn="0" w:noHBand="0" w:noVBand="1"/>
      </w:tblPr>
      <w:tblGrid>
        <w:gridCol w:w="1469"/>
        <w:gridCol w:w="837"/>
        <w:gridCol w:w="837"/>
        <w:gridCol w:w="838"/>
        <w:gridCol w:w="1234"/>
      </w:tblGrid>
      <w:tr w:rsidR="00F066B0" w:rsidRPr="00AC35B7" w:rsidTr="00032206">
        <w:trPr>
          <w:trHeight w:val="478"/>
        </w:trPr>
        <w:tc>
          <w:tcPr>
            <w:tcW w:w="1469" w:type="dxa"/>
            <w:shd w:val="clear" w:color="auto" w:fill="DBE5F1" w:themeFill="accent1" w:themeFillTint="33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Commodity</w:t>
            </w:r>
          </w:p>
        </w:tc>
        <w:tc>
          <w:tcPr>
            <w:tcW w:w="837" w:type="dxa"/>
            <w:shd w:val="clear" w:color="auto" w:fill="DBE5F1" w:themeFill="accent1" w:themeFillTint="33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2014</w:t>
            </w:r>
          </w:p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DBE5F1" w:themeFill="accent1" w:themeFillTint="33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2015 YTD</w:t>
            </w:r>
          </w:p>
        </w:tc>
        <w:tc>
          <w:tcPr>
            <w:tcW w:w="838" w:type="dxa"/>
            <w:shd w:val="clear" w:color="auto" w:fill="DBE5F1" w:themeFill="accent1" w:themeFillTint="33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Var.</w:t>
            </w:r>
          </w:p>
        </w:tc>
        <w:tc>
          <w:tcPr>
            <w:tcW w:w="1234" w:type="dxa"/>
            <w:shd w:val="clear" w:color="auto" w:fill="DBE5F1" w:themeFill="accent1" w:themeFillTint="33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% Change</w:t>
            </w:r>
          </w:p>
        </w:tc>
      </w:tr>
      <w:tr w:rsidR="00F066B0" w:rsidRPr="00AC35B7" w:rsidTr="00032206">
        <w:trPr>
          <w:trHeight w:val="478"/>
        </w:trPr>
        <w:tc>
          <w:tcPr>
            <w:tcW w:w="1469" w:type="dxa"/>
            <w:shd w:val="clear" w:color="auto" w:fill="auto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37" w:type="dxa"/>
            <w:vAlign w:val="center"/>
          </w:tcPr>
          <w:p w:rsidR="00F066B0" w:rsidRDefault="00F066B0" w:rsidP="00F066B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066B0" w:rsidRDefault="00F066B0" w:rsidP="00F066B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  <w:p w:rsidR="00F066B0" w:rsidRDefault="00F066B0" w:rsidP="00F066B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1234" w:type="dxa"/>
            <w:shd w:val="clear" w:color="auto" w:fill="00B050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26</w:t>
            </w: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%</w:t>
            </w:r>
          </w:p>
        </w:tc>
      </w:tr>
      <w:tr w:rsidR="00F066B0" w:rsidRPr="00AC35B7" w:rsidTr="00032206">
        <w:trPr>
          <w:trHeight w:val="605"/>
        </w:trPr>
        <w:tc>
          <w:tcPr>
            <w:tcW w:w="1469" w:type="dxa"/>
            <w:shd w:val="clear" w:color="auto" w:fill="auto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sz w:val="20"/>
                <w:szCs w:val="20"/>
              </w:rPr>
              <w:t>Gold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37" w:type="dxa"/>
            <w:vAlign w:val="center"/>
          </w:tcPr>
          <w:p w:rsidR="00F066B0" w:rsidRDefault="00F066B0" w:rsidP="00F066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34" w:type="dxa"/>
            <w:shd w:val="clear" w:color="auto" w:fill="00B050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%</w:t>
            </w:r>
          </w:p>
        </w:tc>
      </w:tr>
      <w:tr w:rsidR="00F066B0" w:rsidRPr="00AC35B7" w:rsidTr="00032206">
        <w:trPr>
          <w:trHeight w:val="533"/>
        </w:trPr>
        <w:tc>
          <w:tcPr>
            <w:tcW w:w="1469" w:type="dxa"/>
            <w:shd w:val="clear" w:color="auto" w:fill="auto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sz w:val="20"/>
                <w:szCs w:val="20"/>
              </w:rPr>
              <w:t>Coal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37" w:type="dxa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4" w:type="dxa"/>
            <w:shd w:val="clear" w:color="auto" w:fill="00B050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0%</w:t>
            </w:r>
          </w:p>
        </w:tc>
      </w:tr>
      <w:tr w:rsidR="00F066B0" w:rsidRPr="00AC35B7" w:rsidTr="00032206">
        <w:trPr>
          <w:trHeight w:val="478"/>
        </w:trPr>
        <w:tc>
          <w:tcPr>
            <w:tcW w:w="1469" w:type="dxa"/>
            <w:shd w:val="clear" w:color="auto" w:fill="auto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sz w:val="20"/>
                <w:szCs w:val="20"/>
              </w:rPr>
              <w:t>Platinum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37" w:type="dxa"/>
            <w:vAlign w:val="center"/>
          </w:tcPr>
          <w:p w:rsidR="00F066B0" w:rsidRDefault="00F066B0" w:rsidP="00F066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-7</w:t>
            </w:r>
          </w:p>
        </w:tc>
        <w:tc>
          <w:tcPr>
            <w:tcW w:w="1234" w:type="dxa"/>
            <w:shd w:val="clear" w:color="auto" w:fill="FF0000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233</w:t>
            </w: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%</w:t>
            </w:r>
          </w:p>
        </w:tc>
      </w:tr>
      <w:tr w:rsidR="00F066B0" w:rsidRPr="00AC35B7" w:rsidTr="00032206">
        <w:trPr>
          <w:trHeight w:val="478"/>
        </w:trPr>
        <w:tc>
          <w:tcPr>
            <w:tcW w:w="1469" w:type="dxa"/>
            <w:shd w:val="clear" w:color="auto" w:fill="auto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sz w:val="20"/>
                <w:szCs w:val="20"/>
              </w:rPr>
              <w:t>Other:</w:t>
            </w:r>
          </w:p>
          <w:p w:rsidR="00F066B0" w:rsidRPr="00AC35B7" w:rsidRDefault="00F066B0" w:rsidP="00F066B0">
            <w:pPr>
              <w:pStyle w:val="ListParagraph"/>
              <w:numPr>
                <w:ilvl w:val="0"/>
                <w:numId w:val="3"/>
              </w:numPr>
              <w:ind w:left="171" w:hanging="142"/>
              <w:jc w:val="center"/>
              <w:rPr>
                <w:sz w:val="20"/>
                <w:szCs w:val="20"/>
              </w:rPr>
            </w:pPr>
            <w:r w:rsidRPr="00AC35B7">
              <w:rPr>
                <w:sz w:val="20"/>
                <w:szCs w:val="20"/>
              </w:rPr>
              <w:t>Silica</w:t>
            </w:r>
          </w:p>
          <w:p w:rsidR="00F066B0" w:rsidRPr="00AC35B7" w:rsidRDefault="00F066B0" w:rsidP="00F066B0">
            <w:pPr>
              <w:pStyle w:val="ListParagraph"/>
              <w:numPr>
                <w:ilvl w:val="0"/>
                <w:numId w:val="3"/>
              </w:numPr>
              <w:ind w:left="171" w:hanging="142"/>
              <w:jc w:val="center"/>
              <w:rPr>
                <w:sz w:val="20"/>
                <w:szCs w:val="20"/>
              </w:rPr>
            </w:pPr>
            <w:r w:rsidRPr="00AC35B7">
              <w:rPr>
                <w:sz w:val="20"/>
                <w:szCs w:val="20"/>
              </w:rPr>
              <w:t>Diamonds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sz w:val="20"/>
                <w:szCs w:val="20"/>
                <w:lang w:val="en-ZA"/>
              </w:rPr>
            </w:pPr>
            <w:r w:rsidRPr="00AC35B7">
              <w:rPr>
                <w:rFonts w:ascii="Times New Roman" w:hAnsi="Times New Roman"/>
                <w:sz w:val="20"/>
                <w:szCs w:val="20"/>
                <w:lang w:val="en-ZA"/>
              </w:rPr>
              <w:t>9</w:t>
            </w:r>
          </w:p>
        </w:tc>
        <w:tc>
          <w:tcPr>
            <w:tcW w:w="837" w:type="dxa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34" w:type="dxa"/>
            <w:shd w:val="clear" w:color="auto" w:fill="00B050"/>
            <w:vAlign w:val="center"/>
          </w:tcPr>
          <w:p w:rsidR="00F066B0" w:rsidRPr="00AC35B7" w:rsidRDefault="00F066B0" w:rsidP="00F066B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44%</w:t>
            </w:r>
          </w:p>
        </w:tc>
      </w:tr>
    </w:tbl>
    <w:p w:rsidR="000A7619" w:rsidRPr="00AC35B7" w:rsidRDefault="000A7619" w:rsidP="000A76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A7619" w:rsidRPr="00AC35B7" w:rsidRDefault="000A7619" w:rsidP="000A76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35B7">
        <w:rPr>
          <w:rFonts w:ascii="Times New Roman" w:hAnsi="Times New Roman" w:cs="Times New Roman"/>
          <w:b/>
          <w:sz w:val="20"/>
          <w:szCs w:val="20"/>
        </w:rPr>
        <w:t>Conclusion:</w:t>
      </w:r>
      <w:r w:rsidRPr="00AC35B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54AB6" w:rsidRPr="00AC35B7">
        <w:rPr>
          <w:rFonts w:ascii="Times New Roman" w:hAnsi="Times New Roman" w:cs="Times New Roman"/>
          <w:sz w:val="20"/>
          <w:szCs w:val="20"/>
        </w:rPr>
        <w:t>Platinum</w:t>
      </w:r>
      <w:r w:rsidR="006C5FF8" w:rsidRPr="00AC35B7">
        <w:rPr>
          <w:rFonts w:ascii="Times New Roman" w:hAnsi="Times New Roman" w:cs="Times New Roman"/>
          <w:sz w:val="20"/>
          <w:szCs w:val="20"/>
        </w:rPr>
        <w:t xml:space="preserve"> is </w:t>
      </w:r>
      <w:r w:rsidR="00954AB6" w:rsidRPr="00AC35B7">
        <w:rPr>
          <w:rFonts w:ascii="Times New Roman" w:hAnsi="Times New Roman" w:cs="Times New Roman"/>
          <w:sz w:val="20"/>
          <w:szCs w:val="20"/>
        </w:rPr>
        <w:t>trending worse.</w:t>
      </w:r>
    </w:p>
    <w:p w:rsidR="000A7619" w:rsidRPr="00AC35B7" w:rsidRDefault="000A7619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bookmarkStart w:id="1" w:name="_GoBack"/>
      <w:bookmarkEnd w:id="1"/>
    </w:p>
    <w:tbl>
      <w:tblPr>
        <w:tblStyle w:val="TableGrid"/>
        <w:tblW w:w="5216" w:type="dxa"/>
        <w:tblInd w:w="-5" w:type="dxa"/>
        <w:tblLook w:val="04A0" w:firstRow="1" w:lastRow="0" w:firstColumn="1" w:lastColumn="0" w:noHBand="0" w:noVBand="1"/>
      </w:tblPr>
      <w:tblGrid>
        <w:gridCol w:w="1956"/>
        <w:gridCol w:w="1630"/>
        <w:gridCol w:w="1630"/>
      </w:tblGrid>
      <w:tr w:rsidR="00554093" w:rsidRPr="00AC35B7" w:rsidTr="001F06CE">
        <w:trPr>
          <w:trHeight w:val="552"/>
          <w:tblHeader/>
        </w:trPr>
        <w:tc>
          <w:tcPr>
            <w:tcW w:w="1956" w:type="dxa"/>
            <w:shd w:val="clear" w:color="auto" w:fill="DBE5F1" w:themeFill="accent1" w:themeFillTint="33"/>
            <w:vAlign w:val="center"/>
          </w:tcPr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Companies</w:t>
            </w:r>
          </w:p>
        </w:tc>
        <w:tc>
          <w:tcPr>
            <w:tcW w:w="1630" w:type="dxa"/>
            <w:shd w:val="clear" w:color="auto" w:fill="DBE5F1" w:themeFill="accent1" w:themeFillTint="33"/>
            <w:vAlign w:val="center"/>
          </w:tcPr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Fatalities YTD</w:t>
            </w:r>
          </w:p>
        </w:tc>
        <w:tc>
          <w:tcPr>
            <w:tcW w:w="1630" w:type="dxa"/>
            <w:shd w:val="clear" w:color="auto" w:fill="DBE5F1" w:themeFill="accent1" w:themeFillTint="33"/>
            <w:vAlign w:val="center"/>
          </w:tcPr>
          <w:p w:rsidR="00554093" w:rsidRPr="00AC35B7" w:rsidRDefault="00554093" w:rsidP="001E6C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 xml:space="preserve">Estimated Fatal Rate </w:t>
            </w:r>
            <w:r w:rsidR="000F019C" w:rsidRPr="00AC35B7">
              <w:rPr>
                <w:rFonts w:ascii="Times New Roman" w:hAnsi="Times New Roman"/>
                <w:b/>
                <w:sz w:val="20"/>
                <w:szCs w:val="20"/>
              </w:rPr>
              <w:t xml:space="preserve">(per </w:t>
            </w:r>
            <w:r w:rsidR="001E6C6A" w:rsidRPr="00AC35B7">
              <w:rPr>
                <w:rFonts w:ascii="Times New Roman" w:hAnsi="Times New Roman"/>
                <w:b/>
                <w:sz w:val="20"/>
                <w:szCs w:val="20"/>
              </w:rPr>
              <w:t>million hours</w:t>
            </w: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554093" w:rsidRPr="00AC35B7" w:rsidTr="00E9370E">
        <w:trPr>
          <w:trHeight w:val="552"/>
        </w:trPr>
        <w:tc>
          <w:tcPr>
            <w:tcW w:w="1956" w:type="dxa"/>
            <w:shd w:val="clear" w:color="auto" w:fill="auto"/>
            <w:vAlign w:val="center"/>
          </w:tcPr>
          <w:p w:rsidR="00554093" w:rsidRPr="00AC35B7" w:rsidRDefault="00554093" w:rsidP="00E439A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C</w:t>
            </w:r>
            <w:r w:rsidR="004E5087" w:rsidRPr="00AC35B7">
              <w:rPr>
                <w:rFonts w:ascii="Times New Roman" w:hAnsi="Times New Roman"/>
                <w:b/>
                <w:sz w:val="20"/>
                <w:szCs w:val="20"/>
              </w:rPr>
              <w:t xml:space="preserve">hamber </w:t>
            </w:r>
            <w:r w:rsidR="00E439AD" w:rsidRPr="00AC35B7">
              <w:rPr>
                <w:rFonts w:ascii="Times New Roman" w:hAnsi="Times New Roman"/>
                <w:b/>
                <w:sz w:val="20"/>
                <w:szCs w:val="20"/>
              </w:rPr>
              <w:t>m</w:t>
            </w: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ember</w:t>
            </w:r>
            <w:r w:rsidR="00E439AD" w:rsidRPr="00AC35B7">
              <w:rPr>
                <w:rFonts w:ascii="Times New Roman" w:hAnsi="Times New Roman"/>
                <w:b/>
                <w:sz w:val="20"/>
                <w:szCs w:val="20"/>
              </w:rPr>
              <w:t>s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54093" w:rsidRPr="00AC35B7" w:rsidRDefault="00590BF6" w:rsidP="005540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54093" w:rsidRPr="00AC35B7" w:rsidRDefault="00060A3D" w:rsidP="0060637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0.0</w:t>
            </w:r>
            <w:r w:rsidR="008076F1" w:rsidRPr="00AC35B7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554093" w:rsidRPr="00AC35B7" w:rsidTr="00E9370E">
        <w:trPr>
          <w:trHeight w:val="552"/>
        </w:trPr>
        <w:tc>
          <w:tcPr>
            <w:tcW w:w="1956" w:type="dxa"/>
            <w:shd w:val="clear" w:color="auto" w:fill="auto"/>
            <w:vAlign w:val="center"/>
          </w:tcPr>
          <w:p w:rsidR="00554093" w:rsidRPr="00AC35B7" w:rsidRDefault="00554093" w:rsidP="004E508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Non-C</w:t>
            </w:r>
            <w:r w:rsidR="004E5087" w:rsidRPr="00AC35B7">
              <w:rPr>
                <w:rFonts w:ascii="Times New Roman" w:hAnsi="Times New Roman"/>
                <w:b/>
                <w:sz w:val="20"/>
                <w:szCs w:val="20"/>
              </w:rPr>
              <w:t>hamber</w:t>
            </w: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439AD" w:rsidRPr="00AC35B7">
              <w:rPr>
                <w:rFonts w:ascii="Times New Roman" w:hAnsi="Times New Roman"/>
                <w:b/>
                <w:sz w:val="20"/>
                <w:szCs w:val="20"/>
              </w:rPr>
              <w:t>m</w:t>
            </w: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embers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54093" w:rsidRPr="00AC35B7" w:rsidRDefault="00806AAA" w:rsidP="005540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54093" w:rsidRPr="00AC35B7" w:rsidRDefault="00036319" w:rsidP="006E10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0.</w:t>
            </w:r>
            <w:r w:rsidR="00CB6647" w:rsidRPr="00AC35B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590BF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554093" w:rsidRPr="00AC35B7" w:rsidTr="00E9370E">
        <w:trPr>
          <w:trHeight w:val="552"/>
        </w:trPr>
        <w:tc>
          <w:tcPr>
            <w:tcW w:w="1956" w:type="dxa"/>
            <w:shd w:val="clear" w:color="auto" w:fill="auto"/>
            <w:vAlign w:val="center"/>
          </w:tcPr>
          <w:p w:rsidR="00554093" w:rsidRPr="00AC35B7" w:rsidRDefault="00554093" w:rsidP="0055409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54093" w:rsidRPr="00AC35B7" w:rsidRDefault="00590BF6" w:rsidP="00060A3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A7619" w:rsidRPr="00AC35B7" w:rsidRDefault="000A7619" w:rsidP="00574BF0">
      <w:pPr>
        <w:spacing w:after="0" w:line="240" w:lineRule="auto"/>
        <w:ind w:left="142"/>
        <w:rPr>
          <w:rFonts w:ascii="Times New Roman" w:hAnsi="Times New Roman" w:cs="Times New Roman"/>
          <w:b/>
          <w:i/>
          <w:sz w:val="20"/>
          <w:szCs w:val="20"/>
        </w:rPr>
      </w:pPr>
      <w:r w:rsidRPr="00AC35B7">
        <w:rPr>
          <w:rFonts w:ascii="Times New Roman" w:hAnsi="Times New Roman" w:cs="Times New Roman"/>
          <w:b/>
          <w:i/>
          <w:sz w:val="20"/>
          <w:szCs w:val="20"/>
        </w:rPr>
        <w:t>NB! Membership at time of fatality</w:t>
      </w:r>
    </w:p>
    <w:p w:rsidR="000A7619" w:rsidRPr="00AC35B7" w:rsidRDefault="00001B1C" w:rsidP="009936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5B7">
        <w:rPr>
          <w:rFonts w:ascii="Times New Roman" w:hAnsi="Times New Roman" w:cs="Times New Roman"/>
          <w:b/>
          <w:sz w:val="20"/>
          <w:szCs w:val="20"/>
        </w:rPr>
        <w:t>Conclusion:</w:t>
      </w:r>
      <w:r w:rsidRPr="00AC35B7">
        <w:rPr>
          <w:rFonts w:ascii="Times New Roman" w:hAnsi="Times New Roman" w:cs="Times New Roman"/>
          <w:sz w:val="20"/>
          <w:szCs w:val="20"/>
        </w:rPr>
        <w:t xml:space="preserve"> Chamber </w:t>
      </w:r>
      <w:r w:rsidR="00E439AD" w:rsidRPr="00AC35B7">
        <w:rPr>
          <w:rFonts w:ascii="Times New Roman" w:hAnsi="Times New Roman" w:cs="Times New Roman"/>
          <w:sz w:val="20"/>
          <w:szCs w:val="20"/>
        </w:rPr>
        <w:t>m</w:t>
      </w:r>
      <w:r w:rsidRPr="00AC35B7">
        <w:rPr>
          <w:rFonts w:ascii="Times New Roman" w:hAnsi="Times New Roman" w:cs="Times New Roman"/>
          <w:sz w:val="20"/>
          <w:szCs w:val="20"/>
        </w:rPr>
        <w:t xml:space="preserve">embers </w:t>
      </w:r>
      <w:r w:rsidR="00CA0620" w:rsidRPr="00AC35B7">
        <w:rPr>
          <w:rFonts w:ascii="Times New Roman" w:hAnsi="Times New Roman" w:cs="Times New Roman"/>
          <w:sz w:val="20"/>
          <w:szCs w:val="20"/>
        </w:rPr>
        <w:t xml:space="preserve">are </w:t>
      </w:r>
      <w:r w:rsidRPr="00AC35B7">
        <w:rPr>
          <w:rFonts w:ascii="Times New Roman" w:hAnsi="Times New Roman" w:cs="Times New Roman"/>
          <w:sz w:val="20"/>
          <w:szCs w:val="20"/>
        </w:rPr>
        <w:t xml:space="preserve">performing </w:t>
      </w:r>
      <w:r w:rsidR="00D67054" w:rsidRPr="00AC35B7">
        <w:rPr>
          <w:rFonts w:ascii="Times New Roman" w:hAnsi="Times New Roman" w:cs="Times New Roman"/>
          <w:sz w:val="20"/>
          <w:szCs w:val="20"/>
        </w:rPr>
        <w:t xml:space="preserve">better </w:t>
      </w:r>
      <w:r w:rsidRPr="00AC35B7">
        <w:rPr>
          <w:rFonts w:ascii="Times New Roman" w:hAnsi="Times New Roman" w:cs="Times New Roman"/>
          <w:sz w:val="20"/>
          <w:szCs w:val="20"/>
        </w:rPr>
        <w:t xml:space="preserve">than non-Chamber </w:t>
      </w:r>
      <w:r w:rsidR="00E439AD" w:rsidRPr="00AC35B7">
        <w:rPr>
          <w:rFonts w:ascii="Times New Roman" w:hAnsi="Times New Roman" w:cs="Times New Roman"/>
          <w:sz w:val="20"/>
          <w:szCs w:val="20"/>
        </w:rPr>
        <w:t>m</w:t>
      </w:r>
      <w:r w:rsidRPr="00AC35B7">
        <w:rPr>
          <w:rFonts w:ascii="Times New Roman" w:hAnsi="Times New Roman" w:cs="Times New Roman"/>
          <w:sz w:val="20"/>
          <w:szCs w:val="20"/>
        </w:rPr>
        <w:t>embers.</w:t>
      </w:r>
    </w:p>
    <w:p w:rsidR="007413BB" w:rsidRPr="00AC35B7" w:rsidRDefault="007413BB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4D22CF" w:rsidRPr="00AC35B7" w:rsidRDefault="004D22CF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TableGrid"/>
        <w:tblW w:w="5211" w:type="dxa"/>
        <w:tblLook w:val="04A0" w:firstRow="1" w:lastRow="0" w:firstColumn="1" w:lastColumn="0" w:noHBand="0" w:noVBand="1"/>
      </w:tblPr>
      <w:tblGrid>
        <w:gridCol w:w="2376"/>
        <w:gridCol w:w="1418"/>
        <w:gridCol w:w="1417"/>
      </w:tblGrid>
      <w:tr w:rsidR="001845B1" w:rsidRPr="00AC35B7" w:rsidTr="001F06CE">
        <w:trPr>
          <w:trHeight w:val="552"/>
        </w:trPr>
        <w:tc>
          <w:tcPr>
            <w:tcW w:w="2376" w:type="dxa"/>
            <w:shd w:val="clear" w:color="auto" w:fill="DBE5F1" w:themeFill="accent1" w:themeFillTint="33"/>
            <w:vAlign w:val="center"/>
          </w:tcPr>
          <w:p w:rsidR="001845B1" w:rsidRPr="00AC35B7" w:rsidRDefault="001845B1" w:rsidP="007E38B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COM Members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1845B1" w:rsidRPr="00AC35B7" w:rsidRDefault="001845B1" w:rsidP="007E38B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Fatalities</w:t>
            </w:r>
          </w:p>
          <w:p w:rsidR="001845B1" w:rsidRPr="00AC35B7" w:rsidRDefault="001845B1" w:rsidP="007E38B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YTD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1845B1" w:rsidRPr="00AC35B7" w:rsidRDefault="001845B1" w:rsidP="007E38B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Estimated</w:t>
            </w:r>
          </w:p>
          <w:p w:rsidR="001845B1" w:rsidRPr="00AC35B7" w:rsidRDefault="001845B1" w:rsidP="007E38B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Fatal Rate</w:t>
            </w:r>
          </w:p>
          <w:p w:rsidR="001845B1" w:rsidRPr="00AC35B7" w:rsidRDefault="001845B1" w:rsidP="001E6C6A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(per </w:t>
            </w:r>
            <w:r w:rsidR="001E6C6A"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million hours</w:t>
            </w: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1845B1" w:rsidRPr="00AC35B7" w:rsidTr="007E38B9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1845B1" w:rsidRPr="00AC35B7" w:rsidRDefault="001845B1" w:rsidP="007E38B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Permanent</w:t>
            </w:r>
            <w:r w:rsidR="00E33A10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employees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45B1" w:rsidRPr="00AC35B7" w:rsidRDefault="00590BF6" w:rsidP="006810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45B1" w:rsidRPr="00AC35B7" w:rsidRDefault="001845B1" w:rsidP="003A738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</w:t>
            </w:r>
            <w:r w:rsidR="000A06A7"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</w:tr>
      <w:tr w:rsidR="001845B1" w:rsidRPr="00AC35B7" w:rsidTr="007E38B9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1845B1" w:rsidRPr="00AC35B7" w:rsidRDefault="001845B1" w:rsidP="007E38B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Contractor</w:t>
            </w:r>
            <w:r w:rsidR="00E33A10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45B1" w:rsidRPr="00AC35B7" w:rsidRDefault="000A06A7" w:rsidP="007E38B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45B1" w:rsidRPr="00AC35B7" w:rsidRDefault="000A06A7" w:rsidP="007E38B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0.05</w:t>
            </w:r>
          </w:p>
        </w:tc>
      </w:tr>
      <w:tr w:rsidR="001845B1" w:rsidRPr="00AC35B7" w:rsidTr="007E38B9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1845B1" w:rsidRPr="00AC35B7" w:rsidRDefault="001845B1" w:rsidP="007E38B9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45B1" w:rsidRPr="00AC35B7" w:rsidRDefault="006E10C2" w:rsidP="00590BF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  <w:r w:rsidR="00590B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45B1" w:rsidRPr="00AC35B7" w:rsidRDefault="001845B1" w:rsidP="007E38B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9E59E2" w:rsidRPr="00AC35B7" w:rsidRDefault="00374126" w:rsidP="0099369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C35B7">
        <w:rPr>
          <w:rFonts w:ascii="Times New Roman" w:hAnsi="Times New Roman" w:cs="Times New Roman"/>
          <w:b/>
          <w:sz w:val="20"/>
          <w:szCs w:val="20"/>
        </w:rPr>
        <w:t>Conclusion:</w:t>
      </w:r>
      <w:r w:rsidRPr="00AC35B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BA26A3" w:rsidRPr="00AC35B7">
        <w:rPr>
          <w:rFonts w:ascii="Times New Roman" w:hAnsi="Times New Roman" w:cs="Times New Roman"/>
          <w:sz w:val="20"/>
          <w:szCs w:val="20"/>
        </w:rPr>
        <w:t>C</w:t>
      </w:r>
      <w:r w:rsidR="004E5087" w:rsidRPr="00AC35B7">
        <w:rPr>
          <w:rFonts w:ascii="Times New Roman" w:hAnsi="Times New Roman" w:cs="Times New Roman"/>
          <w:sz w:val="20"/>
          <w:szCs w:val="20"/>
        </w:rPr>
        <w:t>hamber</w:t>
      </w:r>
      <w:r w:rsidR="002E3E6D" w:rsidRPr="00AC35B7">
        <w:rPr>
          <w:rFonts w:ascii="Times New Roman" w:hAnsi="Times New Roman" w:cs="Times New Roman"/>
          <w:sz w:val="20"/>
          <w:szCs w:val="20"/>
        </w:rPr>
        <w:t xml:space="preserve"> </w:t>
      </w:r>
      <w:r w:rsidR="005408B4" w:rsidRPr="00AC35B7">
        <w:rPr>
          <w:rFonts w:ascii="Times New Roman" w:hAnsi="Times New Roman" w:cs="Times New Roman"/>
          <w:sz w:val="20"/>
          <w:szCs w:val="20"/>
        </w:rPr>
        <w:t>permanent</w:t>
      </w:r>
      <w:r w:rsidR="00E33A10" w:rsidRPr="00AC35B7">
        <w:rPr>
          <w:rFonts w:ascii="Times New Roman" w:hAnsi="Times New Roman" w:cs="Times New Roman"/>
          <w:sz w:val="20"/>
          <w:szCs w:val="20"/>
        </w:rPr>
        <w:t xml:space="preserve"> employees</w:t>
      </w:r>
      <w:r w:rsidR="005408B4" w:rsidRPr="00AC35B7">
        <w:rPr>
          <w:rFonts w:ascii="Times New Roman" w:hAnsi="Times New Roman" w:cs="Times New Roman"/>
          <w:sz w:val="20"/>
          <w:szCs w:val="20"/>
        </w:rPr>
        <w:t xml:space="preserve"> are performing </w:t>
      </w:r>
      <w:r w:rsidR="00E33A10" w:rsidRPr="00AC35B7">
        <w:rPr>
          <w:rFonts w:ascii="Times New Roman" w:hAnsi="Times New Roman" w:cs="Times New Roman"/>
          <w:sz w:val="20"/>
          <w:szCs w:val="20"/>
        </w:rPr>
        <w:t>worse than cont</w:t>
      </w:r>
      <w:r w:rsidR="003529A7" w:rsidRPr="00AC35B7">
        <w:rPr>
          <w:rFonts w:ascii="Times New Roman" w:hAnsi="Times New Roman" w:cs="Times New Roman"/>
          <w:sz w:val="20"/>
          <w:szCs w:val="20"/>
        </w:rPr>
        <w:t>r</w:t>
      </w:r>
      <w:r w:rsidR="00E33A10" w:rsidRPr="00AC35B7">
        <w:rPr>
          <w:rFonts w:ascii="Times New Roman" w:hAnsi="Times New Roman" w:cs="Times New Roman"/>
          <w:sz w:val="20"/>
          <w:szCs w:val="20"/>
        </w:rPr>
        <w:t>actors</w:t>
      </w:r>
      <w:r w:rsidR="005408B4" w:rsidRPr="00AC35B7">
        <w:rPr>
          <w:rFonts w:ascii="Times New Roman" w:hAnsi="Times New Roman" w:cs="Times New Roman"/>
          <w:sz w:val="20"/>
          <w:szCs w:val="20"/>
        </w:rPr>
        <w:t>.</w:t>
      </w:r>
    </w:p>
    <w:p w:rsidR="007413BB" w:rsidRPr="00AC35B7" w:rsidRDefault="007413BB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1845B1" w:rsidRPr="00AC35B7" w:rsidRDefault="001845B1" w:rsidP="001845B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C35B7">
        <w:rPr>
          <w:rFonts w:ascii="Times New Roman" w:hAnsi="Times New Roman"/>
          <w:b/>
          <w:sz w:val="20"/>
          <w:szCs w:val="20"/>
        </w:rPr>
        <w:t>1</w:t>
      </w:r>
      <w:r w:rsidR="001F06CE" w:rsidRPr="00AC35B7">
        <w:rPr>
          <w:rFonts w:ascii="Times New Roman" w:hAnsi="Times New Roman"/>
          <w:b/>
          <w:sz w:val="20"/>
          <w:szCs w:val="20"/>
        </w:rPr>
        <w:t xml:space="preserve"> </w:t>
      </w:r>
      <w:r w:rsidRPr="00AC35B7">
        <w:rPr>
          <w:rFonts w:ascii="Times New Roman" w:hAnsi="Times New Roman"/>
          <w:b/>
          <w:sz w:val="20"/>
          <w:szCs w:val="20"/>
        </w:rPr>
        <w:t xml:space="preserve">January – </w:t>
      </w:r>
      <w:r w:rsidR="008B2728">
        <w:rPr>
          <w:rFonts w:ascii="Times New Roman" w:hAnsi="Times New Roman"/>
          <w:b/>
          <w:sz w:val="20"/>
          <w:szCs w:val="20"/>
        </w:rPr>
        <w:t>31</w:t>
      </w:r>
      <w:r w:rsidR="00D73E54" w:rsidRPr="00AC35B7">
        <w:rPr>
          <w:rFonts w:ascii="Times New Roman" w:hAnsi="Times New Roman"/>
          <w:b/>
          <w:sz w:val="20"/>
          <w:szCs w:val="20"/>
        </w:rPr>
        <w:t xml:space="preserve"> May</w:t>
      </w:r>
      <w:r w:rsidRPr="00AC35B7">
        <w:rPr>
          <w:rFonts w:ascii="Times New Roman" w:hAnsi="Times New Roman"/>
          <w:b/>
          <w:sz w:val="20"/>
          <w:szCs w:val="20"/>
        </w:rPr>
        <w:t xml:space="preserve"> 2015</w:t>
      </w:r>
    </w:p>
    <w:tbl>
      <w:tblPr>
        <w:tblW w:w="521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7"/>
        <w:gridCol w:w="1559"/>
      </w:tblGrid>
      <w:tr w:rsidR="001F06CE" w:rsidRPr="00AC35B7" w:rsidTr="00166C9D">
        <w:trPr>
          <w:trHeight w:val="567"/>
        </w:trPr>
        <w:tc>
          <w:tcPr>
            <w:tcW w:w="5216" w:type="dxa"/>
            <w:gridSpan w:val="2"/>
            <w:shd w:val="clear" w:color="auto" w:fill="DBE5F1" w:themeFill="accent1" w:themeFillTint="33"/>
            <w:vAlign w:val="center"/>
          </w:tcPr>
          <w:p w:rsidR="001F06CE" w:rsidRPr="00AC35B7" w:rsidRDefault="001F06CE" w:rsidP="007E38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Number of Persons Rescued by Mine Rescue Services (Proto Team)</w:t>
            </w:r>
          </w:p>
        </w:tc>
      </w:tr>
      <w:tr w:rsidR="001845B1" w:rsidRPr="00AC35B7" w:rsidTr="007E38B9">
        <w:trPr>
          <w:trHeight w:val="567"/>
        </w:trPr>
        <w:tc>
          <w:tcPr>
            <w:tcW w:w="3657" w:type="dxa"/>
            <w:shd w:val="clear" w:color="auto" w:fill="auto"/>
            <w:vAlign w:val="center"/>
          </w:tcPr>
          <w:p w:rsidR="001845B1" w:rsidRPr="00AC35B7" w:rsidRDefault="001845B1" w:rsidP="007E38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eastAsia="Times New Roman" w:hAnsi="Times New Roman"/>
                <w:sz w:val="20"/>
                <w:szCs w:val="20"/>
              </w:rPr>
              <w:t>Number of Proto Teams Called Out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45B1" w:rsidRPr="00AC35B7" w:rsidRDefault="003823C3" w:rsidP="007E38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60</w:t>
            </w:r>
          </w:p>
        </w:tc>
      </w:tr>
      <w:tr w:rsidR="001845B1" w:rsidRPr="00AC35B7" w:rsidTr="007E38B9">
        <w:trPr>
          <w:trHeight w:val="567"/>
        </w:trPr>
        <w:tc>
          <w:tcPr>
            <w:tcW w:w="3657" w:type="dxa"/>
            <w:shd w:val="clear" w:color="auto" w:fill="auto"/>
            <w:vAlign w:val="center"/>
          </w:tcPr>
          <w:p w:rsidR="001845B1" w:rsidRPr="00AC35B7" w:rsidRDefault="001845B1" w:rsidP="007E38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eastAsia="Times New Roman" w:hAnsi="Times New Roman"/>
                <w:sz w:val="20"/>
                <w:szCs w:val="20"/>
              </w:rPr>
              <w:t>Number of Mine Employees Rescued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45B1" w:rsidRPr="00AC35B7" w:rsidRDefault="003823C3" w:rsidP="007E38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486</w:t>
            </w:r>
          </w:p>
        </w:tc>
      </w:tr>
    </w:tbl>
    <w:p w:rsidR="001845B1" w:rsidRPr="00AC35B7" w:rsidRDefault="001845B1" w:rsidP="001845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35B7">
        <w:rPr>
          <w:rFonts w:ascii="Times New Roman" w:hAnsi="Times New Roman" w:cs="Times New Roman"/>
          <w:b/>
          <w:sz w:val="20"/>
          <w:szCs w:val="20"/>
        </w:rPr>
        <w:t>Cause of proto-team call out:</w:t>
      </w:r>
      <w:r w:rsidRPr="00AC35B7">
        <w:rPr>
          <w:rFonts w:ascii="Times New Roman" w:hAnsi="Times New Roman" w:cs="Times New Roman"/>
          <w:sz w:val="20"/>
          <w:szCs w:val="20"/>
        </w:rPr>
        <w:t xml:space="preserve"> Underground fires.</w:t>
      </w:r>
    </w:p>
    <w:p w:rsidR="009E59E2" w:rsidRPr="00AC35B7" w:rsidRDefault="009E59E2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4E5087" w:rsidRDefault="004E5087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AC35B7" w:rsidRDefault="00AC35B7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AC35B7" w:rsidRPr="00AC35B7" w:rsidRDefault="00AC35B7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4E5087" w:rsidRPr="00AC35B7" w:rsidRDefault="004E5087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577273" w:rsidRPr="00AC35B7" w:rsidRDefault="00577273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577273" w:rsidRPr="00AC35B7" w:rsidRDefault="00577273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1845B1" w:rsidRPr="00AC35B7" w:rsidRDefault="001845B1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7413BB" w:rsidRPr="00AC35B7" w:rsidRDefault="007413BB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7413BB" w:rsidRPr="00AC35B7" w:rsidRDefault="007413BB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184"/>
        <w:gridCol w:w="1184"/>
        <w:gridCol w:w="1184"/>
      </w:tblGrid>
      <w:tr w:rsidR="00B93CAF" w:rsidRPr="00AC35B7" w:rsidTr="003F5CE8">
        <w:trPr>
          <w:trHeight w:val="552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Cause of Accident</w:t>
            </w:r>
          </w:p>
        </w:tc>
        <w:tc>
          <w:tcPr>
            <w:tcW w:w="1184" w:type="dxa"/>
            <w:shd w:val="clear" w:color="auto" w:fill="DBE5F1" w:themeFill="accent1" w:themeFillTint="33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184" w:type="dxa"/>
            <w:shd w:val="clear" w:color="auto" w:fill="DBE5F1" w:themeFill="accent1" w:themeFillTint="33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2015</w:t>
            </w:r>
          </w:p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YTD</w:t>
            </w:r>
          </w:p>
        </w:tc>
        <w:tc>
          <w:tcPr>
            <w:tcW w:w="1184" w:type="dxa"/>
            <w:shd w:val="clear" w:color="auto" w:fill="DBE5F1" w:themeFill="accent1" w:themeFillTint="33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sz w:val="20"/>
                <w:szCs w:val="20"/>
              </w:rPr>
              <w:t>Number of COM members</w:t>
            </w:r>
          </w:p>
        </w:tc>
      </w:tr>
      <w:tr w:rsidR="00B93CAF" w:rsidRPr="00AC35B7" w:rsidTr="003F5CE8">
        <w:trPr>
          <w:trHeight w:val="552"/>
        </w:trPr>
        <w:tc>
          <w:tcPr>
            <w:tcW w:w="1555" w:type="dxa"/>
            <w:shd w:val="clear" w:color="auto" w:fill="auto"/>
            <w:vAlign w:val="center"/>
          </w:tcPr>
          <w:p w:rsidR="00B93CAF" w:rsidRPr="00AC35B7" w:rsidRDefault="00B93CAF" w:rsidP="0055409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FOG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25 (30%)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590BF6" w:rsidP="00590BF6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  <w:r w:rsidR="00B93CAF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93CAF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="004B5343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4</w:t>
            </w:r>
            <w:r w:rsidR="00B93CAF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%)</w:t>
            </w:r>
          </w:p>
        </w:tc>
        <w:tc>
          <w:tcPr>
            <w:tcW w:w="1184" w:type="dxa"/>
            <w:vAlign w:val="center"/>
          </w:tcPr>
          <w:p w:rsidR="00B93CAF" w:rsidRPr="00AC35B7" w:rsidRDefault="00590BF6" w:rsidP="00590BF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="00443BB3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443BB3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="00F4570B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8</w:t>
            </w:r>
            <w:r w:rsidR="00443BB3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%)</w:t>
            </w:r>
          </w:p>
        </w:tc>
      </w:tr>
      <w:tr w:rsidR="00B93CAF" w:rsidRPr="00AC35B7" w:rsidTr="003F5CE8">
        <w:trPr>
          <w:trHeight w:val="552"/>
        </w:trPr>
        <w:tc>
          <w:tcPr>
            <w:tcW w:w="1555" w:type="dxa"/>
            <w:shd w:val="clear" w:color="auto" w:fill="auto"/>
            <w:vAlign w:val="center"/>
          </w:tcPr>
          <w:p w:rsidR="00B93CAF" w:rsidRDefault="00B93CAF" w:rsidP="0055409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Transport and Mining</w:t>
            </w:r>
          </w:p>
          <w:p w:rsidR="00E055F1" w:rsidRDefault="00E055F1" w:rsidP="00E055F1">
            <w:pPr>
              <w:pStyle w:val="ListParagraph"/>
              <w:numPr>
                <w:ilvl w:val="0"/>
                <w:numId w:val="4"/>
              </w:numPr>
              <w:ind w:left="171" w:hanging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Trackless</w:t>
            </w:r>
            <w:r w:rsidR="003F5C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x 8</w:t>
            </w:r>
          </w:p>
          <w:p w:rsidR="00E055F1" w:rsidRPr="00E055F1" w:rsidRDefault="00E055F1" w:rsidP="00E055F1">
            <w:pPr>
              <w:pStyle w:val="ListParagraph"/>
              <w:numPr>
                <w:ilvl w:val="0"/>
                <w:numId w:val="4"/>
              </w:numPr>
              <w:ind w:left="171" w:hanging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Railbound</w:t>
            </w:r>
            <w:r w:rsidR="003F5C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x 4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13 (15%)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4B5343" w:rsidP="00590BF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="00B93CAF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93CAF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="00590BF6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38</w:t>
            </w:r>
            <w:r w:rsidR="00B93CAF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%)</w:t>
            </w:r>
          </w:p>
        </w:tc>
        <w:tc>
          <w:tcPr>
            <w:tcW w:w="1184" w:type="dxa"/>
            <w:vAlign w:val="center"/>
          </w:tcPr>
          <w:p w:rsidR="00B93CAF" w:rsidRPr="00AC35B7" w:rsidRDefault="00F4570B" w:rsidP="00590BF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="00443BB3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443BB3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="00590BF6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33</w:t>
            </w:r>
            <w:r w:rsidR="00443BB3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%)</w:t>
            </w:r>
          </w:p>
        </w:tc>
      </w:tr>
      <w:tr w:rsidR="00B93CAF" w:rsidRPr="00AC35B7" w:rsidTr="003F5CE8">
        <w:trPr>
          <w:trHeight w:val="552"/>
        </w:trPr>
        <w:tc>
          <w:tcPr>
            <w:tcW w:w="1555" w:type="dxa"/>
            <w:shd w:val="clear" w:color="auto" w:fill="auto"/>
            <w:vAlign w:val="center"/>
          </w:tcPr>
          <w:p w:rsidR="00B93CAF" w:rsidRPr="00AC35B7" w:rsidRDefault="00B93CAF" w:rsidP="0055409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Machinery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4 (5%)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B93CAF" w:rsidP="00590BF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  <w:r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="00590BF6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9</w:t>
            </w:r>
            <w:r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%)</w:t>
            </w:r>
          </w:p>
        </w:tc>
        <w:tc>
          <w:tcPr>
            <w:tcW w:w="1184" w:type="dxa"/>
            <w:vAlign w:val="center"/>
          </w:tcPr>
          <w:p w:rsidR="00B93CAF" w:rsidRPr="00AC35B7" w:rsidRDefault="00203CEB" w:rsidP="00590BF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443BB3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443BB3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="00590BF6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8</w:t>
            </w:r>
            <w:r w:rsidR="00443BB3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%)</w:t>
            </w:r>
          </w:p>
        </w:tc>
      </w:tr>
      <w:tr w:rsidR="00B93CAF" w:rsidRPr="00AC35B7" w:rsidTr="003F5CE8">
        <w:trPr>
          <w:trHeight w:val="552"/>
        </w:trPr>
        <w:tc>
          <w:tcPr>
            <w:tcW w:w="1555" w:type="dxa"/>
            <w:shd w:val="clear" w:color="auto" w:fill="auto"/>
            <w:vAlign w:val="center"/>
          </w:tcPr>
          <w:p w:rsidR="00B93CAF" w:rsidRPr="00AC35B7" w:rsidRDefault="00B93CAF" w:rsidP="0055409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Other 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41 (49%)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590BF6" w:rsidP="00590BF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B93CAF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93CAF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19</w:t>
            </w:r>
            <w:r w:rsidR="00B93CAF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%)</w:t>
            </w:r>
          </w:p>
        </w:tc>
        <w:tc>
          <w:tcPr>
            <w:tcW w:w="1184" w:type="dxa"/>
            <w:vAlign w:val="center"/>
          </w:tcPr>
          <w:p w:rsidR="00B93CAF" w:rsidRPr="00AC35B7" w:rsidRDefault="00590BF6" w:rsidP="00590BF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443BB3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443BB3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21</w:t>
            </w:r>
            <w:r w:rsidR="00443BB3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%)</w:t>
            </w:r>
          </w:p>
        </w:tc>
      </w:tr>
      <w:tr w:rsidR="00B93CAF" w:rsidRPr="00AC35B7" w:rsidTr="003F5CE8">
        <w:trPr>
          <w:trHeight w:val="552"/>
        </w:trPr>
        <w:tc>
          <w:tcPr>
            <w:tcW w:w="1555" w:type="dxa"/>
            <w:shd w:val="clear" w:color="auto" w:fill="auto"/>
            <w:vAlign w:val="center"/>
          </w:tcPr>
          <w:p w:rsidR="00B93CAF" w:rsidRPr="00AC35B7" w:rsidRDefault="00B93CAF" w:rsidP="0055409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1 (1%)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  <w:r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(0%)</w:t>
            </w:r>
          </w:p>
        </w:tc>
        <w:tc>
          <w:tcPr>
            <w:tcW w:w="1184" w:type="dxa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443BB3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443BB3" w:rsidRPr="00AC35B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(0%)</w:t>
            </w:r>
          </w:p>
        </w:tc>
      </w:tr>
      <w:tr w:rsidR="00B93CAF" w:rsidRPr="00AC35B7" w:rsidTr="003F5CE8">
        <w:trPr>
          <w:trHeight w:val="552"/>
        </w:trPr>
        <w:tc>
          <w:tcPr>
            <w:tcW w:w="1555" w:type="dxa"/>
            <w:shd w:val="clear" w:color="auto" w:fill="auto"/>
            <w:vAlign w:val="center"/>
          </w:tcPr>
          <w:p w:rsidR="00B93CAF" w:rsidRPr="00AC35B7" w:rsidRDefault="00B93CAF" w:rsidP="00554093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B93CAF" w:rsidP="0055409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B93CAF" w:rsidRPr="00AC35B7" w:rsidRDefault="00590BF6" w:rsidP="00C72C3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84" w:type="dxa"/>
            <w:vAlign w:val="center"/>
          </w:tcPr>
          <w:p w:rsidR="00B93CAF" w:rsidRPr="00AC35B7" w:rsidRDefault="006E10C2" w:rsidP="00590BF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  <w:r w:rsidR="00590B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</w:tr>
    </w:tbl>
    <w:p w:rsidR="00E768D5" w:rsidRPr="00AC35B7" w:rsidRDefault="000A7619" w:rsidP="00E76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5B7">
        <w:rPr>
          <w:rFonts w:ascii="Times New Roman" w:hAnsi="Times New Roman" w:cs="Times New Roman"/>
          <w:b/>
          <w:sz w:val="20"/>
          <w:szCs w:val="20"/>
        </w:rPr>
        <w:t>Conclusion:</w:t>
      </w:r>
      <w:r w:rsidR="00E768D5" w:rsidRPr="00AC35B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E3B13" w:rsidRPr="00AC35B7">
        <w:rPr>
          <w:rFonts w:ascii="Times New Roman" w:hAnsi="Times New Roman" w:cs="Times New Roman"/>
          <w:sz w:val="20"/>
          <w:szCs w:val="20"/>
        </w:rPr>
        <w:t xml:space="preserve">TMM </w:t>
      </w:r>
      <w:r w:rsidR="00A7665C" w:rsidRPr="00AC35B7">
        <w:rPr>
          <w:rFonts w:ascii="Times New Roman" w:hAnsi="Times New Roman" w:cs="Times New Roman"/>
          <w:sz w:val="20"/>
          <w:szCs w:val="20"/>
        </w:rPr>
        <w:t xml:space="preserve">is </w:t>
      </w:r>
      <w:r w:rsidR="00001B1C" w:rsidRPr="00AC35B7">
        <w:rPr>
          <w:rFonts w:ascii="Times New Roman" w:hAnsi="Times New Roman" w:cs="Times New Roman"/>
          <w:sz w:val="20"/>
          <w:szCs w:val="20"/>
        </w:rPr>
        <w:t>a concern.</w:t>
      </w:r>
    </w:p>
    <w:p w:rsidR="00054DBF" w:rsidRPr="00AC35B7" w:rsidRDefault="00054DBF" w:rsidP="000A76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413BB" w:rsidRPr="00AC35B7" w:rsidRDefault="007413BB" w:rsidP="000A76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22CF" w:rsidRPr="00AC35B7" w:rsidRDefault="004D22CF" w:rsidP="000A76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5211" w:type="dxa"/>
        <w:tblLook w:val="04A0" w:firstRow="1" w:lastRow="0" w:firstColumn="1" w:lastColumn="0" w:noHBand="0" w:noVBand="1"/>
      </w:tblPr>
      <w:tblGrid>
        <w:gridCol w:w="2376"/>
        <w:gridCol w:w="1418"/>
        <w:gridCol w:w="1417"/>
      </w:tblGrid>
      <w:tr w:rsidR="00554093" w:rsidRPr="00AC35B7" w:rsidTr="001F06CE">
        <w:trPr>
          <w:trHeight w:val="552"/>
        </w:trPr>
        <w:tc>
          <w:tcPr>
            <w:tcW w:w="2376" w:type="dxa"/>
            <w:shd w:val="clear" w:color="auto" w:fill="DBE5F1" w:themeFill="accent1" w:themeFillTint="33"/>
            <w:vAlign w:val="center"/>
          </w:tcPr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Employee Type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Fatalities</w:t>
            </w:r>
          </w:p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YTD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Estimated</w:t>
            </w:r>
          </w:p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Fatal Rate</w:t>
            </w:r>
          </w:p>
          <w:p w:rsidR="00554093" w:rsidRPr="00AC35B7" w:rsidRDefault="00554093" w:rsidP="001E6C6A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(per </w:t>
            </w:r>
            <w:r w:rsidR="001E6C6A"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million hours</w:t>
            </w: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554093" w:rsidRPr="00AC35B7" w:rsidTr="00773B09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554093" w:rsidRPr="00AC35B7" w:rsidRDefault="00554093" w:rsidP="00D07F6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Permanent</w:t>
            </w:r>
            <w:r w:rsidR="007E0CD2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</w:t>
            </w:r>
            <w:r w:rsidR="003823C3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mployees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54093" w:rsidRPr="00AC35B7" w:rsidRDefault="00590BF6" w:rsidP="00060A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4093" w:rsidRPr="00AC35B7" w:rsidRDefault="00554093" w:rsidP="00E8627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</w:t>
            </w:r>
            <w:r w:rsidR="00590B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554093" w:rsidRPr="00AC35B7" w:rsidTr="00773B09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554093" w:rsidRPr="00AC35B7" w:rsidRDefault="00554093" w:rsidP="00D07F6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Contractor</w:t>
            </w:r>
            <w:r w:rsidR="00E33A10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54093" w:rsidRPr="00AC35B7" w:rsidRDefault="000A06A7" w:rsidP="000A06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4093" w:rsidRPr="00AC35B7" w:rsidRDefault="0060637C" w:rsidP="0055409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</w:t>
            </w:r>
            <w:r w:rsidR="006E10C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</w:tr>
      <w:tr w:rsidR="00554093" w:rsidRPr="00AC35B7" w:rsidTr="00773B09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554093" w:rsidRPr="00AC35B7" w:rsidRDefault="00554093" w:rsidP="00554093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54093" w:rsidRPr="00AC35B7" w:rsidRDefault="00590BF6" w:rsidP="00E8627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4093" w:rsidRPr="00AC35B7" w:rsidRDefault="00554093" w:rsidP="0055409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0A7619" w:rsidRPr="00AC35B7" w:rsidRDefault="000A7619" w:rsidP="000A761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C35B7">
        <w:rPr>
          <w:rFonts w:ascii="Times New Roman" w:hAnsi="Times New Roman" w:cs="Times New Roman"/>
          <w:b/>
          <w:i/>
          <w:sz w:val="20"/>
          <w:szCs w:val="20"/>
        </w:rPr>
        <w:t>* DMR 201</w:t>
      </w:r>
      <w:r w:rsidR="00251D89" w:rsidRPr="00AC35B7">
        <w:rPr>
          <w:rFonts w:ascii="Times New Roman" w:hAnsi="Times New Roman" w:cs="Times New Roman"/>
          <w:b/>
          <w:i/>
          <w:sz w:val="20"/>
          <w:szCs w:val="20"/>
        </w:rPr>
        <w:t>4 preliminary mining employment statistics</w:t>
      </w:r>
    </w:p>
    <w:p w:rsidR="000A7619" w:rsidRPr="00AC35B7" w:rsidRDefault="000A7619" w:rsidP="000A76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5B7">
        <w:rPr>
          <w:rFonts w:ascii="Times New Roman" w:hAnsi="Times New Roman" w:cs="Times New Roman"/>
          <w:b/>
          <w:sz w:val="20"/>
          <w:szCs w:val="20"/>
        </w:rPr>
        <w:t>Conclusion:</w:t>
      </w:r>
      <w:r w:rsidR="00590BF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E5CB3">
        <w:rPr>
          <w:rFonts w:ascii="Times New Roman" w:hAnsi="Times New Roman" w:cs="Times New Roman"/>
          <w:sz w:val="20"/>
          <w:szCs w:val="20"/>
        </w:rPr>
        <w:t>Permanent and Contractors are performing similarly.</w:t>
      </w:r>
    </w:p>
    <w:p w:rsidR="00577273" w:rsidRPr="00AC35B7" w:rsidRDefault="00577273" w:rsidP="00577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413BB" w:rsidRPr="00AC35B7" w:rsidRDefault="007413BB" w:rsidP="00577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22CF" w:rsidRPr="00AC35B7" w:rsidRDefault="004D22CF" w:rsidP="00577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5211" w:type="dxa"/>
        <w:tblLook w:val="04A0" w:firstRow="1" w:lastRow="0" w:firstColumn="1" w:lastColumn="0" w:noHBand="0" w:noVBand="1"/>
      </w:tblPr>
      <w:tblGrid>
        <w:gridCol w:w="2376"/>
        <w:gridCol w:w="1418"/>
        <w:gridCol w:w="1417"/>
      </w:tblGrid>
      <w:tr w:rsidR="00577273" w:rsidRPr="00AC35B7" w:rsidTr="001F06CE">
        <w:trPr>
          <w:trHeight w:val="552"/>
        </w:trPr>
        <w:tc>
          <w:tcPr>
            <w:tcW w:w="2376" w:type="dxa"/>
            <w:shd w:val="clear" w:color="auto" w:fill="DBE5F1" w:themeFill="accent1" w:themeFillTint="33"/>
            <w:vAlign w:val="center"/>
          </w:tcPr>
          <w:p w:rsidR="00577273" w:rsidRPr="00AC35B7" w:rsidRDefault="001845B1" w:rsidP="000A3DF1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Non-</w:t>
            </w:r>
            <w:r w:rsidR="000A3DF1"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COM Members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577273" w:rsidRPr="00AC35B7" w:rsidRDefault="00577273" w:rsidP="00A86098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Fatalities</w:t>
            </w:r>
          </w:p>
          <w:p w:rsidR="00577273" w:rsidRPr="00AC35B7" w:rsidRDefault="00577273" w:rsidP="00A86098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YTD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577273" w:rsidRPr="00AC35B7" w:rsidRDefault="00577273" w:rsidP="00A86098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Estimated</w:t>
            </w:r>
          </w:p>
          <w:p w:rsidR="00577273" w:rsidRPr="00AC35B7" w:rsidRDefault="00577273" w:rsidP="00A86098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Fatal Rate</w:t>
            </w:r>
          </w:p>
          <w:p w:rsidR="00577273" w:rsidRPr="00AC35B7" w:rsidRDefault="00577273" w:rsidP="008371BC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(per </w:t>
            </w:r>
            <w:r w:rsidR="008371BC"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million hours</w:t>
            </w: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577273" w:rsidRPr="00AC35B7" w:rsidTr="00A86098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577273" w:rsidRPr="00AC35B7" w:rsidRDefault="00577273" w:rsidP="005772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Permanent</w:t>
            </w:r>
            <w:r w:rsidR="00670E43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employees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7273" w:rsidRPr="00AC35B7" w:rsidRDefault="00170E6B" w:rsidP="00A860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7273" w:rsidRPr="00AC35B7" w:rsidRDefault="00036319" w:rsidP="00590BF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0.1</w:t>
            </w:r>
            <w:r w:rsidR="00590B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</w:tr>
      <w:tr w:rsidR="00577273" w:rsidRPr="00AC35B7" w:rsidTr="00A86098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577273" w:rsidRPr="00AC35B7" w:rsidRDefault="00577273" w:rsidP="00A8609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Contractor</w:t>
            </w:r>
            <w:r w:rsidR="00E33A10"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7273" w:rsidRPr="00AC35B7" w:rsidRDefault="00170E6B" w:rsidP="00A860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7273" w:rsidRPr="00AC35B7" w:rsidRDefault="008076F1" w:rsidP="005A677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</w:t>
            </w:r>
            <w:r w:rsidR="00590B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26</w:t>
            </w:r>
          </w:p>
          <w:p w:rsidR="00865867" w:rsidRPr="00AC35B7" w:rsidRDefault="00865867" w:rsidP="005A677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77273" w:rsidRPr="00AC35B7" w:rsidTr="00A86098">
        <w:trPr>
          <w:trHeight w:val="567"/>
        </w:trPr>
        <w:tc>
          <w:tcPr>
            <w:tcW w:w="2376" w:type="dxa"/>
            <w:shd w:val="clear" w:color="auto" w:fill="auto"/>
            <w:vAlign w:val="center"/>
          </w:tcPr>
          <w:p w:rsidR="00577273" w:rsidRPr="00AC35B7" w:rsidRDefault="00577273" w:rsidP="00A86098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77273" w:rsidRPr="00AC35B7" w:rsidRDefault="005408B4" w:rsidP="005408B4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35B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7273" w:rsidRPr="00AC35B7" w:rsidRDefault="00577273" w:rsidP="00A86098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577273" w:rsidRPr="00AC35B7" w:rsidRDefault="00374126" w:rsidP="009936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35B7">
        <w:rPr>
          <w:rFonts w:ascii="Times New Roman" w:hAnsi="Times New Roman" w:cs="Times New Roman"/>
          <w:b/>
          <w:sz w:val="20"/>
          <w:szCs w:val="20"/>
        </w:rPr>
        <w:t>Conclusion</w:t>
      </w:r>
      <w:r w:rsidRPr="00AC35B7">
        <w:rPr>
          <w:rFonts w:ascii="Times New Roman" w:hAnsi="Times New Roman" w:cs="Times New Roman"/>
          <w:sz w:val="20"/>
          <w:szCs w:val="20"/>
        </w:rPr>
        <w:t xml:space="preserve">: </w:t>
      </w:r>
      <w:r w:rsidR="002E3E6D" w:rsidRPr="00AC35B7">
        <w:rPr>
          <w:rFonts w:ascii="Times New Roman" w:hAnsi="Times New Roman" w:cs="Times New Roman"/>
          <w:sz w:val="20"/>
          <w:szCs w:val="20"/>
        </w:rPr>
        <w:t>Non-C</w:t>
      </w:r>
      <w:r w:rsidR="004E5087" w:rsidRPr="00AC35B7">
        <w:rPr>
          <w:rFonts w:ascii="Times New Roman" w:hAnsi="Times New Roman" w:cs="Times New Roman"/>
          <w:sz w:val="20"/>
          <w:szCs w:val="20"/>
        </w:rPr>
        <w:t>hamber</w:t>
      </w:r>
      <w:r w:rsidR="002E3E6D" w:rsidRPr="00AC35B7">
        <w:rPr>
          <w:rFonts w:ascii="Times New Roman" w:hAnsi="Times New Roman" w:cs="Times New Roman"/>
          <w:sz w:val="20"/>
          <w:szCs w:val="20"/>
        </w:rPr>
        <w:t xml:space="preserve"> c</w:t>
      </w:r>
      <w:r w:rsidRPr="00AC35B7">
        <w:rPr>
          <w:rFonts w:ascii="Times New Roman" w:hAnsi="Times New Roman" w:cs="Times New Roman"/>
          <w:sz w:val="20"/>
          <w:szCs w:val="20"/>
        </w:rPr>
        <w:t xml:space="preserve">ontractors are performing </w:t>
      </w:r>
      <w:r w:rsidR="004E5087" w:rsidRPr="00AC35B7">
        <w:rPr>
          <w:rFonts w:ascii="Times New Roman" w:hAnsi="Times New Roman" w:cs="Times New Roman"/>
          <w:sz w:val="20"/>
          <w:szCs w:val="20"/>
        </w:rPr>
        <w:t>worse than permanent employees</w:t>
      </w:r>
      <w:r w:rsidRPr="00AC35B7">
        <w:rPr>
          <w:rFonts w:ascii="Times New Roman" w:hAnsi="Times New Roman" w:cs="Times New Roman"/>
          <w:sz w:val="20"/>
          <w:szCs w:val="20"/>
        </w:rPr>
        <w:t>.</w:t>
      </w:r>
    </w:p>
    <w:bookmarkEnd w:id="0"/>
    <w:p w:rsidR="008B13C3" w:rsidRDefault="008B13C3">
      <w:pPr>
        <w:rPr>
          <w:rFonts w:ascii="Times New Roman" w:hAnsi="Times New Roman" w:cs="Times New Roman"/>
          <w:sz w:val="24"/>
          <w:szCs w:val="24"/>
        </w:rPr>
      </w:pPr>
    </w:p>
    <w:sectPr w:rsidR="008B13C3" w:rsidSect="0099369B">
      <w:pgSz w:w="11906" w:h="16838"/>
      <w:pgMar w:top="567" w:right="539" w:bottom="720" w:left="425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1882"/>
    <w:multiLevelType w:val="hybridMultilevel"/>
    <w:tmpl w:val="EA58C4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83658"/>
    <w:multiLevelType w:val="hybridMultilevel"/>
    <w:tmpl w:val="439078CE"/>
    <w:lvl w:ilvl="0" w:tplc="5CC8B6E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05354"/>
    <w:multiLevelType w:val="hybridMultilevel"/>
    <w:tmpl w:val="F5E87F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C79C1"/>
    <w:multiLevelType w:val="hybridMultilevel"/>
    <w:tmpl w:val="F8D48D72"/>
    <w:lvl w:ilvl="0" w:tplc="D1F8B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092"/>
    <w:rsid w:val="00001B1C"/>
    <w:rsid w:val="00001BB0"/>
    <w:rsid w:val="000061BC"/>
    <w:rsid w:val="00006B5E"/>
    <w:rsid w:val="00014853"/>
    <w:rsid w:val="00024618"/>
    <w:rsid w:val="0002584E"/>
    <w:rsid w:val="00032206"/>
    <w:rsid w:val="00035F13"/>
    <w:rsid w:val="00036319"/>
    <w:rsid w:val="000378D5"/>
    <w:rsid w:val="0004403B"/>
    <w:rsid w:val="00046777"/>
    <w:rsid w:val="00051939"/>
    <w:rsid w:val="000524D2"/>
    <w:rsid w:val="00054AF1"/>
    <w:rsid w:val="00054C79"/>
    <w:rsid w:val="00054DBF"/>
    <w:rsid w:val="00057BAA"/>
    <w:rsid w:val="00060A3D"/>
    <w:rsid w:val="00061928"/>
    <w:rsid w:val="000658AC"/>
    <w:rsid w:val="000672E0"/>
    <w:rsid w:val="000856F8"/>
    <w:rsid w:val="00085E16"/>
    <w:rsid w:val="000865F2"/>
    <w:rsid w:val="00093D93"/>
    <w:rsid w:val="000942DC"/>
    <w:rsid w:val="000A06A7"/>
    <w:rsid w:val="000A2848"/>
    <w:rsid w:val="000A3DF1"/>
    <w:rsid w:val="000A4F42"/>
    <w:rsid w:val="000A5AB1"/>
    <w:rsid w:val="000A5F5D"/>
    <w:rsid w:val="000A7619"/>
    <w:rsid w:val="000A7901"/>
    <w:rsid w:val="000B08AB"/>
    <w:rsid w:val="000B090D"/>
    <w:rsid w:val="000B1CAF"/>
    <w:rsid w:val="000C013D"/>
    <w:rsid w:val="000C4530"/>
    <w:rsid w:val="000C7824"/>
    <w:rsid w:val="000D031B"/>
    <w:rsid w:val="000D7F11"/>
    <w:rsid w:val="000E094C"/>
    <w:rsid w:val="000E106E"/>
    <w:rsid w:val="000E2EE4"/>
    <w:rsid w:val="000E3310"/>
    <w:rsid w:val="000E53B4"/>
    <w:rsid w:val="000F019C"/>
    <w:rsid w:val="00106F47"/>
    <w:rsid w:val="00111522"/>
    <w:rsid w:val="00114DB8"/>
    <w:rsid w:val="00117A18"/>
    <w:rsid w:val="0012006C"/>
    <w:rsid w:val="00121F19"/>
    <w:rsid w:val="00127D00"/>
    <w:rsid w:val="001343B3"/>
    <w:rsid w:val="001365CB"/>
    <w:rsid w:val="00140106"/>
    <w:rsid w:val="001405F6"/>
    <w:rsid w:val="001417D9"/>
    <w:rsid w:val="00144446"/>
    <w:rsid w:val="001460F3"/>
    <w:rsid w:val="0014626B"/>
    <w:rsid w:val="00146A4C"/>
    <w:rsid w:val="0015319E"/>
    <w:rsid w:val="00156C35"/>
    <w:rsid w:val="00160CC1"/>
    <w:rsid w:val="001663D1"/>
    <w:rsid w:val="00167778"/>
    <w:rsid w:val="00170944"/>
    <w:rsid w:val="00170C4D"/>
    <w:rsid w:val="00170E6B"/>
    <w:rsid w:val="001728DB"/>
    <w:rsid w:val="001734B0"/>
    <w:rsid w:val="00176F59"/>
    <w:rsid w:val="00177A86"/>
    <w:rsid w:val="00182707"/>
    <w:rsid w:val="001845B1"/>
    <w:rsid w:val="001856CD"/>
    <w:rsid w:val="0019072E"/>
    <w:rsid w:val="00190F7D"/>
    <w:rsid w:val="001A3FC6"/>
    <w:rsid w:val="001A6C5C"/>
    <w:rsid w:val="001C5A28"/>
    <w:rsid w:val="001E312A"/>
    <w:rsid w:val="001E647C"/>
    <w:rsid w:val="001E6C6A"/>
    <w:rsid w:val="001F0302"/>
    <w:rsid w:val="001F06A2"/>
    <w:rsid w:val="001F06CE"/>
    <w:rsid w:val="001F110A"/>
    <w:rsid w:val="001F3EDC"/>
    <w:rsid w:val="001F4032"/>
    <w:rsid w:val="001F642D"/>
    <w:rsid w:val="00201676"/>
    <w:rsid w:val="0020325A"/>
    <w:rsid w:val="00203CEB"/>
    <w:rsid w:val="00205A60"/>
    <w:rsid w:val="00205CF2"/>
    <w:rsid w:val="0022026B"/>
    <w:rsid w:val="00224FA2"/>
    <w:rsid w:val="00230401"/>
    <w:rsid w:val="00230402"/>
    <w:rsid w:val="00230D97"/>
    <w:rsid w:val="0023753D"/>
    <w:rsid w:val="00245059"/>
    <w:rsid w:val="00251D89"/>
    <w:rsid w:val="00255E21"/>
    <w:rsid w:val="00260220"/>
    <w:rsid w:val="00261A6A"/>
    <w:rsid w:val="002631A6"/>
    <w:rsid w:val="00263501"/>
    <w:rsid w:val="00263686"/>
    <w:rsid w:val="0026539A"/>
    <w:rsid w:val="00274109"/>
    <w:rsid w:val="00284C53"/>
    <w:rsid w:val="00285416"/>
    <w:rsid w:val="00292222"/>
    <w:rsid w:val="002922A9"/>
    <w:rsid w:val="00297C2E"/>
    <w:rsid w:val="002A034A"/>
    <w:rsid w:val="002A6905"/>
    <w:rsid w:val="002B1A1C"/>
    <w:rsid w:val="002B4567"/>
    <w:rsid w:val="002B545A"/>
    <w:rsid w:val="002B545E"/>
    <w:rsid w:val="002C4505"/>
    <w:rsid w:val="002C62CD"/>
    <w:rsid w:val="002D3706"/>
    <w:rsid w:val="002D5AEB"/>
    <w:rsid w:val="002D5FA8"/>
    <w:rsid w:val="002D61D4"/>
    <w:rsid w:val="002E2E83"/>
    <w:rsid w:val="002E3256"/>
    <w:rsid w:val="002E3A47"/>
    <w:rsid w:val="002E3E6D"/>
    <w:rsid w:val="002F08C8"/>
    <w:rsid w:val="002F223F"/>
    <w:rsid w:val="002F4B24"/>
    <w:rsid w:val="003131D9"/>
    <w:rsid w:val="00320352"/>
    <w:rsid w:val="0032497F"/>
    <w:rsid w:val="00327A09"/>
    <w:rsid w:val="00331092"/>
    <w:rsid w:val="003333DD"/>
    <w:rsid w:val="00334DC0"/>
    <w:rsid w:val="00336481"/>
    <w:rsid w:val="00337242"/>
    <w:rsid w:val="00337887"/>
    <w:rsid w:val="00340018"/>
    <w:rsid w:val="003418BD"/>
    <w:rsid w:val="00341AA4"/>
    <w:rsid w:val="00342764"/>
    <w:rsid w:val="00343F40"/>
    <w:rsid w:val="00346CF1"/>
    <w:rsid w:val="003472D0"/>
    <w:rsid w:val="00350327"/>
    <w:rsid w:val="003529A7"/>
    <w:rsid w:val="00352A1F"/>
    <w:rsid w:val="0035302C"/>
    <w:rsid w:val="003536F2"/>
    <w:rsid w:val="00353922"/>
    <w:rsid w:val="00365BCD"/>
    <w:rsid w:val="003674BF"/>
    <w:rsid w:val="00372E4E"/>
    <w:rsid w:val="003738DD"/>
    <w:rsid w:val="00374126"/>
    <w:rsid w:val="00374D6D"/>
    <w:rsid w:val="00376B9D"/>
    <w:rsid w:val="003773AE"/>
    <w:rsid w:val="00380372"/>
    <w:rsid w:val="003823C3"/>
    <w:rsid w:val="003824A4"/>
    <w:rsid w:val="0038271E"/>
    <w:rsid w:val="00387080"/>
    <w:rsid w:val="00392D6D"/>
    <w:rsid w:val="00397785"/>
    <w:rsid w:val="003A1508"/>
    <w:rsid w:val="003A154A"/>
    <w:rsid w:val="003A273E"/>
    <w:rsid w:val="003A7385"/>
    <w:rsid w:val="003A7445"/>
    <w:rsid w:val="003B17E0"/>
    <w:rsid w:val="003B3169"/>
    <w:rsid w:val="003C0FBE"/>
    <w:rsid w:val="003C37A9"/>
    <w:rsid w:val="003C4D26"/>
    <w:rsid w:val="003C525A"/>
    <w:rsid w:val="003D18C9"/>
    <w:rsid w:val="003E1BFC"/>
    <w:rsid w:val="003E5D6B"/>
    <w:rsid w:val="003F5CE8"/>
    <w:rsid w:val="0040050C"/>
    <w:rsid w:val="00404DA3"/>
    <w:rsid w:val="00420C09"/>
    <w:rsid w:val="00424CA6"/>
    <w:rsid w:val="00443BB3"/>
    <w:rsid w:val="004460E1"/>
    <w:rsid w:val="004468BC"/>
    <w:rsid w:val="00446E38"/>
    <w:rsid w:val="00447847"/>
    <w:rsid w:val="00447AD7"/>
    <w:rsid w:val="00450758"/>
    <w:rsid w:val="00452F25"/>
    <w:rsid w:val="0045517F"/>
    <w:rsid w:val="0046294B"/>
    <w:rsid w:val="00471158"/>
    <w:rsid w:val="004714C5"/>
    <w:rsid w:val="00471627"/>
    <w:rsid w:val="00472B7D"/>
    <w:rsid w:val="00474E70"/>
    <w:rsid w:val="00480503"/>
    <w:rsid w:val="00481523"/>
    <w:rsid w:val="004821DE"/>
    <w:rsid w:val="00482E83"/>
    <w:rsid w:val="00486BDA"/>
    <w:rsid w:val="004907B6"/>
    <w:rsid w:val="004A06CC"/>
    <w:rsid w:val="004A417F"/>
    <w:rsid w:val="004A4D5F"/>
    <w:rsid w:val="004A7EF7"/>
    <w:rsid w:val="004B5343"/>
    <w:rsid w:val="004B7279"/>
    <w:rsid w:val="004B75B9"/>
    <w:rsid w:val="004C00FA"/>
    <w:rsid w:val="004C3A21"/>
    <w:rsid w:val="004D22CF"/>
    <w:rsid w:val="004D2328"/>
    <w:rsid w:val="004D7C33"/>
    <w:rsid w:val="004E2A54"/>
    <w:rsid w:val="004E5087"/>
    <w:rsid w:val="004E5CB3"/>
    <w:rsid w:val="004F01C0"/>
    <w:rsid w:val="004F16C7"/>
    <w:rsid w:val="004F2C81"/>
    <w:rsid w:val="004F3642"/>
    <w:rsid w:val="004F6ED7"/>
    <w:rsid w:val="00503BB1"/>
    <w:rsid w:val="0050753D"/>
    <w:rsid w:val="0050775E"/>
    <w:rsid w:val="00510D7E"/>
    <w:rsid w:val="0051174C"/>
    <w:rsid w:val="00513BE6"/>
    <w:rsid w:val="005162ED"/>
    <w:rsid w:val="0053021F"/>
    <w:rsid w:val="00531DCE"/>
    <w:rsid w:val="00534590"/>
    <w:rsid w:val="00535BCD"/>
    <w:rsid w:val="00535C90"/>
    <w:rsid w:val="005408B4"/>
    <w:rsid w:val="00545429"/>
    <w:rsid w:val="005501EE"/>
    <w:rsid w:val="00550665"/>
    <w:rsid w:val="00551CED"/>
    <w:rsid w:val="00554093"/>
    <w:rsid w:val="00555294"/>
    <w:rsid w:val="00556E62"/>
    <w:rsid w:val="0057176E"/>
    <w:rsid w:val="00574BF0"/>
    <w:rsid w:val="00577273"/>
    <w:rsid w:val="00577DB7"/>
    <w:rsid w:val="0058333D"/>
    <w:rsid w:val="00590BF6"/>
    <w:rsid w:val="0059124D"/>
    <w:rsid w:val="005952FF"/>
    <w:rsid w:val="00595A34"/>
    <w:rsid w:val="00596B38"/>
    <w:rsid w:val="005A3EF9"/>
    <w:rsid w:val="005A4713"/>
    <w:rsid w:val="005A677D"/>
    <w:rsid w:val="005A7771"/>
    <w:rsid w:val="005B3A78"/>
    <w:rsid w:val="005C4324"/>
    <w:rsid w:val="005C5ED8"/>
    <w:rsid w:val="005D2FF7"/>
    <w:rsid w:val="005D35BB"/>
    <w:rsid w:val="005E5ABD"/>
    <w:rsid w:val="005E707C"/>
    <w:rsid w:val="005F1A6A"/>
    <w:rsid w:val="005F1EAD"/>
    <w:rsid w:val="005F42B4"/>
    <w:rsid w:val="005F7710"/>
    <w:rsid w:val="0060637C"/>
    <w:rsid w:val="006160A1"/>
    <w:rsid w:val="00621045"/>
    <w:rsid w:val="00622C33"/>
    <w:rsid w:val="00622CC6"/>
    <w:rsid w:val="00627376"/>
    <w:rsid w:val="0062776C"/>
    <w:rsid w:val="00631BD1"/>
    <w:rsid w:val="00633F25"/>
    <w:rsid w:val="0063563A"/>
    <w:rsid w:val="00642124"/>
    <w:rsid w:val="00643B59"/>
    <w:rsid w:val="006443D4"/>
    <w:rsid w:val="0064663D"/>
    <w:rsid w:val="00654FA1"/>
    <w:rsid w:val="006565E3"/>
    <w:rsid w:val="00664FC1"/>
    <w:rsid w:val="00670E43"/>
    <w:rsid w:val="00671315"/>
    <w:rsid w:val="00671480"/>
    <w:rsid w:val="00680191"/>
    <w:rsid w:val="006809A9"/>
    <w:rsid w:val="006810D0"/>
    <w:rsid w:val="00681DE7"/>
    <w:rsid w:val="006921F3"/>
    <w:rsid w:val="00694AF9"/>
    <w:rsid w:val="006A564F"/>
    <w:rsid w:val="006B2215"/>
    <w:rsid w:val="006C5FF8"/>
    <w:rsid w:val="006C71CA"/>
    <w:rsid w:val="006D0392"/>
    <w:rsid w:val="006D6A64"/>
    <w:rsid w:val="006E10C2"/>
    <w:rsid w:val="006E2D99"/>
    <w:rsid w:val="006E572F"/>
    <w:rsid w:val="006F0508"/>
    <w:rsid w:val="006F2DCA"/>
    <w:rsid w:val="006F6E2B"/>
    <w:rsid w:val="006F7785"/>
    <w:rsid w:val="006F7B8B"/>
    <w:rsid w:val="00705482"/>
    <w:rsid w:val="0070596C"/>
    <w:rsid w:val="007117F5"/>
    <w:rsid w:val="007152E5"/>
    <w:rsid w:val="00715FC1"/>
    <w:rsid w:val="00716866"/>
    <w:rsid w:val="0072172C"/>
    <w:rsid w:val="00721B67"/>
    <w:rsid w:val="00724483"/>
    <w:rsid w:val="00724B73"/>
    <w:rsid w:val="007354E4"/>
    <w:rsid w:val="00735D30"/>
    <w:rsid w:val="00736A44"/>
    <w:rsid w:val="007413BB"/>
    <w:rsid w:val="00743B74"/>
    <w:rsid w:val="007500C3"/>
    <w:rsid w:val="007517C9"/>
    <w:rsid w:val="007566DC"/>
    <w:rsid w:val="007602AB"/>
    <w:rsid w:val="0076325F"/>
    <w:rsid w:val="007714C5"/>
    <w:rsid w:val="0079078F"/>
    <w:rsid w:val="007920DC"/>
    <w:rsid w:val="00794D32"/>
    <w:rsid w:val="00796E13"/>
    <w:rsid w:val="007A1043"/>
    <w:rsid w:val="007A1976"/>
    <w:rsid w:val="007A7A98"/>
    <w:rsid w:val="007B184C"/>
    <w:rsid w:val="007B40CD"/>
    <w:rsid w:val="007D0211"/>
    <w:rsid w:val="007E0CD2"/>
    <w:rsid w:val="007E0F4F"/>
    <w:rsid w:val="007E1775"/>
    <w:rsid w:val="007E201A"/>
    <w:rsid w:val="007E41CA"/>
    <w:rsid w:val="007E4728"/>
    <w:rsid w:val="007E6AB5"/>
    <w:rsid w:val="007E76DE"/>
    <w:rsid w:val="007F72D6"/>
    <w:rsid w:val="007F7C65"/>
    <w:rsid w:val="00800300"/>
    <w:rsid w:val="008038F8"/>
    <w:rsid w:val="008039AC"/>
    <w:rsid w:val="00804AA2"/>
    <w:rsid w:val="00806AAA"/>
    <w:rsid w:val="008076F1"/>
    <w:rsid w:val="00807EED"/>
    <w:rsid w:val="008204BF"/>
    <w:rsid w:val="00825841"/>
    <w:rsid w:val="0082659A"/>
    <w:rsid w:val="008371BC"/>
    <w:rsid w:val="00841216"/>
    <w:rsid w:val="00842CAB"/>
    <w:rsid w:val="00845CD2"/>
    <w:rsid w:val="0084628E"/>
    <w:rsid w:val="008462E8"/>
    <w:rsid w:val="00865867"/>
    <w:rsid w:val="008669EA"/>
    <w:rsid w:val="00866BF3"/>
    <w:rsid w:val="008755F0"/>
    <w:rsid w:val="00875CA8"/>
    <w:rsid w:val="00877B54"/>
    <w:rsid w:val="0089496B"/>
    <w:rsid w:val="008A2E53"/>
    <w:rsid w:val="008A6026"/>
    <w:rsid w:val="008A62FA"/>
    <w:rsid w:val="008A7274"/>
    <w:rsid w:val="008B13C3"/>
    <w:rsid w:val="008B2728"/>
    <w:rsid w:val="008B6CD4"/>
    <w:rsid w:val="008C669A"/>
    <w:rsid w:val="008C7070"/>
    <w:rsid w:val="008C7933"/>
    <w:rsid w:val="008D4956"/>
    <w:rsid w:val="008D578D"/>
    <w:rsid w:val="008D740A"/>
    <w:rsid w:val="008E66A1"/>
    <w:rsid w:val="008F1B37"/>
    <w:rsid w:val="008F1C16"/>
    <w:rsid w:val="008F364B"/>
    <w:rsid w:val="008F52FE"/>
    <w:rsid w:val="00902452"/>
    <w:rsid w:val="00902AF4"/>
    <w:rsid w:val="009050D7"/>
    <w:rsid w:val="009054B7"/>
    <w:rsid w:val="00905AC3"/>
    <w:rsid w:val="009148C9"/>
    <w:rsid w:val="0092005F"/>
    <w:rsid w:val="00921DA7"/>
    <w:rsid w:val="00923A2C"/>
    <w:rsid w:val="00924767"/>
    <w:rsid w:val="00926DDB"/>
    <w:rsid w:val="00941037"/>
    <w:rsid w:val="00942C63"/>
    <w:rsid w:val="00954AB6"/>
    <w:rsid w:val="00961A44"/>
    <w:rsid w:val="009624F7"/>
    <w:rsid w:val="00963F6D"/>
    <w:rsid w:val="00966E15"/>
    <w:rsid w:val="00966E9C"/>
    <w:rsid w:val="009839C7"/>
    <w:rsid w:val="009919DE"/>
    <w:rsid w:val="0099369B"/>
    <w:rsid w:val="00993B05"/>
    <w:rsid w:val="009B26F0"/>
    <w:rsid w:val="009B463D"/>
    <w:rsid w:val="009B5107"/>
    <w:rsid w:val="009B5527"/>
    <w:rsid w:val="009C2111"/>
    <w:rsid w:val="009D176A"/>
    <w:rsid w:val="009E0AC4"/>
    <w:rsid w:val="009E11F2"/>
    <w:rsid w:val="009E59E2"/>
    <w:rsid w:val="009E5DBA"/>
    <w:rsid w:val="009E6E74"/>
    <w:rsid w:val="009F29DA"/>
    <w:rsid w:val="00A02EA0"/>
    <w:rsid w:val="00A035CE"/>
    <w:rsid w:val="00A039C6"/>
    <w:rsid w:val="00A07E68"/>
    <w:rsid w:val="00A15350"/>
    <w:rsid w:val="00A153FD"/>
    <w:rsid w:val="00A27558"/>
    <w:rsid w:val="00A336C8"/>
    <w:rsid w:val="00A33827"/>
    <w:rsid w:val="00A36C99"/>
    <w:rsid w:val="00A412C8"/>
    <w:rsid w:val="00A42819"/>
    <w:rsid w:val="00A60B6B"/>
    <w:rsid w:val="00A64E1D"/>
    <w:rsid w:val="00A7162C"/>
    <w:rsid w:val="00A723F9"/>
    <w:rsid w:val="00A752F0"/>
    <w:rsid w:val="00A7665C"/>
    <w:rsid w:val="00A80E88"/>
    <w:rsid w:val="00A81545"/>
    <w:rsid w:val="00A822A8"/>
    <w:rsid w:val="00A86036"/>
    <w:rsid w:val="00A86FAF"/>
    <w:rsid w:val="00A9390E"/>
    <w:rsid w:val="00A94930"/>
    <w:rsid w:val="00A94EEF"/>
    <w:rsid w:val="00AA4755"/>
    <w:rsid w:val="00AB11C5"/>
    <w:rsid w:val="00AB1588"/>
    <w:rsid w:val="00AB2CC3"/>
    <w:rsid w:val="00AB3E6F"/>
    <w:rsid w:val="00AC0BE1"/>
    <w:rsid w:val="00AC1D43"/>
    <w:rsid w:val="00AC35B7"/>
    <w:rsid w:val="00AD056B"/>
    <w:rsid w:val="00AD37B1"/>
    <w:rsid w:val="00AD4450"/>
    <w:rsid w:val="00AD466C"/>
    <w:rsid w:val="00AD6240"/>
    <w:rsid w:val="00AF1373"/>
    <w:rsid w:val="00AF22D6"/>
    <w:rsid w:val="00AF3052"/>
    <w:rsid w:val="00AF65C0"/>
    <w:rsid w:val="00B055FB"/>
    <w:rsid w:val="00B15B69"/>
    <w:rsid w:val="00B16640"/>
    <w:rsid w:val="00B17D0E"/>
    <w:rsid w:val="00B17D91"/>
    <w:rsid w:val="00B30A47"/>
    <w:rsid w:val="00B326FF"/>
    <w:rsid w:val="00B33131"/>
    <w:rsid w:val="00B33D79"/>
    <w:rsid w:val="00B34C06"/>
    <w:rsid w:val="00B369DC"/>
    <w:rsid w:val="00B41638"/>
    <w:rsid w:val="00B437B9"/>
    <w:rsid w:val="00B5386D"/>
    <w:rsid w:val="00B5573C"/>
    <w:rsid w:val="00B55B5D"/>
    <w:rsid w:val="00B60FDE"/>
    <w:rsid w:val="00B64291"/>
    <w:rsid w:val="00B650C9"/>
    <w:rsid w:val="00B70C9F"/>
    <w:rsid w:val="00B740D9"/>
    <w:rsid w:val="00B7517E"/>
    <w:rsid w:val="00B8253F"/>
    <w:rsid w:val="00B83320"/>
    <w:rsid w:val="00B86C32"/>
    <w:rsid w:val="00B93CAF"/>
    <w:rsid w:val="00B97559"/>
    <w:rsid w:val="00BA26A3"/>
    <w:rsid w:val="00BA2A92"/>
    <w:rsid w:val="00BA7A63"/>
    <w:rsid w:val="00BB2923"/>
    <w:rsid w:val="00BB3095"/>
    <w:rsid w:val="00BB359F"/>
    <w:rsid w:val="00BB6CC8"/>
    <w:rsid w:val="00BC3B48"/>
    <w:rsid w:val="00BC3C69"/>
    <w:rsid w:val="00BC5874"/>
    <w:rsid w:val="00BC66F1"/>
    <w:rsid w:val="00BD171B"/>
    <w:rsid w:val="00BD4382"/>
    <w:rsid w:val="00BE04CD"/>
    <w:rsid w:val="00BE1522"/>
    <w:rsid w:val="00BE398D"/>
    <w:rsid w:val="00BE65C9"/>
    <w:rsid w:val="00BF013C"/>
    <w:rsid w:val="00BF5823"/>
    <w:rsid w:val="00C07087"/>
    <w:rsid w:val="00C12575"/>
    <w:rsid w:val="00C13675"/>
    <w:rsid w:val="00C160E7"/>
    <w:rsid w:val="00C21D56"/>
    <w:rsid w:val="00C26F18"/>
    <w:rsid w:val="00C3288F"/>
    <w:rsid w:val="00C348CD"/>
    <w:rsid w:val="00C4721A"/>
    <w:rsid w:val="00C47923"/>
    <w:rsid w:val="00C51360"/>
    <w:rsid w:val="00C53EA8"/>
    <w:rsid w:val="00C5419E"/>
    <w:rsid w:val="00C5706D"/>
    <w:rsid w:val="00C57BC6"/>
    <w:rsid w:val="00C63B82"/>
    <w:rsid w:val="00C65D33"/>
    <w:rsid w:val="00C72C3E"/>
    <w:rsid w:val="00C75227"/>
    <w:rsid w:val="00C75BE7"/>
    <w:rsid w:val="00C77877"/>
    <w:rsid w:val="00C806DF"/>
    <w:rsid w:val="00C84442"/>
    <w:rsid w:val="00C90FBB"/>
    <w:rsid w:val="00C92B65"/>
    <w:rsid w:val="00C94CCD"/>
    <w:rsid w:val="00C952EE"/>
    <w:rsid w:val="00C9661D"/>
    <w:rsid w:val="00C968A1"/>
    <w:rsid w:val="00C96C25"/>
    <w:rsid w:val="00C97D79"/>
    <w:rsid w:val="00CA0620"/>
    <w:rsid w:val="00CA255D"/>
    <w:rsid w:val="00CB04FD"/>
    <w:rsid w:val="00CB6647"/>
    <w:rsid w:val="00CC097D"/>
    <w:rsid w:val="00CC2F4C"/>
    <w:rsid w:val="00CC46EF"/>
    <w:rsid w:val="00CC5746"/>
    <w:rsid w:val="00CE10DB"/>
    <w:rsid w:val="00CE1758"/>
    <w:rsid w:val="00CE1CA1"/>
    <w:rsid w:val="00CE2195"/>
    <w:rsid w:val="00CE3378"/>
    <w:rsid w:val="00CE703E"/>
    <w:rsid w:val="00CF2967"/>
    <w:rsid w:val="00CF314F"/>
    <w:rsid w:val="00CF4844"/>
    <w:rsid w:val="00CF58F9"/>
    <w:rsid w:val="00CF5F38"/>
    <w:rsid w:val="00CF5FAF"/>
    <w:rsid w:val="00D01DA9"/>
    <w:rsid w:val="00D0343E"/>
    <w:rsid w:val="00D045C3"/>
    <w:rsid w:val="00D0596A"/>
    <w:rsid w:val="00D07F65"/>
    <w:rsid w:val="00D10698"/>
    <w:rsid w:val="00D11F79"/>
    <w:rsid w:val="00D17B62"/>
    <w:rsid w:val="00D21476"/>
    <w:rsid w:val="00D33482"/>
    <w:rsid w:val="00D44504"/>
    <w:rsid w:val="00D446CD"/>
    <w:rsid w:val="00D528A2"/>
    <w:rsid w:val="00D54DDD"/>
    <w:rsid w:val="00D55716"/>
    <w:rsid w:val="00D56829"/>
    <w:rsid w:val="00D615BB"/>
    <w:rsid w:val="00D63679"/>
    <w:rsid w:val="00D67054"/>
    <w:rsid w:val="00D73E54"/>
    <w:rsid w:val="00D81644"/>
    <w:rsid w:val="00D81C58"/>
    <w:rsid w:val="00D83B0D"/>
    <w:rsid w:val="00D840CD"/>
    <w:rsid w:val="00D932D7"/>
    <w:rsid w:val="00D935CA"/>
    <w:rsid w:val="00D952D0"/>
    <w:rsid w:val="00DB14EB"/>
    <w:rsid w:val="00DB194E"/>
    <w:rsid w:val="00DB4439"/>
    <w:rsid w:val="00DB7264"/>
    <w:rsid w:val="00DB7D97"/>
    <w:rsid w:val="00DD759A"/>
    <w:rsid w:val="00DE1EB0"/>
    <w:rsid w:val="00DE500A"/>
    <w:rsid w:val="00DE7FC6"/>
    <w:rsid w:val="00DF3BF0"/>
    <w:rsid w:val="00DF5EEE"/>
    <w:rsid w:val="00DF6C58"/>
    <w:rsid w:val="00E025BA"/>
    <w:rsid w:val="00E035B3"/>
    <w:rsid w:val="00E04472"/>
    <w:rsid w:val="00E055F1"/>
    <w:rsid w:val="00E15F8A"/>
    <w:rsid w:val="00E221CC"/>
    <w:rsid w:val="00E23C43"/>
    <w:rsid w:val="00E25BB1"/>
    <w:rsid w:val="00E271A9"/>
    <w:rsid w:val="00E30CAD"/>
    <w:rsid w:val="00E30F71"/>
    <w:rsid w:val="00E3241D"/>
    <w:rsid w:val="00E33922"/>
    <w:rsid w:val="00E33A10"/>
    <w:rsid w:val="00E34FFA"/>
    <w:rsid w:val="00E36B0E"/>
    <w:rsid w:val="00E40E35"/>
    <w:rsid w:val="00E439AD"/>
    <w:rsid w:val="00E522A6"/>
    <w:rsid w:val="00E57836"/>
    <w:rsid w:val="00E61DD7"/>
    <w:rsid w:val="00E62909"/>
    <w:rsid w:val="00E62D1B"/>
    <w:rsid w:val="00E768D5"/>
    <w:rsid w:val="00E8114B"/>
    <w:rsid w:val="00E828B6"/>
    <w:rsid w:val="00E86270"/>
    <w:rsid w:val="00E91245"/>
    <w:rsid w:val="00E94FAE"/>
    <w:rsid w:val="00E97C4E"/>
    <w:rsid w:val="00EA4A01"/>
    <w:rsid w:val="00EA6087"/>
    <w:rsid w:val="00EB2F0D"/>
    <w:rsid w:val="00EB346D"/>
    <w:rsid w:val="00EC29B6"/>
    <w:rsid w:val="00EC46E6"/>
    <w:rsid w:val="00EC5837"/>
    <w:rsid w:val="00ED5B2A"/>
    <w:rsid w:val="00ED669A"/>
    <w:rsid w:val="00EE297A"/>
    <w:rsid w:val="00EE3B13"/>
    <w:rsid w:val="00EE6E02"/>
    <w:rsid w:val="00EF13FD"/>
    <w:rsid w:val="00EF19A3"/>
    <w:rsid w:val="00F045D9"/>
    <w:rsid w:val="00F065B5"/>
    <w:rsid w:val="00F066B0"/>
    <w:rsid w:val="00F13499"/>
    <w:rsid w:val="00F1769B"/>
    <w:rsid w:val="00F22BBF"/>
    <w:rsid w:val="00F406C0"/>
    <w:rsid w:val="00F40752"/>
    <w:rsid w:val="00F439A9"/>
    <w:rsid w:val="00F4570B"/>
    <w:rsid w:val="00F507A4"/>
    <w:rsid w:val="00F544DA"/>
    <w:rsid w:val="00F54EEE"/>
    <w:rsid w:val="00F61A0C"/>
    <w:rsid w:val="00F679DD"/>
    <w:rsid w:val="00F72B54"/>
    <w:rsid w:val="00F75F05"/>
    <w:rsid w:val="00F80BB2"/>
    <w:rsid w:val="00F83848"/>
    <w:rsid w:val="00F91CC7"/>
    <w:rsid w:val="00F94018"/>
    <w:rsid w:val="00F945C9"/>
    <w:rsid w:val="00FA260A"/>
    <w:rsid w:val="00FA2C56"/>
    <w:rsid w:val="00FA6776"/>
    <w:rsid w:val="00FB17AB"/>
    <w:rsid w:val="00FB2FEA"/>
    <w:rsid w:val="00FB4933"/>
    <w:rsid w:val="00FC373D"/>
    <w:rsid w:val="00FC452B"/>
    <w:rsid w:val="00FD00E5"/>
    <w:rsid w:val="00FD1359"/>
    <w:rsid w:val="00FD20A6"/>
    <w:rsid w:val="00FE3464"/>
    <w:rsid w:val="00FF09AF"/>
    <w:rsid w:val="00FF354C"/>
    <w:rsid w:val="00FF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AE6280-B86E-4E38-B76D-27BA74B7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092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1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31092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5E3"/>
    <w:rPr>
      <w:rFonts w:ascii="Segoe UI" w:eastAsiaTheme="minorEastAsia" w:hAnsi="Segoe UI" w:cs="Segoe UI"/>
      <w:sz w:val="18"/>
      <w:szCs w:val="18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8B1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DF27F-AF16-446C-91EE-29981C9D7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Ifornefeld</dc:creator>
  <cp:lastModifiedBy>lmasilo</cp:lastModifiedBy>
  <cp:revision>3</cp:revision>
  <cp:lastPrinted>2015-05-28T10:21:00Z</cp:lastPrinted>
  <dcterms:created xsi:type="dcterms:W3CDTF">2015-06-10T09:45:00Z</dcterms:created>
  <dcterms:modified xsi:type="dcterms:W3CDTF">2015-06-12T09:33:00Z</dcterms:modified>
</cp:coreProperties>
</file>