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692F22" w:rsidRPr="000E7C33" w:rsidRDefault="007618BF" w:rsidP="00692F22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13</w:t>
      </w:r>
      <w:r w:rsidR="007F2C05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March 2015</w:t>
      </w:r>
    </w:p>
    <w:p w:rsidR="00866563" w:rsidRDefault="00866563" w:rsidP="0086656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866563" w:rsidRPr="0044625A" w:rsidRDefault="00FD3025" w:rsidP="00866563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7618BF">
        <w:rPr>
          <w:rFonts w:ascii="Times New Roman" w:hAnsi="Times New Roman"/>
          <w:b/>
          <w:sz w:val="24"/>
          <w:szCs w:val="24"/>
          <w:u w:val="single"/>
        </w:rPr>
        <w:t>Secretariat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Circular No</w:t>
      </w:r>
      <w:r w:rsidR="000C1C80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7618BF">
        <w:rPr>
          <w:rFonts w:ascii="Times New Roman" w:hAnsi="Times New Roman"/>
          <w:b/>
          <w:sz w:val="24"/>
          <w:szCs w:val="24"/>
          <w:u w:val="single"/>
        </w:rPr>
        <w:t>13/15</w:t>
      </w:r>
    </w:p>
    <w:p w:rsidR="00866563" w:rsidRDefault="00866563" w:rsidP="008665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625A">
        <w:rPr>
          <w:rFonts w:ascii="Times New Roman" w:hAnsi="Times New Roman"/>
          <w:i/>
          <w:sz w:val="24"/>
          <w:szCs w:val="24"/>
        </w:rPr>
        <w:t xml:space="preserve">(For </w:t>
      </w:r>
      <w:r w:rsidR="007F2C05">
        <w:rPr>
          <w:rFonts w:ascii="Times New Roman" w:hAnsi="Times New Roman"/>
          <w:i/>
          <w:sz w:val="24"/>
          <w:szCs w:val="24"/>
        </w:rPr>
        <w:t>Consideration</w:t>
      </w:r>
      <w:r w:rsidRPr="0044625A">
        <w:rPr>
          <w:rFonts w:ascii="Times New Roman" w:hAnsi="Times New Roman"/>
          <w:i/>
          <w:sz w:val="24"/>
          <w:szCs w:val="24"/>
        </w:rPr>
        <w:t>)</w:t>
      </w:r>
    </w:p>
    <w:p w:rsidR="00866563" w:rsidRDefault="00866563" w:rsidP="00866563">
      <w:pPr>
        <w:pBdr>
          <w:bottom w:val="single" w:sz="12" w:space="31" w:color="auto"/>
        </w:pBdr>
        <w:spacing w:after="0"/>
        <w:ind w:left="1418" w:hanging="1418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4E6309" w:rsidRPr="007C5F9D" w:rsidRDefault="007B5ACC" w:rsidP="007C5F9D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Z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ZA"/>
        </w:rPr>
        <w:t>DRAFT PROGRESS REPORTING TEMPLATE: LEARNING HUB (LH) STRATEGIC PLAN</w:t>
      </w:r>
    </w:p>
    <w:p w:rsidR="004E6309" w:rsidRPr="007C5F9D" w:rsidRDefault="004E6309" w:rsidP="004E6309">
      <w:pPr>
        <w:spacing w:after="0" w:line="240" w:lineRule="auto"/>
        <w:ind w:left="567" w:hanging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E6309" w:rsidRDefault="007B5ACC" w:rsidP="007B5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ZA"/>
        </w:rPr>
      </w:pPr>
      <w:r w:rsidRPr="007B5ACC">
        <w:rPr>
          <w:rFonts w:ascii="Times New Roman" w:hAnsi="Times New Roman"/>
          <w:color w:val="000000"/>
          <w:sz w:val="24"/>
          <w:szCs w:val="24"/>
          <w:lang w:eastAsia="en-ZA"/>
        </w:rPr>
        <w:t xml:space="preserve">The Task Force has, in their meeting held on 20 February 2015, indicated a need for the Learning Hub to provide report on progress made towards attainment of the strategic objectives contained in the recently approved LH’’s Strategic Plan for 2014 – 2017. </w:t>
      </w:r>
      <w:r>
        <w:rPr>
          <w:rFonts w:ascii="Times New Roman" w:hAnsi="Times New Roman"/>
          <w:color w:val="000000"/>
          <w:sz w:val="24"/>
          <w:szCs w:val="24"/>
          <w:lang w:eastAsia="en-ZA"/>
        </w:rPr>
        <w:t xml:space="preserve">It was agreed during the meeting that progress made with regard to </w:t>
      </w:r>
      <w:r w:rsidR="007618BF">
        <w:rPr>
          <w:rFonts w:ascii="Times New Roman" w:hAnsi="Times New Roman"/>
          <w:color w:val="000000"/>
          <w:sz w:val="24"/>
          <w:szCs w:val="24"/>
          <w:lang w:eastAsia="en-ZA"/>
        </w:rPr>
        <w:t xml:space="preserve">strategic </w:t>
      </w:r>
      <w:r>
        <w:rPr>
          <w:rFonts w:ascii="Times New Roman" w:hAnsi="Times New Roman"/>
          <w:color w:val="000000"/>
          <w:sz w:val="24"/>
          <w:szCs w:val="24"/>
          <w:lang w:eastAsia="en-ZA"/>
        </w:rPr>
        <w:t xml:space="preserve">action plans should be reported on during the Task Force meetings. In this regard, a reporting template has been designed for reporting </w:t>
      </w:r>
      <w:r w:rsidR="007618BF">
        <w:rPr>
          <w:rFonts w:ascii="Times New Roman" w:hAnsi="Times New Roman"/>
          <w:color w:val="000000"/>
          <w:sz w:val="24"/>
          <w:szCs w:val="24"/>
          <w:lang w:eastAsia="en-ZA"/>
        </w:rPr>
        <w:t>purposes.</w:t>
      </w:r>
    </w:p>
    <w:p w:rsidR="007B5ACC" w:rsidRDefault="007B5ACC" w:rsidP="007B5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ZA"/>
        </w:rPr>
      </w:pPr>
    </w:p>
    <w:p w:rsidR="007B5ACC" w:rsidRPr="007618BF" w:rsidRDefault="007B5ACC" w:rsidP="007B5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en-ZA"/>
        </w:rPr>
      </w:pPr>
      <w:r w:rsidRPr="007618BF">
        <w:rPr>
          <w:rFonts w:ascii="Times New Roman" w:hAnsi="Times New Roman"/>
          <w:b/>
          <w:color w:val="000000"/>
          <w:sz w:val="24"/>
          <w:szCs w:val="24"/>
          <w:lang w:eastAsia="en-ZA"/>
        </w:rPr>
        <w:t>Members are requested to peruse the document and comment on it in the Secretariat meeting of 16 January 2015</w:t>
      </w: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0D2E" w:rsidRDefault="007618BF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</w:p>
    <w:p w:rsidR="000C1C80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hyperlink r:id="rId7" w:history="1">
        <w:r w:rsidR="007618BF" w:rsidRPr="00B4699B">
          <w:rPr>
            <w:rStyle w:val="Hyperlink"/>
            <w:rFonts w:ascii="Times New Roman" w:hAnsi="Times New Roman"/>
            <w:b/>
            <w:sz w:val="24"/>
            <w:szCs w:val="24"/>
          </w:rPr>
          <w:t>lmasilo@chamberofmines.org.za</w:t>
        </w:r>
      </w:hyperlink>
    </w:p>
    <w:p w:rsidR="000C1C80" w:rsidRDefault="004E6309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Tel: 011 498 </w:t>
      </w:r>
      <w:r w:rsidR="007618BF">
        <w:rPr>
          <w:rFonts w:ascii="Times New Roman" w:hAnsi="Times New Roman"/>
          <w:b/>
          <w:sz w:val="24"/>
          <w:szCs w:val="24"/>
        </w:rPr>
        <w:t>7750</w:t>
      </w:r>
    </w:p>
    <w:p w:rsidR="004E6309" w:rsidRPr="004E6309" w:rsidRDefault="00866563" w:rsidP="004E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  <w:lang w:eastAsia="en-ZA"/>
        </w:rPr>
      </w:pPr>
      <w:r w:rsidRPr="004E6309">
        <w:rPr>
          <w:rFonts w:ascii="Times New Roman" w:hAnsi="Times New Roman"/>
          <w:i/>
          <w:sz w:val="18"/>
          <w:szCs w:val="18"/>
        </w:rPr>
        <w:t xml:space="preserve">Attachment – </w:t>
      </w:r>
      <w:r w:rsidR="007618BF">
        <w:rPr>
          <w:rFonts w:ascii="Times New Roman" w:hAnsi="Times New Roman"/>
          <w:i/>
          <w:sz w:val="18"/>
          <w:szCs w:val="18"/>
          <w:lang w:eastAsia="en-ZA"/>
        </w:rPr>
        <w:t>LH Balanced Scorecard for 2014-2017</w:t>
      </w:r>
    </w:p>
    <w:p w:rsidR="00692F22" w:rsidRPr="000E7C33" w:rsidRDefault="00692F22" w:rsidP="00866563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sectPr w:rsidR="00692F22" w:rsidRPr="000E7C33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490" w:rsidRDefault="001B6490" w:rsidP="00F246B6">
      <w:pPr>
        <w:spacing w:after="0" w:line="240" w:lineRule="auto"/>
      </w:pPr>
      <w:r>
        <w:separator/>
      </w:r>
    </w:p>
  </w:endnote>
  <w:endnote w:type="continuationSeparator" w:id="1">
    <w:p w:rsidR="001B6490" w:rsidRDefault="001B649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95CD3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85F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.15pt;margin-top:7.65pt;width:443.25pt;height:62.15pt;z-index:251657728;mso-position-horizontal-relative:text;mso-position-vertical-relative:text" filled="f" stroked="f">
          <v:textbox style="mso-next-textbox:#_x0000_s2051"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9F20BB" w:rsidRDefault="00357B06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A Bam,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 w:rsidR="00A32D97"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  <w:r w:rsidR="00435A24">
                  <w:rPr>
                    <w:snapToGrid w:val="0"/>
                    <w:sz w:val="16"/>
                    <w:szCs w:val="16"/>
                  </w:rPr>
                  <w:t xml:space="preserve"> </w:t>
                </w:r>
              </w:p>
              <w:p w:rsidR="008E2199" w:rsidRPr="00F90CBC" w:rsidRDefault="00435A24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D Matlou</w:t>
                </w:r>
                <w:r w:rsidR="00722718">
                  <w:rPr>
                    <w:snapToGrid w:val="0"/>
                    <w:sz w:val="16"/>
                    <w:szCs w:val="16"/>
                  </w:rPr>
                  <w:t>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 w:rsidR="0001560E">
                  <w:rPr>
                    <w:snapToGrid w:val="0"/>
                    <w:sz w:val="16"/>
                    <w:szCs w:val="16"/>
                  </w:rPr>
                  <w:t>A Sangqu,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MP Schmidt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</w:t>
                </w:r>
                <w:r w:rsidR="00325B56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 xml:space="preserve"> B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Sibiya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PW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Steenkamp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BR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van Rooyen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S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490" w:rsidRDefault="001B6490" w:rsidP="00F246B6">
      <w:pPr>
        <w:spacing w:after="0" w:line="240" w:lineRule="auto"/>
      </w:pPr>
      <w:r>
        <w:separator/>
      </w:r>
    </w:p>
  </w:footnote>
  <w:footnote w:type="continuationSeparator" w:id="1">
    <w:p w:rsidR="001B6490" w:rsidRDefault="001B649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692F22" w:rsidRDefault="00385F8F">
        <w:pPr>
          <w:pStyle w:val="Header"/>
          <w:jc w:val="right"/>
        </w:pPr>
        <w:fldSimple w:instr=" PAGE   \* MERGEFORMAT ">
          <w:r w:rsidR="000C1C80">
            <w:rPr>
              <w:noProof/>
            </w:rPr>
            <w:t>2</w:t>
          </w:r>
        </w:fldSimple>
      </w:p>
    </w:sdtContent>
  </w:sdt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385F8F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pt;margin-top:58.5pt;width:99pt;height:58.5pt;z-index:251655680" filled="f" stroked="f">
          <v:textbox style="mso-next-textbox:#_x0000_s2049"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63.25pt;margin-top:58.5pt;width:245.25pt;height:60.75pt;z-index:251656704" filled="f" stroked="f">
          <v:textbox style="mso-next-textbox:#_x0000_s2050"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095CD3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137A"/>
    <w:rsid w:val="00014076"/>
    <w:rsid w:val="0001560E"/>
    <w:rsid w:val="00045702"/>
    <w:rsid w:val="0005259F"/>
    <w:rsid w:val="00052CD0"/>
    <w:rsid w:val="0007033F"/>
    <w:rsid w:val="00090DFA"/>
    <w:rsid w:val="00095CD3"/>
    <w:rsid w:val="00096D30"/>
    <w:rsid w:val="000B2DEB"/>
    <w:rsid w:val="000C1C80"/>
    <w:rsid w:val="000E0830"/>
    <w:rsid w:val="000F56DD"/>
    <w:rsid w:val="00122689"/>
    <w:rsid w:val="00164E6C"/>
    <w:rsid w:val="00167124"/>
    <w:rsid w:val="00191D22"/>
    <w:rsid w:val="001B6490"/>
    <w:rsid w:val="001C7EB0"/>
    <w:rsid w:val="001D4FC8"/>
    <w:rsid w:val="002028B1"/>
    <w:rsid w:val="002064B2"/>
    <w:rsid w:val="00222E19"/>
    <w:rsid w:val="00254A0C"/>
    <w:rsid w:val="00273E20"/>
    <w:rsid w:val="0027406B"/>
    <w:rsid w:val="002779FC"/>
    <w:rsid w:val="0028588A"/>
    <w:rsid w:val="002C2C74"/>
    <w:rsid w:val="00310D2E"/>
    <w:rsid w:val="00325B56"/>
    <w:rsid w:val="0032747B"/>
    <w:rsid w:val="003345F5"/>
    <w:rsid w:val="00337828"/>
    <w:rsid w:val="00357B06"/>
    <w:rsid w:val="0036312A"/>
    <w:rsid w:val="00377332"/>
    <w:rsid w:val="00381BC1"/>
    <w:rsid w:val="0038559F"/>
    <w:rsid w:val="00385F8F"/>
    <w:rsid w:val="003A0FC3"/>
    <w:rsid w:val="003D4692"/>
    <w:rsid w:val="003E2B89"/>
    <w:rsid w:val="003E7C27"/>
    <w:rsid w:val="003F1938"/>
    <w:rsid w:val="00403D0E"/>
    <w:rsid w:val="00414518"/>
    <w:rsid w:val="00435A24"/>
    <w:rsid w:val="004608A4"/>
    <w:rsid w:val="00485ABB"/>
    <w:rsid w:val="004A5E2B"/>
    <w:rsid w:val="004C348F"/>
    <w:rsid w:val="004C457D"/>
    <w:rsid w:val="004D466E"/>
    <w:rsid w:val="004E37E7"/>
    <w:rsid w:val="004E6309"/>
    <w:rsid w:val="00527988"/>
    <w:rsid w:val="005363BE"/>
    <w:rsid w:val="00547623"/>
    <w:rsid w:val="005966EB"/>
    <w:rsid w:val="005A7154"/>
    <w:rsid w:val="005B7238"/>
    <w:rsid w:val="005E55B1"/>
    <w:rsid w:val="006014E5"/>
    <w:rsid w:val="006461CB"/>
    <w:rsid w:val="00692F22"/>
    <w:rsid w:val="006A0CB7"/>
    <w:rsid w:val="006A6FA3"/>
    <w:rsid w:val="006C2F7A"/>
    <w:rsid w:val="006C50F2"/>
    <w:rsid w:val="006E67AC"/>
    <w:rsid w:val="006F4114"/>
    <w:rsid w:val="006F4546"/>
    <w:rsid w:val="00722718"/>
    <w:rsid w:val="00741EA1"/>
    <w:rsid w:val="007618BF"/>
    <w:rsid w:val="00777E42"/>
    <w:rsid w:val="00787646"/>
    <w:rsid w:val="007B5ACC"/>
    <w:rsid w:val="007C5F9D"/>
    <w:rsid w:val="007F1650"/>
    <w:rsid w:val="007F2C05"/>
    <w:rsid w:val="007F4583"/>
    <w:rsid w:val="00817853"/>
    <w:rsid w:val="00852075"/>
    <w:rsid w:val="00866563"/>
    <w:rsid w:val="008719BB"/>
    <w:rsid w:val="008D0242"/>
    <w:rsid w:val="008E2199"/>
    <w:rsid w:val="00900B70"/>
    <w:rsid w:val="009019F7"/>
    <w:rsid w:val="00905C54"/>
    <w:rsid w:val="00930EB9"/>
    <w:rsid w:val="00967CF3"/>
    <w:rsid w:val="009A4829"/>
    <w:rsid w:val="009A5348"/>
    <w:rsid w:val="009B52EA"/>
    <w:rsid w:val="009B7CEC"/>
    <w:rsid w:val="009F20BB"/>
    <w:rsid w:val="009F526B"/>
    <w:rsid w:val="00A11014"/>
    <w:rsid w:val="00A21AEB"/>
    <w:rsid w:val="00A31775"/>
    <w:rsid w:val="00A32D97"/>
    <w:rsid w:val="00A457AA"/>
    <w:rsid w:val="00A67A3D"/>
    <w:rsid w:val="00A9401D"/>
    <w:rsid w:val="00AA2AA6"/>
    <w:rsid w:val="00B02FB3"/>
    <w:rsid w:val="00B07715"/>
    <w:rsid w:val="00B40A08"/>
    <w:rsid w:val="00BB6EE1"/>
    <w:rsid w:val="00BC29AC"/>
    <w:rsid w:val="00BD1952"/>
    <w:rsid w:val="00BF2921"/>
    <w:rsid w:val="00C0262F"/>
    <w:rsid w:val="00C131E6"/>
    <w:rsid w:val="00C627CA"/>
    <w:rsid w:val="00CA1385"/>
    <w:rsid w:val="00CB7935"/>
    <w:rsid w:val="00CD7B5D"/>
    <w:rsid w:val="00D11154"/>
    <w:rsid w:val="00D25BDB"/>
    <w:rsid w:val="00D4600C"/>
    <w:rsid w:val="00D521B4"/>
    <w:rsid w:val="00D652FE"/>
    <w:rsid w:val="00D940F7"/>
    <w:rsid w:val="00DE1FDC"/>
    <w:rsid w:val="00DE2851"/>
    <w:rsid w:val="00E0094F"/>
    <w:rsid w:val="00E0162F"/>
    <w:rsid w:val="00E326E3"/>
    <w:rsid w:val="00E41B9E"/>
    <w:rsid w:val="00E512E0"/>
    <w:rsid w:val="00E5165C"/>
    <w:rsid w:val="00E522A1"/>
    <w:rsid w:val="00E873C1"/>
    <w:rsid w:val="00E87BAC"/>
    <w:rsid w:val="00EB470D"/>
    <w:rsid w:val="00EB6745"/>
    <w:rsid w:val="00F00B24"/>
    <w:rsid w:val="00F023A0"/>
    <w:rsid w:val="00F246B6"/>
    <w:rsid w:val="00F37205"/>
    <w:rsid w:val="00F90CBC"/>
    <w:rsid w:val="00F921F6"/>
    <w:rsid w:val="00FB6F81"/>
    <w:rsid w:val="00FC144F"/>
    <w:rsid w:val="00FC3B6B"/>
    <w:rsid w:val="00FD3025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BodyA">
    <w:name w:val="Body A"/>
    <w:rsid w:val="00866563"/>
    <w:rPr>
      <w:rFonts w:ascii="Helvetica" w:eastAsia="ヒラギノ角ゴ Pro W3" w:hAnsi="Helvetica"/>
      <w:color w:val="000000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8483-CC3F-44B8-B201-0725072D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2014-05-02T11:20:00Z</cp:lastPrinted>
  <dcterms:created xsi:type="dcterms:W3CDTF">2015-03-13T14:38:00Z</dcterms:created>
  <dcterms:modified xsi:type="dcterms:W3CDTF">2015-03-13T14:43:00Z</dcterms:modified>
</cp:coreProperties>
</file>