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Pr="00C341FE" w:rsidRDefault="004C348F" w:rsidP="00263616">
      <w:pPr>
        <w:spacing w:after="90"/>
        <w:jc w:val="both"/>
        <w:outlineLvl w:val="0"/>
        <w:rPr>
          <w:rFonts w:ascii="Arial" w:hAnsi="Arial" w:cs="Arial"/>
          <w:bCs/>
          <w:color w:val="000000"/>
          <w:kern w:val="36"/>
          <w:sz w:val="27"/>
          <w:szCs w:val="27"/>
        </w:rPr>
      </w:pPr>
    </w:p>
    <w:p w:rsidR="004C348F" w:rsidRPr="00C341FE" w:rsidRDefault="004C348F" w:rsidP="00263616">
      <w:pPr>
        <w:spacing w:after="90"/>
        <w:jc w:val="both"/>
        <w:outlineLvl w:val="0"/>
        <w:rPr>
          <w:rFonts w:ascii="Arial" w:hAnsi="Arial" w:cs="Arial"/>
          <w:bCs/>
          <w:color w:val="000000"/>
          <w:kern w:val="36"/>
          <w:sz w:val="27"/>
          <w:szCs w:val="27"/>
        </w:rPr>
      </w:pPr>
    </w:p>
    <w:p w:rsidR="00CD51E7" w:rsidRPr="00213811" w:rsidRDefault="003E155C" w:rsidP="00263616">
      <w:pPr>
        <w:jc w:val="both"/>
        <w:rPr>
          <w:color w:val="000000" w:themeColor="text1"/>
        </w:rPr>
      </w:pPr>
      <w:r>
        <w:rPr>
          <w:color w:val="000000" w:themeColor="text1"/>
        </w:rPr>
        <w:t xml:space="preserve">18 November </w:t>
      </w:r>
      <w:r w:rsidR="00230277">
        <w:rPr>
          <w:color w:val="000000" w:themeColor="text1"/>
        </w:rPr>
        <w:t>2013</w:t>
      </w:r>
    </w:p>
    <w:p w:rsidR="00CD51E7" w:rsidRPr="00213811" w:rsidRDefault="00C341FE" w:rsidP="00C341FE">
      <w:pPr>
        <w:tabs>
          <w:tab w:val="left" w:pos="6336"/>
        </w:tabs>
        <w:jc w:val="both"/>
        <w:rPr>
          <w:color w:val="000000" w:themeColor="text1"/>
        </w:rPr>
      </w:pPr>
      <w:r>
        <w:rPr>
          <w:color w:val="000000" w:themeColor="text1"/>
        </w:rPr>
        <w:tab/>
      </w:r>
    </w:p>
    <w:p w:rsidR="00181DE3" w:rsidRDefault="00CD51E7" w:rsidP="00263616">
      <w:pPr>
        <w:jc w:val="both"/>
        <w:rPr>
          <w:b/>
          <w:color w:val="000000" w:themeColor="text1"/>
          <w:u w:val="single"/>
        </w:rPr>
      </w:pPr>
      <w:r w:rsidRPr="006D2284">
        <w:rPr>
          <w:b/>
          <w:color w:val="000000" w:themeColor="text1"/>
          <w:u w:val="single"/>
        </w:rPr>
        <w:t xml:space="preserve">MOSH </w:t>
      </w:r>
      <w:r w:rsidR="00FD242E">
        <w:rPr>
          <w:b/>
          <w:color w:val="000000" w:themeColor="text1"/>
          <w:u w:val="single"/>
        </w:rPr>
        <w:t>Secretariat</w:t>
      </w:r>
      <w:r w:rsidR="00FD242E" w:rsidRPr="006D2284">
        <w:rPr>
          <w:b/>
          <w:color w:val="000000" w:themeColor="text1"/>
          <w:u w:val="single"/>
        </w:rPr>
        <w:t xml:space="preserve"> </w:t>
      </w:r>
      <w:r w:rsidRPr="006D2284">
        <w:rPr>
          <w:b/>
          <w:color w:val="000000" w:themeColor="text1"/>
          <w:u w:val="single"/>
        </w:rPr>
        <w:t xml:space="preserve">Team Circular No. </w:t>
      </w:r>
      <w:r w:rsidR="00920203">
        <w:rPr>
          <w:b/>
          <w:color w:val="000000" w:themeColor="text1"/>
          <w:u w:val="single"/>
        </w:rPr>
        <w:t>09</w:t>
      </w:r>
      <w:r w:rsidR="00C341FE">
        <w:rPr>
          <w:b/>
          <w:color w:val="000000" w:themeColor="text1"/>
          <w:u w:val="single"/>
        </w:rPr>
        <w:t>/</w:t>
      </w:r>
      <w:r w:rsidR="00C341FE" w:rsidRPr="00F718A3">
        <w:rPr>
          <w:b/>
          <w:color w:val="000000" w:themeColor="text1"/>
          <w:u w:val="single"/>
        </w:rPr>
        <w:t>13</w:t>
      </w:r>
      <w:r w:rsidR="00C341FE">
        <w:rPr>
          <w:b/>
          <w:color w:val="000000" w:themeColor="text1"/>
          <w:u w:val="single"/>
        </w:rPr>
        <w:t xml:space="preserve"> </w:t>
      </w:r>
    </w:p>
    <w:p w:rsidR="00CD51E7" w:rsidRDefault="00CD51E7" w:rsidP="00263616">
      <w:pPr>
        <w:jc w:val="both"/>
        <w:rPr>
          <w:i/>
          <w:color w:val="000000" w:themeColor="text1"/>
        </w:rPr>
      </w:pPr>
      <w:r w:rsidRPr="00213811">
        <w:rPr>
          <w:i/>
          <w:color w:val="000000" w:themeColor="text1"/>
        </w:rPr>
        <w:t>(For Approval)</w:t>
      </w:r>
    </w:p>
    <w:p w:rsidR="00CD51E7" w:rsidRPr="00213811" w:rsidRDefault="00CD51E7" w:rsidP="00263616">
      <w:pPr>
        <w:jc w:val="both"/>
        <w:rPr>
          <w:color w:val="000000" w:themeColor="text1"/>
        </w:rPr>
      </w:pPr>
      <w:r w:rsidRPr="00213811">
        <w:rPr>
          <w:color w:val="000000" w:themeColor="text1"/>
        </w:rPr>
        <w:t>…………………………………………………………………………………………..</w:t>
      </w:r>
    </w:p>
    <w:p w:rsidR="00CD51E7" w:rsidRPr="00A739C1" w:rsidRDefault="00CD51E7" w:rsidP="00593C07">
      <w:pPr>
        <w:jc w:val="center"/>
        <w:rPr>
          <w:b/>
          <w:color w:val="000000" w:themeColor="text1"/>
        </w:rPr>
      </w:pPr>
      <w:r w:rsidRPr="00B77837">
        <w:rPr>
          <w:b/>
          <w:color w:val="000000" w:themeColor="text1"/>
        </w:rPr>
        <w:t xml:space="preserve">NOTES ON THE MOSH </w:t>
      </w:r>
      <w:r w:rsidR="00B77837" w:rsidRPr="00B77837">
        <w:rPr>
          <w:b/>
          <w:color w:val="000000" w:themeColor="text1"/>
        </w:rPr>
        <w:t>SECRETARIAT</w:t>
      </w:r>
      <w:r w:rsidRPr="00B77837">
        <w:rPr>
          <w:b/>
          <w:color w:val="000000" w:themeColor="text1"/>
        </w:rPr>
        <w:t xml:space="preserve"> MEETING</w:t>
      </w:r>
      <w:r w:rsidR="00C65425">
        <w:rPr>
          <w:b/>
          <w:color w:val="000000" w:themeColor="text1"/>
        </w:rPr>
        <w:t xml:space="preserve"> </w:t>
      </w:r>
      <w:r w:rsidRPr="00B77837">
        <w:rPr>
          <w:b/>
          <w:color w:val="000000" w:themeColor="text1"/>
        </w:rPr>
        <w:t xml:space="preserve">HELD AT </w:t>
      </w:r>
      <w:r w:rsidR="00B77837" w:rsidRPr="00B77837">
        <w:rPr>
          <w:b/>
          <w:color w:val="000000" w:themeColor="text1"/>
        </w:rPr>
        <w:t>10:</w:t>
      </w:r>
      <w:r w:rsidR="00556BDA">
        <w:rPr>
          <w:b/>
          <w:color w:val="000000" w:themeColor="text1"/>
        </w:rPr>
        <w:t>30</w:t>
      </w:r>
      <w:r w:rsidR="00556BDA" w:rsidRPr="00B77837">
        <w:rPr>
          <w:b/>
          <w:color w:val="000000" w:themeColor="text1"/>
        </w:rPr>
        <w:t xml:space="preserve"> </w:t>
      </w:r>
      <w:r w:rsidRPr="00B77837">
        <w:rPr>
          <w:b/>
          <w:color w:val="000000" w:themeColor="text1"/>
        </w:rPr>
        <w:t xml:space="preserve">ON </w:t>
      </w:r>
      <w:r w:rsidR="00920203">
        <w:rPr>
          <w:b/>
          <w:color w:val="000000" w:themeColor="text1"/>
        </w:rPr>
        <w:t>18 NOVEMBER 2013</w:t>
      </w:r>
      <w:r w:rsidR="009504B3" w:rsidRPr="00B77837">
        <w:rPr>
          <w:b/>
          <w:color w:val="000000" w:themeColor="text1"/>
        </w:rPr>
        <w:t xml:space="preserve"> AT</w:t>
      </w:r>
      <w:r w:rsidR="00C65425">
        <w:rPr>
          <w:b/>
          <w:color w:val="000000" w:themeColor="text1"/>
        </w:rPr>
        <w:t xml:space="preserve"> </w:t>
      </w:r>
      <w:r w:rsidR="00B77837" w:rsidRPr="00B77837">
        <w:rPr>
          <w:b/>
          <w:color w:val="000000" w:themeColor="text1"/>
        </w:rPr>
        <w:t>4TH FLOOR OPS ROOM, THE LEARNING HUB</w:t>
      </w:r>
    </w:p>
    <w:p w:rsidR="00CD51E7" w:rsidRPr="00A739C1" w:rsidRDefault="00CD51E7" w:rsidP="00263616">
      <w:pPr>
        <w:jc w:val="both"/>
        <w:rPr>
          <w:b/>
          <w:color w:val="000000" w:themeColor="text1"/>
        </w:rPr>
      </w:pPr>
    </w:p>
    <w:p w:rsidR="009504B3" w:rsidRDefault="00CD51E7" w:rsidP="00263616">
      <w:pPr>
        <w:jc w:val="both"/>
        <w:rPr>
          <w:b/>
          <w:color w:val="000000" w:themeColor="text1"/>
        </w:rPr>
      </w:pPr>
      <w:r w:rsidRPr="009504B3">
        <w:rPr>
          <w:b/>
          <w:color w:val="000000" w:themeColor="text1"/>
          <w:u w:val="single"/>
        </w:rPr>
        <w:t>SECRETARIAT</w:t>
      </w:r>
      <w:r w:rsidR="005317CF">
        <w:rPr>
          <w:b/>
          <w:color w:val="000000" w:themeColor="text1"/>
          <w:u w:val="single"/>
        </w:rPr>
        <w:t xml:space="preserve"> MEMBERS</w:t>
      </w:r>
      <w:r w:rsidRPr="009504B3">
        <w:rPr>
          <w:b/>
          <w:color w:val="000000" w:themeColor="text1"/>
        </w:rPr>
        <w:t>:</w:t>
      </w:r>
    </w:p>
    <w:p w:rsidR="003E155C" w:rsidRDefault="003E155C" w:rsidP="00DB3384">
      <w:pPr>
        <w:jc w:val="both"/>
        <w:rPr>
          <w:b/>
          <w:color w:val="000000" w:themeColor="text1"/>
        </w:rPr>
      </w:pPr>
    </w:p>
    <w:p w:rsidR="00DB3384" w:rsidRDefault="00CD51E7" w:rsidP="00DB3384">
      <w:pPr>
        <w:jc w:val="both"/>
        <w:rPr>
          <w:color w:val="000000" w:themeColor="text1"/>
        </w:rPr>
      </w:pPr>
      <w:r w:rsidRPr="00C671EC">
        <w:rPr>
          <w:b/>
          <w:color w:val="000000" w:themeColor="text1"/>
        </w:rPr>
        <w:t>Present:</w:t>
      </w:r>
      <w:r w:rsidRPr="00C671EC">
        <w:rPr>
          <w:b/>
          <w:color w:val="000000" w:themeColor="text1"/>
        </w:rPr>
        <w:tab/>
      </w:r>
      <w:r w:rsidR="00DB3384" w:rsidRPr="00C671EC">
        <w:rPr>
          <w:color w:val="000000" w:themeColor="text1"/>
        </w:rPr>
        <w:t>Mr. S Malatji</w:t>
      </w:r>
      <w:r w:rsidR="00DB3384" w:rsidRPr="00C671EC">
        <w:rPr>
          <w:color w:val="000000" w:themeColor="text1"/>
        </w:rPr>
        <w:tab/>
      </w:r>
      <w:r w:rsidR="00DB3384" w:rsidRPr="00C671EC">
        <w:rPr>
          <w:color w:val="000000" w:themeColor="text1"/>
        </w:rPr>
        <w:tab/>
      </w:r>
      <w:r w:rsidR="00DB3384" w:rsidRPr="00C671EC">
        <w:rPr>
          <w:color w:val="000000" w:themeColor="text1"/>
        </w:rPr>
        <w:tab/>
      </w:r>
      <w:r w:rsidR="00DB3384" w:rsidRPr="00C671EC">
        <w:rPr>
          <w:color w:val="000000" w:themeColor="text1"/>
        </w:rPr>
        <w:tab/>
        <w:t xml:space="preserve">- CoM </w:t>
      </w:r>
      <w:r w:rsidR="00DB3384">
        <w:rPr>
          <w:color w:val="000000" w:themeColor="text1"/>
        </w:rPr>
        <w:t>(The Chairperson)</w:t>
      </w:r>
    </w:p>
    <w:p w:rsidR="00CD51E7" w:rsidRPr="006B5217" w:rsidRDefault="007B3AA0" w:rsidP="00263616">
      <w:pPr>
        <w:ind w:left="720" w:firstLine="720"/>
        <w:jc w:val="both"/>
        <w:rPr>
          <w:color w:val="000000" w:themeColor="text1"/>
          <w:lang w:val="pt-PT"/>
        </w:rPr>
      </w:pPr>
      <w:r w:rsidRPr="007B3AA0">
        <w:rPr>
          <w:color w:val="000000" w:themeColor="text1"/>
          <w:lang w:val="pt-PT"/>
        </w:rPr>
        <w:t>Mr. K Blomerus</w:t>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B64389" w:rsidRPr="006B5217" w:rsidRDefault="00B64389" w:rsidP="00B64389">
      <w:pPr>
        <w:ind w:left="720" w:firstLine="720"/>
        <w:jc w:val="both"/>
        <w:rPr>
          <w:color w:val="000000" w:themeColor="text1"/>
          <w:lang w:val="pt-PT"/>
        </w:rPr>
      </w:pPr>
      <w:r w:rsidRPr="007B3AA0">
        <w:rPr>
          <w:color w:val="000000" w:themeColor="text1"/>
          <w:lang w:val="pt-PT"/>
        </w:rPr>
        <w:t>Mr. D Cronje</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B62EC3" w:rsidRPr="006B5217" w:rsidRDefault="00B62EC3" w:rsidP="00B62EC3">
      <w:pPr>
        <w:ind w:left="720" w:firstLine="720"/>
        <w:jc w:val="both"/>
        <w:rPr>
          <w:color w:val="000000" w:themeColor="text1"/>
          <w:lang w:val="pt-PT"/>
        </w:rPr>
      </w:pPr>
      <w:r w:rsidRPr="007B3AA0">
        <w:rPr>
          <w:color w:val="000000" w:themeColor="text1"/>
          <w:lang w:val="pt-PT"/>
        </w:rPr>
        <w:t>Mr. H Gumede</w:t>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DB3384" w:rsidRPr="006B5217" w:rsidRDefault="00DB3384" w:rsidP="00DB3384">
      <w:pPr>
        <w:ind w:left="720" w:firstLine="720"/>
        <w:jc w:val="both"/>
        <w:rPr>
          <w:color w:val="000000" w:themeColor="text1"/>
          <w:lang w:val="pt-PT"/>
        </w:rPr>
      </w:pPr>
      <w:r w:rsidRPr="007B3AA0">
        <w:rPr>
          <w:color w:val="000000" w:themeColor="text1"/>
          <w:lang w:val="pt-PT"/>
        </w:rPr>
        <w:t>Mr. C Legodi</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r>
        <w:rPr>
          <w:color w:val="000000" w:themeColor="text1"/>
          <w:lang w:val="pt-PT"/>
        </w:rPr>
        <w:t xml:space="preserve"> </w:t>
      </w:r>
    </w:p>
    <w:p w:rsidR="00CD51E7" w:rsidRDefault="007B3AA0" w:rsidP="00263616">
      <w:pPr>
        <w:ind w:left="720" w:firstLine="720"/>
        <w:jc w:val="both"/>
        <w:rPr>
          <w:color w:val="000000" w:themeColor="text1"/>
          <w:lang w:val="pt-PT"/>
        </w:rPr>
      </w:pPr>
      <w:r w:rsidRPr="007B3AA0">
        <w:rPr>
          <w:color w:val="000000" w:themeColor="text1"/>
          <w:lang w:val="pt-PT"/>
        </w:rPr>
        <w:t>Ms. L Masilo</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3B6486" w:rsidRDefault="003B6486" w:rsidP="00263616">
      <w:pPr>
        <w:ind w:left="720" w:firstLine="720"/>
        <w:jc w:val="both"/>
        <w:rPr>
          <w:color w:val="000000" w:themeColor="text1"/>
          <w:lang w:val="pt-PT"/>
        </w:rPr>
      </w:pPr>
      <w:r>
        <w:rPr>
          <w:color w:val="000000" w:themeColor="text1"/>
          <w:lang w:val="pt-PT"/>
        </w:rPr>
        <w:t>Ms. P Yoyo</w:t>
      </w:r>
      <w:r>
        <w:rPr>
          <w:color w:val="000000" w:themeColor="text1"/>
          <w:lang w:val="pt-PT"/>
        </w:rPr>
        <w:tab/>
      </w:r>
      <w:r>
        <w:rPr>
          <w:color w:val="000000" w:themeColor="text1"/>
          <w:lang w:val="pt-PT"/>
        </w:rPr>
        <w:tab/>
      </w:r>
      <w:r>
        <w:rPr>
          <w:color w:val="000000" w:themeColor="text1"/>
          <w:lang w:val="pt-PT"/>
        </w:rPr>
        <w:tab/>
      </w:r>
      <w:r>
        <w:rPr>
          <w:color w:val="000000" w:themeColor="text1"/>
          <w:lang w:val="pt-PT"/>
        </w:rPr>
        <w:tab/>
        <w:t>- CoM</w:t>
      </w:r>
    </w:p>
    <w:p w:rsidR="0091558C" w:rsidRDefault="0091558C" w:rsidP="00263616">
      <w:pPr>
        <w:ind w:left="720" w:firstLine="720"/>
        <w:jc w:val="both"/>
        <w:rPr>
          <w:color w:val="000000" w:themeColor="text1"/>
          <w:lang w:val="pt-PT"/>
        </w:rPr>
      </w:pPr>
    </w:p>
    <w:p w:rsidR="00556BDA" w:rsidRDefault="0091558C" w:rsidP="00556BDA">
      <w:pPr>
        <w:jc w:val="both"/>
        <w:rPr>
          <w:color w:val="000000" w:themeColor="text1"/>
          <w:lang w:val="pt-PT"/>
        </w:rPr>
      </w:pPr>
      <w:r>
        <w:rPr>
          <w:b/>
          <w:color w:val="000000" w:themeColor="text1"/>
        </w:rPr>
        <w:t>Apology</w:t>
      </w:r>
      <w:r w:rsidRPr="00C671EC">
        <w:rPr>
          <w:b/>
          <w:color w:val="000000" w:themeColor="text1"/>
        </w:rPr>
        <w:t>:</w:t>
      </w:r>
      <w:r w:rsidRPr="00C671EC">
        <w:rPr>
          <w:b/>
          <w:color w:val="000000" w:themeColor="text1"/>
        </w:rPr>
        <w:tab/>
      </w:r>
      <w:r w:rsidR="005931BE" w:rsidRPr="007B3AA0">
        <w:rPr>
          <w:color w:val="000000" w:themeColor="text1"/>
          <w:lang w:val="pt-PT"/>
        </w:rPr>
        <w:t xml:space="preserve"> </w:t>
      </w:r>
      <w:r w:rsidR="00556BDA" w:rsidRPr="007B3AA0">
        <w:rPr>
          <w:color w:val="000000" w:themeColor="text1"/>
          <w:lang w:val="pt-PT"/>
        </w:rPr>
        <w:t>Dr. A Banyini</w:t>
      </w:r>
      <w:r w:rsidR="00556BDA" w:rsidRPr="007B3AA0">
        <w:rPr>
          <w:color w:val="000000" w:themeColor="text1"/>
          <w:lang w:val="pt-PT"/>
        </w:rPr>
        <w:tab/>
      </w:r>
      <w:r w:rsidR="00556BDA" w:rsidRPr="007B3AA0">
        <w:rPr>
          <w:color w:val="000000" w:themeColor="text1"/>
          <w:lang w:val="pt-PT"/>
        </w:rPr>
        <w:tab/>
      </w:r>
      <w:r w:rsidR="00556BDA" w:rsidRPr="007B3AA0">
        <w:rPr>
          <w:color w:val="000000" w:themeColor="text1"/>
          <w:lang w:val="pt-PT"/>
        </w:rPr>
        <w:tab/>
      </w:r>
      <w:r w:rsidR="00556BDA" w:rsidRPr="007B3AA0">
        <w:rPr>
          <w:color w:val="000000" w:themeColor="text1"/>
          <w:lang w:val="pt-PT"/>
        </w:rPr>
        <w:tab/>
        <w:t xml:space="preserve">- CoM </w:t>
      </w:r>
    </w:p>
    <w:p w:rsidR="005931BE" w:rsidRDefault="005931BE" w:rsidP="005931BE">
      <w:pPr>
        <w:jc w:val="both"/>
        <w:rPr>
          <w:color w:val="000000" w:themeColor="text1"/>
          <w:lang w:val="pt-PT"/>
        </w:rPr>
      </w:pPr>
    </w:p>
    <w:p w:rsidR="009842C4" w:rsidRDefault="00170F6B" w:rsidP="009842C4">
      <w:pPr>
        <w:numPr>
          <w:ilvl w:val="0"/>
          <w:numId w:val="1"/>
        </w:numPr>
        <w:autoSpaceDE w:val="0"/>
        <w:autoSpaceDN w:val="0"/>
        <w:adjustRightInd w:val="0"/>
        <w:ind w:hanging="720"/>
        <w:jc w:val="both"/>
        <w:rPr>
          <w:color w:val="000000"/>
        </w:rPr>
      </w:pPr>
      <w:r>
        <w:rPr>
          <w:b/>
          <w:color w:val="000000"/>
          <w:u w:val="single"/>
        </w:rPr>
        <w:t xml:space="preserve">WELCOME AND </w:t>
      </w:r>
      <w:r w:rsidR="00AE3A87">
        <w:rPr>
          <w:b/>
          <w:color w:val="000000"/>
          <w:u w:val="single"/>
        </w:rPr>
        <w:t>APOLOGIES</w:t>
      </w:r>
    </w:p>
    <w:p w:rsidR="00CD51E7" w:rsidRPr="006D15C9" w:rsidRDefault="00CD51E7" w:rsidP="006D15C9">
      <w:pPr>
        <w:jc w:val="both"/>
        <w:rPr>
          <w:b/>
          <w:color w:val="000000" w:themeColor="text1"/>
        </w:rPr>
      </w:pPr>
    </w:p>
    <w:p w:rsidR="002979D2" w:rsidRPr="002979D2" w:rsidRDefault="00C32341" w:rsidP="002979D2">
      <w:pPr>
        <w:jc w:val="both"/>
        <w:rPr>
          <w:color w:val="000000" w:themeColor="text1"/>
        </w:rPr>
      </w:pPr>
      <w:r>
        <w:rPr>
          <w:color w:val="000000" w:themeColor="text1"/>
        </w:rPr>
        <w:t>T</w:t>
      </w:r>
      <w:r w:rsidR="002979D2" w:rsidRPr="002979D2">
        <w:rPr>
          <w:color w:val="000000" w:themeColor="text1"/>
        </w:rPr>
        <w:t xml:space="preserve">he Chairperson </w:t>
      </w:r>
      <w:r w:rsidR="0091558C">
        <w:rPr>
          <w:color w:val="000000" w:themeColor="text1"/>
        </w:rPr>
        <w:t>welcomed all to the</w:t>
      </w:r>
      <w:r w:rsidR="00B62EC3">
        <w:rPr>
          <w:color w:val="000000" w:themeColor="text1"/>
        </w:rPr>
        <w:t xml:space="preserve"> last </w:t>
      </w:r>
      <w:r w:rsidR="003E155C">
        <w:rPr>
          <w:color w:val="000000" w:themeColor="text1"/>
        </w:rPr>
        <w:t>Secretariat meeting</w:t>
      </w:r>
      <w:r w:rsidR="00B62EC3">
        <w:rPr>
          <w:color w:val="000000" w:themeColor="text1"/>
        </w:rPr>
        <w:t xml:space="preserve"> of the year</w:t>
      </w:r>
      <w:r w:rsidR="0091558C">
        <w:rPr>
          <w:color w:val="000000" w:themeColor="text1"/>
        </w:rPr>
        <w:t>.</w:t>
      </w:r>
      <w:r w:rsidR="00B62EC3">
        <w:rPr>
          <w:color w:val="000000" w:themeColor="text1"/>
        </w:rPr>
        <w:t xml:space="preserve"> He requested all to note the Chamber’s </w:t>
      </w:r>
      <w:r w:rsidR="00556BDA">
        <w:rPr>
          <w:color w:val="000000" w:themeColor="text1"/>
        </w:rPr>
        <w:t xml:space="preserve">emergency procedure </w:t>
      </w:r>
      <w:r w:rsidR="00B62EC3">
        <w:rPr>
          <w:color w:val="000000" w:themeColor="text1"/>
        </w:rPr>
        <w:t xml:space="preserve">as </w:t>
      </w:r>
      <w:r w:rsidR="00556BDA">
        <w:rPr>
          <w:color w:val="000000" w:themeColor="text1"/>
        </w:rPr>
        <w:t xml:space="preserve">attached on the </w:t>
      </w:r>
      <w:r w:rsidR="003E155C">
        <w:rPr>
          <w:color w:val="000000" w:themeColor="text1"/>
        </w:rPr>
        <w:t xml:space="preserve">agenda. </w:t>
      </w:r>
      <w:r w:rsidR="00B62EC3">
        <w:rPr>
          <w:color w:val="000000" w:themeColor="text1"/>
        </w:rPr>
        <w:t>A</w:t>
      </w:r>
      <w:r w:rsidR="001D19A3">
        <w:rPr>
          <w:color w:val="000000" w:themeColor="text1"/>
        </w:rPr>
        <w:t>ll apologies were noted.</w:t>
      </w:r>
    </w:p>
    <w:p w:rsidR="00B77837" w:rsidRDefault="002979D2" w:rsidP="00B77837">
      <w:pPr>
        <w:autoSpaceDE w:val="0"/>
        <w:autoSpaceDN w:val="0"/>
        <w:adjustRightInd w:val="0"/>
        <w:jc w:val="both"/>
        <w:rPr>
          <w:color w:val="000000" w:themeColor="text1"/>
        </w:rPr>
      </w:pPr>
      <w:r>
        <w:rPr>
          <w:color w:val="000000" w:themeColor="text1"/>
        </w:rPr>
        <w:t xml:space="preserve"> </w:t>
      </w:r>
    </w:p>
    <w:p w:rsidR="009842C4" w:rsidRDefault="00B77837" w:rsidP="009842C4">
      <w:pPr>
        <w:numPr>
          <w:ilvl w:val="0"/>
          <w:numId w:val="1"/>
        </w:numPr>
        <w:autoSpaceDE w:val="0"/>
        <w:autoSpaceDN w:val="0"/>
        <w:adjustRightInd w:val="0"/>
        <w:ind w:hanging="720"/>
        <w:jc w:val="both"/>
        <w:rPr>
          <w:color w:val="000000"/>
        </w:rPr>
      </w:pPr>
      <w:r>
        <w:rPr>
          <w:b/>
          <w:color w:val="000000"/>
          <w:u w:val="single"/>
        </w:rPr>
        <w:t>CONFIRMATION OF THE AGENDA</w:t>
      </w:r>
    </w:p>
    <w:p w:rsidR="00B77837" w:rsidRPr="005A0965" w:rsidRDefault="00B77837" w:rsidP="00B77837">
      <w:pPr>
        <w:autoSpaceDE w:val="0"/>
        <w:autoSpaceDN w:val="0"/>
        <w:adjustRightInd w:val="0"/>
        <w:ind w:left="720"/>
        <w:jc w:val="both"/>
        <w:rPr>
          <w:color w:val="000000"/>
        </w:rPr>
      </w:pPr>
    </w:p>
    <w:p w:rsidR="0091558C" w:rsidRDefault="00556BDA" w:rsidP="00B77837">
      <w:pPr>
        <w:autoSpaceDE w:val="0"/>
        <w:autoSpaceDN w:val="0"/>
        <w:adjustRightInd w:val="0"/>
        <w:jc w:val="both"/>
        <w:rPr>
          <w:color w:val="000000"/>
        </w:rPr>
      </w:pPr>
      <w:r>
        <w:rPr>
          <w:color w:val="000000"/>
        </w:rPr>
        <w:t>The agenda was adopted without changes</w:t>
      </w:r>
      <w:r w:rsidR="00DB3384">
        <w:rPr>
          <w:color w:val="000000"/>
        </w:rPr>
        <w:t>.</w:t>
      </w:r>
    </w:p>
    <w:p w:rsidR="003D5291" w:rsidRPr="00122093" w:rsidRDefault="003D5291" w:rsidP="003D5291">
      <w:pPr>
        <w:jc w:val="both"/>
        <w:rPr>
          <w:rStyle w:val="Emphasis"/>
          <w:i w:val="0"/>
          <w:sz w:val="22"/>
          <w:u w:val="single"/>
        </w:rPr>
      </w:pPr>
    </w:p>
    <w:p w:rsidR="009842C4" w:rsidRDefault="00B77837" w:rsidP="009842C4">
      <w:pPr>
        <w:numPr>
          <w:ilvl w:val="0"/>
          <w:numId w:val="1"/>
        </w:numPr>
        <w:autoSpaceDE w:val="0"/>
        <w:autoSpaceDN w:val="0"/>
        <w:adjustRightInd w:val="0"/>
        <w:ind w:hanging="720"/>
        <w:jc w:val="both"/>
        <w:rPr>
          <w:color w:val="000000"/>
          <w:u w:val="single"/>
        </w:rPr>
      </w:pPr>
      <w:r w:rsidRPr="007253BB">
        <w:rPr>
          <w:b/>
          <w:u w:val="single"/>
        </w:rPr>
        <w:t xml:space="preserve">MINUTES OF MEETING HELD ON THE  </w:t>
      </w:r>
      <w:r w:rsidR="004C182F">
        <w:rPr>
          <w:b/>
          <w:u w:val="single"/>
        </w:rPr>
        <w:t>14</w:t>
      </w:r>
      <w:r w:rsidR="004C182F" w:rsidRPr="008D46A8">
        <w:rPr>
          <w:b/>
          <w:u w:val="single"/>
          <w:vertAlign w:val="superscript"/>
        </w:rPr>
        <w:t>TH</w:t>
      </w:r>
      <w:r w:rsidR="004C182F">
        <w:rPr>
          <w:b/>
          <w:u w:val="single"/>
        </w:rPr>
        <w:t xml:space="preserve"> </w:t>
      </w:r>
      <w:r w:rsidR="004C182F" w:rsidRPr="007253BB">
        <w:rPr>
          <w:b/>
          <w:u w:val="single"/>
        </w:rPr>
        <w:t xml:space="preserve"> </w:t>
      </w:r>
      <w:r w:rsidRPr="007253BB">
        <w:rPr>
          <w:b/>
          <w:u w:val="single"/>
        </w:rPr>
        <w:t xml:space="preserve">OF </w:t>
      </w:r>
      <w:r w:rsidR="004C182F">
        <w:rPr>
          <w:b/>
          <w:u w:val="single"/>
        </w:rPr>
        <w:t xml:space="preserve">OCTOBER </w:t>
      </w:r>
      <w:r w:rsidR="008D46A8">
        <w:rPr>
          <w:b/>
          <w:u w:val="single"/>
        </w:rPr>
        <w:t>2013</w:t>
      </w:r>
    </w:p>
    <w:p w:rsidR="00B77837" w:rsidRPr="0037094B" w:rsidRDefault="00B77837" w:rsidP="00B77837">
      <w:pPr>
        <w:jc w:val="both"/>
        <w:rPr>
          <w:b/>
        </w:rPr>
      </w:pPr>
    </w:p>
    <w:p w:rsidR="00B77837" w:rsidRPr="00DE5AA6" w:rsidRDefault="00B77837" w:rsidP="00B77837">
      <w:pPr>
        <w:tabs>
          <w:tab w:val="left" w:pos="990"/>
        </w:tabs>
        <w:jc w:val="both"/>
        <w:rPr>
          <w:b/>
          <w:color w:val="000000" w:themeColor="text1"/>
        </w:rPr>
      </w:pPr>
      <w:r>
        <w:rPr>
          <w:b/>
          <w:color w:val="000000" w:themeColor="text1"/>
        </w:rPr>
        <w:tab/>
      </w:r>
      <w:r w:rsidRPr="00E633A3">
        <w:rPr>
          <w:b/>
          <w:color w:val="000000" w:themeColor="text1"/>
        </w:rPr>
        <w:t>3.1</w:t>
      </w:r>
      <w:r w:rsidR="003E155C">
        <w:rPr>
          <w:b/>
          <w:color w:val="000000" w:themeColor="text1"/>
        </w:rPr>
        <w:t xml:space="preserve"> </w:t>
      </w:r>
      <w:r w:rsidR="008E118B">
        <w:rPr>
          <w:b/>
          <w:color w:val="000000" w:themeColor="text1"/>
        </w:rPr>
        <w:t>.</w:t>
      </w:r>
      <w:r w:rsidRPr="00E633A3">
        <w:rPr>
          <w:b/>
          <w:color w:val="000000" w:themeColor="text1"/>
        </w:rPr>
        <w:t xml:space="preserve"> Approval of the minutes for the record</w:t>
      </w:r>
      <w:r w:rsidR="0091558C">
        <w:rPr>
          <w:b/>
          <w:color w:val="000000" w:themeColor="text1"/>
        </w:rPr>
        <w:t xml:space="preserve"> </w:t>
      </w:r>
      <w:r w:rsidR="0091558C" w:rsidRPr="00C65425">
        <w:rPr>
          <w:i/>
          <w:color w:val="000000" w:themeColor="text1"/>
        </w:rPr>
        <w:t xml:space="preserve">(Circular </w:t>
      </w:r>
      <w:r w:rsidR="0091558C" w:rsidRPr="005317CF">
        <w:rPr>
          <w:i/>
          <w:color w:val="000000" w:themeColor="text1"/>
        </w:rPr>
        <w:t xml:space="preserve">No. </w:t>
      </w:r>
      <w:r w:rsidR="00B62EC3">
        <w:rPr>
          <w:i/>
          <w:color w:val="000000" w:themeColor="text1"/>
        </w:rPr>
        <w:t>08</w:t>
      </w:r>
      <w:r w:rsidR="00A13084" w:rsidRPr="005317CF">
        <w:rPr>
          <w:i/>
          <w:color w:val="000000" w:themeColor="text1"/>
        </w:rPr>
        <w:t>/</w:t>
      </w:r>
      <w:r w:rsidR="0091558C" w:rsidRPr="005317CF">
        <w:rPr>
          <w:i/>
          <w:color w:val="000000" w:themeColor="text1"/>
        </w:rPr>
        <w:t>03</w:t>
      </w:r>
      <w:r w:rsidR="0091558C" w:rsidRPr="00C65425">
        <w:rPr>
          <w:i/>
          <w:color w:val="000000" w:themeColor="text1"/>
        </w:rPr>
        <w:t>)</w:t>
      </w:r>
    </w:p>
    <w:p w:rsidR="00B77837" w:rsidRDefault="00B77837" w:rsidP="00B77837">
      <w:pPr>
        <w:tabs>
          <w:tab w:val="left" w:pos="142"/>
        </w:tabs>
        <w:jc w:val="both"/>
        <w:rPr>
          <w:color w:val="000000" w:themeColor="text1"/>
        </w:rPr>
      </w:pPr>
      <w:r w:rsidRPr="00A739C1">
        <w:rPr>
          <w:color w:val="000000" w:themeColor="text1"/>
        </w:rPr>
        <w:t xml:space="preserve">The </w:t>
      </w:r>
      <w:r>
        <w:rPr>
          <w:color w:val="000000" w:themeColor="text1"/>
        </w:rPr>
        <w:t>minutes</w:t>
      </w:r>
      <w:r w:rsidRPr="00A739C1">
        <w:rPr>
          <w:color w:val="000000" w:themeColor="text1"/>
        </w:rPr>
        <w:t xml:space="preserve"> were approved </w:t>
      </w:r>
      <w:r w:rsidR="00B62EC3">
        <w:rPr>
          <w:color w:val="000000" w:themeColor="text1"/>
        </w:rPr>
        <w:t>as a</w:t>
      </w:r>
      <w:r w:rsidR="003E155C">
        <w:rPr>
          <w:color w:val="000000" w:themeColor="text1"/>
        </w:rPr>
        <w:t xml:space="preserve"> </w:t>
      </w:r>
      <w:r w:rsidR="00B62EC3">
        <w:rPr>
          <w:color w:val="000000" w:themeColor="text1"/>
        </w:rPr>
        <w:t>true reflection of what was discussed during the Secretariat meeting held on the 14</w:t>
      </w:r>
      <w:r w:rsidR="00067B09" w:rsidRPr="00067B09">
        <w:rPr>
          <w:color w:val="000000" w:themeColor="text1"/>
          <w:vertAlign w:val="superscript"/>
        </w:rPr>
        <w:t>th</w:t>
      </w:r>
      <w:r w:rsidR="00B62EC3">
        <w:rPr>
          <w:color w:val="000000" w:themeColor="text1"/>
        </w:rPr>
        <w:t xml:space="preserve"> of October 2013</w:t>
      </w:r>
      <w:r w:rsidR="00DB3384">
        <w:rPr>
          <w:color w:val="000000" w:themeColor="text1"/>
        </w:rPr>
        <w:t>.</w:t>
      </w:r>
    </w:p>
    <w:p w:rsidR="00556BDA" w:rsidRDefault="00556BDA" w:rsidP="00B77837">
      <w:pPr>
        <w:tabs>
          <w:tab w:val="left" w:pos="142"/>
        </w:tabs>
        <w:jc w:val="both"/>
        <w:rPr>
          <w:color w:val="000000" w:themeColor="text1"/>
        </w:rPr>
      </w:pPr>
    </w:p>
    <w:p w:rsidR="00B77837" w:rsidRPr="00DE5AA6" w:rsidRDefault="00B77837" w:rsidP="00B77837">
      <w:pPr>
        <w:tabs>
          <w:tab w:val="left" w:pos="990"/>
        </w:tabs>
        <w:jc w:val="both"/>
        <w:rPr>
          <w:b/>
          <w:color w:val="000000" w:themeColor="text1"/>
        </w:rPr>
      </w:pPr>
      <w:r>
        <w:rPr>
          <w:b/>
          <w:color w:val="000000" w:themeColor="text1"/>
        </w:rPr>
        <w:tab/>
      </w:r>
      <w:r w:rsidRPr="00E633A3">
        <w:rPr>
          <w:b/>
          <w:color w:val="000000" w:themeColor="text1"/>
        </w:rPr>
        <w:t>3.</w:t>
      </w:r>
      <w:r>
        <w:rPr>
          <w:b/>
          <w:color w:val="000000" w:themeColor="text1"/>
        </w:rPr>
        <w:t>2</w:t>
      </w:r>
      <w:r w:rsidRPr="00E633A3">
        <w:rPr>
          <w:b/>
          <w:color w:val="000000" w:themeColor="text1"/>
        </w:rPr>
        <w:t xml:space="preserve">. </w:t>
      </w:r>
      <w:r>
        <w:rPr>
          <w:b/>
          <w:color w:val="000000" w:themeColor="text1"/>
        </w:rPr>
        <w:t>Matters arising from the previous meeting for the record.</w:t>
      </w:r>
      <w:r w:rsidRPr="00E633A3">
        <w:rPr>
          <w:b/>
          <w:color w:val="000000" w:themeColor="text1"/>
        </w:rPr>
        <w:t xml:space="preserve"> </w:t>
      </w:r>
    </w:p>
    <w:p w:rsidR="00B77837" w:rsidRDefault="00B77837" w:rsidP="00B77837">
      <w:pPr>
        <w:jc w:val="both"/>
        <w:rPr>
          <w:rStyle w:val="Emphasis"/>
          <w:i w:val="0"/>
        </w:rPr>
      </w:pPr>
    </w:p>
    <w:p w:rsidR="00220F82" w:rsidRDefault="00B62EC3" w:rsidP="00704264">
      <w:pPr>
        <w:ind w:firstLine="720"/>
        <w:jc w:val="both"/>
        <w:rPr>
          <w:rStyle w:val="Emphasis"/>
          <w:i w:val="0"/>
        </w:rPr>
      </w:pPr>
      <w:r>
        <w:rPr>
          <w:rStyle w:val="Emphasis"/>
          <w:i w:val="0"/>
        </w:rPr>
        <w:t>a</w:t>
      </w:r>
      <w:r w:rsidR="00220F82">
        <w:rPr>
          <w:rStyle w:val="Emphasis"/>
          <w:i w:val="0"/>
        </w:rPr>
        <w:t xml:space="preserve">) </w:t>
      </w:r>
      <w:r w:rsidR="004A3EFB">
        <w:rPr>
          <w:rStyle w:val="Emphasis"/>
          <w:i w:val="0"/>
          <w:u w:val="single"/>
        </w:rPr>
        <w:t>Budget</w:t>
      </w:r>
    </w:p>
    <w:p w:rsidR="00CF3301" w:rsidRDefault="004A3EFB" w:rsidP="00220F82">
      <w:pPr>
        <w:jc w:val="both"/>
        <w:rPr>
          <w:rStyle w:val="Emphasis"/>
          <w:i w:val="0"/>
        </w:rPr>
      </w:pPr>
      <w:r>
        <w:rPr>
          <w:rStyle w:val="Emphasis"/>
          <w:i w:val="0"/>
        </w:rPr>
        <w:t>Mr. Malatji reported that budget</w:t>
      </w:r>
      <w:r w:rsidR="00B62EC3">
        <w:rPr>
          <w:rStyle w:val="Emphasis"/>
          <w:i w:val="0"/>
        </w:rPr>
        <w:t>s for the</w:t>
      </w:r>
      <w:r w:rsidR="003E155C">
        <w:rPr>
          <w:rStyle w:val="Emphasis"/>
          <w:i w:val="0"/>
        </w:rPr>
        <w:t xml:space="preserve"> </w:t>
      </w:r>
      <w:r w:rsidR="00B62EC3">
        <w:rPr>
          <w:rStyle w:val="Emphasis"/>
          <w:i w:val="0"/>
        </w:rPr>
        <w:t xml:space="preserve">Chamber of Mines and the Learning Hub’s Budget) </w:t>
      </w:r>
      <w:r>
        <w:rPr>
          <w:rStyle w:val="Emphasis"/>
          <w:i w:val="0"/>
        </w:rPr>
        <w:t xml:space="preserve">was </w:t>
      </w:r>
      <w:r w:rsidR="00B62EC3">
        <w:rPr>
          <w:rStyle w:val="Emphasis"/>
          <w:i w:val="0"/>
        </w:rPr>
        <w:t xml:space="preserve">approved during the Council meeting held in November 2013. </w:t>
      </w:r>
    </w:p>
    <w:p w:rsidR="00B62EC3" w:rsidRDefault="00B62EC3" w:rsidP="00220F82">
      <w:pPr>
        <w:jc w:val="both"/>
        <w:rPr>
          <w:rStyle w:val="Emphasis"/>
          <w:i w:val="0"/>
        </w:rPr>
      </w:pPr>
    </w:p>
    <w:p w:rsidR="003E155C" w:rsidRDefault="003E155C" w:rsidP="00220F82">
      <w:pPr>
        <w:jc w:val="both"/>
        <w:rPr>
          <w:rStyle w:val="Emphasis"/>
          <w:i w:val="0"/>
        </w:rPr>
      </w:pPr>
    </w:p>
    <w:p w:rsidR="003E155C" w:rsidRDefault="003E155C" w:rsidP="00220F82">
      <w:pPr>
        <w:jc w:val="both"/>
        <w:rPr>
          <w:rStyle w:val="Emphasis"/>
          <w:i w:val="0"/>
        </w:rPr>
      </w:pPr>
    </w:p>
    <w:p w:rsidR="007C3657" w:rsidRDefault="00B62EC3">
      <w:pPr>
        <w:ind w:left="360" w:firstLine="360"/>
        <w:jc w:val="both"/>
        <w:rPr>
          <w:rStyle w:val="Emphasis"/>
          <w:i w:val="0"/>
          <w:u w:val="single"/>
        </w:rPr>
      </w:pPr>
      <w:r>
        <w:rPr>
          <w:rStyle w:val="Emphasis"/>
          <w:i w:val="0"/>
        </w:rPr>
        <w:lastRenderedPageBreak/>
        <w:t>b</w:t>
      </w:r>
      <w:r w:rsidR="003A0DE2" w:rsidRPr="003A0DE2">
        <w:rPr>
          <w:rStyle w:val="Emphasis"/>
          <w:i w:val="0"/>
        </w:rPr>
        <w:t xml:space="preserve">) </w:t>
      </w:r>
      <w:r w:rsidR="004C182F">
        <w:rPr>
          <w:rStyle w:val="Emphasis"/>
          <w:i w:val="0"/>
        </w:rPr>
        <w:tab/>
      </w:r>
      <w:r w:rsidR="00CF3301">
        <w:rPr>
          <w:rStyle w:val="Emphasis"/>
          <w:i w:val="0"/>
          <w:u w:val="single"/>
        </w:rPr>
        <w:t xml:space="preserve">Performance </w:t>
      </w:r>
      <w:r w:rsidR="001E6417">
        <w:rPr>
          <w:rStyle w:val="Emphasis"/>
          <w:i w:val="0"/>
          <w:u w:val="single"/>
        </w:rPr>
        <w:t>Management System</w:t>
      </w:r>
    </w:p>
    <w:p w:rsidR="007C3657" w:rsidRDefault="003A0DE2" w:rsidP="001E6417">
      <w:pPr>
        <w:jc w:val="both"/>
        <w:rPr>
          <w:rStyle w:val="Emphasis"/>
          <w:i w:val="0"/>
        </w:rPr>
      </w:pPr>
      <w:r w:rsidRPr="00E71902">
        <w:rPr>
          <w:rStyle w:val="Emphasis"/>
          <w:i w:val="0"/>
        </w:rPr>
        <w:t xml:space="preserve">The Chairperson </w:t>
      </w:r>
      <w:r w:rsidR="00D90783">
        <w:rPr>
          <w:rStyle w:val="Emphasis"/>
          <w:i w:val="0"/>
        </w:rPr>
        <w:t xml:space="preserve">informed all that schedules for departmental sessions with KPMG will be sent to staff. He indicated that the employee performance assessment forms for 2013 and objectives forms for 2014 should be finalized and submitted before the end of November this year.  </w:t>
      </w:r>
    </w:p>
    <w:p w:rsidR="001F3B43" w:rsidRDefault="00D90783" w:rsidP="001F3B43">
      <w:pPr>
        <w:ind w:left="360" w:firstLine="360"/>
        <w:jc w:val="both"/>
        <w:rPr>
          <w:rStyle w:val="Emphasis"/>
          <w:i w:val="0"/>
          <w:u w:val="single"/>
        </w:rPr>
      </w:pPr>
      <w:r>
        <w:rPr>
          <w:rStyle w:val="Emphasis"/>
          <w:i w:val="0"/>
        </w:rPr>
        <w:t>c</w:t>
      </w:r>
      <w:r w:rsidR="001F3B43" w:rsidRPr="003A0DE2">
        <w:rPr>
          <w:rStyle w:val="Emphasis"/>
          <w:i w:val="0"/>
        </w:rPr>
        <w:t xml:space="preserve">) </w:t>
      </w:r>
      <w:r w:rsidR="004C182F">
        <w:rPr>
          <w:rStyle w:val="Emphasis"/>
          <w:i w:val="0"/>
        </w:rPr>
        <w:tab/>
      </w:r>
      <w:r w:rsidR="000D6079">
        <w:rPr>
          <w:rStyle w:val="Emphasis"/>
          <w:i w:val="0"/>
          <w:u w:val="single"/>
        </w:rPr>
        <w:t>Mine Safe Conference</w:t>
      </w:r>
    </w:p>
    <w:p w:rsidR="001F3B43" w:rsidRDefault="001F3B43" w:rsidP="001F3B43">
      <w:pPr>
        <w:jc w:val="both"/>
        <w:rPr>
          <w:rStyle w:val="Emphasis"/>
          <w:i w:val="0"/>
        </w:rPr>
      </w:pPr>
      <w:r>
        <w:rPr>
          <w:rStyle w:val="Emphasis"/>
          <w:i w:val="0"/>
        </w:rPr>
        <w:t xml:space="preserve">The Chairperson </w:t>
      </w:r>
      <w:r w:rsidR="00D90783">
        <w:rPr>
          <w:rStyle w:val="Emphasis"/>
          <w:i w:val="0"/>
        </w:rPr>
        <w:t>thanked everyone who participated during this event. Mr. Legodu and Ms. Yoyo were specially thanked for managing the Chamber’s exhibition stand. It was agreed that preparations for both the Coal and the Mine Safe conferences need to start early.</w:t>
      </w:r>
    </w:p>
    <w:p w:rsidR="001F3B43" w:rsidRDefault="001F3B43" w:rsidP="001F3B43">
      <w:pPr>
        <w:ind w:firstLine="360"/>
        <w:jc w:val="both"/>
        <w:rPr>
          <w:rStyle w:val="Emphasis"/>
          <w:i w:val="0"/>
        </w:rPr>
      </w:pPr>
    </w:p>
    <w:p w:rsidR="001F3B43" w:rsidRPr="008F0BE7" w:rsidRDefault="00F54390" w:rsidP="00E060FF">
      <w:pPr>
        <w:ind w:left="720"/>
        <w:jc w:val="both"/>
        <w:rPr>
          <w:rStyle w:val="Emphasis"/>
          <w:i w:val="0"/>
          <w:u w:val="single"/>
        </w:rPr>
      </w:pPr>
      <w:r>
        <w:rPr>
          <w:rStyle w:val="Emphasis"/>
          <w:i w:val="0"/>
        </w:rPr>
        <w:t>d</w:t>
      </w:r>
      <w:r w:rsidR="001F3B43" w:rsidRPr="003A0DE2">
        <w:rPr>
          <w:rStyle w:val="Emphasis"/>
          <w:i w:val="0"/>
        </w:rPr>
        <w:t xml:space="preserve">) </w:t>
      </w:r>
      <w:r w:rsidR="004C182F">
        <w:rPr>
          <w:rStyle w:val="Emphasis"/>
          <w:i w:val="0"/>
        </w:rPr>
        <w:tab/>
      </w:r>
      <w:r w:rsidR="00150B4E">
        <w:rPr>
          <w:rStyle w:val="Emphasis"/>
          <w:i w:val="0"/>
          <w:u w:val="single"/>
        </w:rPr>
        <w:t>Leadership through Behavior Change</w:t>
      </w:r>
      <w:r w:rsidR="00B73D6F">
        <w:rPr>
          <w:rStyle w:val="Emphasis"/>
          <w:i w:val="0"/>
          <w:u w:val="single"/>
        </w:rPr>
        <w:t xml:space="preserve"> Leading Practice</w:t>
      </w:r>
    </w:p>
    <w:p w:rsidR="001F3B43" w:rsidRDefault="00150B4E" w:rsidP="001F3B43">
      <w:pPr>
        <w:jc w:val="both"/>
        <w:rPr>
          <w:rStyle w:val="Emphasis"/>
          <w:i w:val="0"/>
        </w:rPr>
      </w:pPr>
      <w:r>
        <w:rPr>
          <w:rStyle w:val="Emphasis"/>
          <w:i w:val="0"/>
        </w:rPr>
        <w:t xml:space="preserve">Mr. Cronje reported that a </w:t>
      </w:r>
      <w:r w:rsidR="00B73D6F">
        <w:rPr>
          <w:rStyle w:val="Emphasis"/>
          <w:i w:val="0"/>
        </w:rPr>
        <w:t>follow-</w:t>
      </w:r>
      <w:r>
        <w:rPr>
          <w:rStyle w:val="Emphasis"/>
          <w:i w:val="0"/>
        </w:rPr>
        <w:t xml:space="preserve">workshop was held on the </w:t>
      </w:r>
      <w:r w:rsidR="00B73D6F">
        <w:rPr>
          <w:rStyle w:val="Emphasis"/>
          <w:i w:val="0"/>
        </w:rPr>
        <w:t>30</w:t>
      </w:r>
      <w:r w:rsidR="00B73D6F" w:rsidRPr="00150B4E">
        <w:rPr>
          <w:rStyle w:val="Emphasis"/>
          <w:i w:val="0"/>
          <w:vertAlign w:val="superscript"/>
        </w:rPr>
        <w:t>th</w:t>
      </w:r>
      <w:r w:rsidR="00B73D6F">
        <w:rPr>
          <w:rStyle w:val="Emphasis"/>
          <w:i w:val="0"/>
        </w:rPr>
        <w:t xml:space="preserve"> </w:t>
      </w:r>
      <w:r>
        <w:rPr>
          <w:rStyle w:val="Emphasis"/>
          <w:i w:val="0"/>
        </w:rPr>
        <w:t xml:space="preserve">of October 2013. </w:t>
      </w:r>
      <w:r w:rsidR="009D45D9">
        <w:rPr>
          <w:rStyle w:val="Emphasis"/>
          <w:i w:val="0"/>
        </w:rPr>
        <w:t xml:space="preserve">Interactions during the meeting were lively. </w:t>
      </w:r>
      <w:r w:rsidR="00A740EC">
        <w:rPr>
          <w:rStyle w:val="Emphasis"/>
          <w:i w:val="0"/>
        </w:rPr>
        <w:t xml:space="preserve">It was agreed during that meeting that a “management” committee be established. The team will be looking for pockets of excellence in the industry. Health and Safety records of all mines will be perused to identify excellent health and safety </w:t>
      </w:r>
      <w:r w:rsidR="009D45D9">
        <w:rPr>
          <w:rStyle w:val="Emphasis"/>
          <w:i w:val="0"/>
        </w:rPr>
        <w:t>records;</w:t>
      </w:r>
      <w:r w:rsidR="00A740EC">
        <w:rPr>
          <w:rStyle w:val="Emphasis"/>
          <w:i w:val="0"/>
        </w:rPr>
        <w:t xml:space="preserve"> mining associations will also be approached on pockets of excellence. The next meeting </w:t>
      </w:r>
      <w:r w:rsidR="002262AB">
        <w:rPr>
          <w:rStyle w:val="Emphasis"/>
          <w:i w:val="0"/>
        </w:rPr>
        <w:t>will be held on the 27</w:t>
      </w:r>
      <w:r w:rsidR="00067B09" w:rsidRPr="00067B09">
        <w:rPr>
          <w:rStyle w:val="Emphasis"/>
          <w:i w:val="0"/>
          <w:vertAlign w:val="superscript"/>
        </w:rPr>
        <w:t>th</w:t>
      </w:r>
      <w:r w:rsidR="002262AB">
        <w:rPr>
          <w:rStyle w:val="Emphasis"/>
          <w:i w:val="0"/>
        </w:rPr>
        <w:t xml:space="preserve"> of November 2013 at Rustenburg. </w:t>
      </w:r>
      <w:r w:rsidR="009D45D9">
        <w:rPr>
          <w:rStyle w:val="Emphasis"/>
          <w:i w:val="0"/>
        </w:rPr>
        <w:t>Each mining house will be given an opportunity to give presentations on possible practices that could be pursued. Mr. Cronje will be meeting with Mr. Edmund Randmann to formulate inputs for the meeting of the 27</w:t>
      </w:r>
      <w:r w:rsidR="00067B09" w:rsidRPr="00067B09">
        <w:rPr>
          <w:rStyle w:val="Emphasis"/>
          <w:i w:val="0"/>
          <w:vertAlign w:val="superscript"/>
        </w:rPr>
        <w:t>th</w:t>
      </w:r>
      <w:r w:rsidR="009D45D9">
        <w:rPr>
          <w:rStyle w:val="Emphasis"/>
          <w:i w:val="0"/>
        </w:rPr>
        <w:t xml:space="preserve"> of November 2013.</w:t>
      </w:r>
    </w:p>
    <w:p w:rsidR="003E155C" w:rsidRDefault="003E155C" w:rsidP="001F3B43">
      <w:pPr>
        <w:jc w:val="both"/>
        <w:rPr>
          <w:rStyle w:val="Emphasis"/>
          <w:i w:val="0"/>
        </w:rPr>
      </w:pPr>
    </w:p>
    <w:p w:rsidR="001F3B43" w:rsidRDefault="00F54390" w:rsidP="001F3B43">
      <w:pPr>
        <w:ind w:left="360" w:firstLine="360"/>
        <w:jc w:val="both"/>
        <w:rPr>
          <w:rStyle w:val="Emphasis"/>
          <w:i w:val="0"/>
          <w:u w:val="single"/>
        </w:rPr>
      </w:pPr>
      <w:r>
        <w:rPr>
          <w:rStyle w:val="Emphasis"/>
          <w:i w:val="0"/>
        </w:rPr>
        <w:t>e</w:t>
      </w:r>
      <w:r w:rsidR="00756CFB">
        <w:rPr>
          <w:rStyle w:val="Emphasis"/>
          <w:i w:val="0"/>
        </w:rPr>
        <w:t>)</w:t>
      </w:r>
      <w:r w:rsidR="001F3B43" w:rsidRPr="003A0DE2">
        <w:rPr>
          <w:rStyle w:val="Emphasis"/>
          <w:i w:val="0"/>
        </w:rPr>
        <w:t xml:space="preserve"> </w:t>
      </w:r>
      <w:r w:rsidR="004C182F">
        <w:rPr>
          <w:rStyle w:val="Emphasis"/>
          <w:i w:val="0"/>
        </w:rPr>
        <w:tab/>
      </w:r>
      <w:r w:rsidR="00150B4E">
        <w:rPr>
          <w:u w:val="single"/>
        </w:rPr>
        <w:t>Adoption Team Sponsor for Dust</w:t>
      </w:r>
    </w:p>
    <w:p w:rsidR="001F3B43" w:rsidRDefault="008F2829" w:rsidP="001F3B43">
      <w:pPr>
        <w:jc w:val="both"/>
        <w:rPr>
          <w:rStyle w:val="Emphasis"/>
          <w:i w:val="0"/>
        </w:rPr>
      </w:pPr>
      <w:r>
        <w:rPr>
          <w:rStyle w:val="Emphasis"/>
          <w:i w:val="0"/>
        </w:rPr>
        <w:t xml:space="preserve">The Chairperson reported that </w:t>
      </w:r>
      <w:r w:rsidR="009D45D9">
        <w:rPr>
          <w:rStyle w:val="Emphasis"/>
          <w:i w:val="0"/>
        </w:rPr>
        <w:t>Mr. Terrance Goodlace has accepted an invitation to take part in the MOSH Adoption system as a MOSH Adoption Team Sponsor for Dust. The next step will be for the Dust team to make some introductions and give progress reports on the work of the Dust team. The team’s first meeting with Mr. Goodlace will be held on the 11</w:t>
      </w:r>
      <w:r w:rsidR="00067B09" w:rsidRPr="00067B09">
        <w:rPr>
          <w:rStyle w:val="Emphasis"/>
          <w:i w:val="0"/>
          <w:vertAlign w:val="superscript"/>
        </w:rPr>
        <w:t>th</w:t>
      </w:r>
      <w:r w:rsidR="009D45D9">
        <w:rPr>
          <w:rStyle w:val="Emphasis"/>
          <w:i w:val="0"/>
        </w:rPr>
        <w:t xml:space="preserve"> of December 2013.</w:t>
      </w:r>
    </w:p>
    <w:p w:rsidR="001F3B43" w:rsidRDefault="001F3B43" w:rsidP="001F3B43">
      <w:pPr>
        <w:ind w:firstLine="360"/>
        <w:jc w:val="both"/>
        <w:rPr>
          <w:rStyle w:val="Emphasis"/>
          <w:i w:val="0"/>
        </w:rPr>
      </w:pPr>
    </w:p>
    <w:p w:rsidR="00067B09" w:rsidRDefault="00F54390" w:rsidP="00067B09">
      <w:pPr>
        <w:ind w:left="1440" w:hanging="720"/>
        <w:jc w:val="both"/>
        <w:rPr>
          <w:rStyle w:val="Emphasis"/>
          <w:i w:val="0"/>
          <w:u w:val="single"/>
        </w:rPr>
      </w:pPr>
      <w:r>
        <w:rPr>
          <w:rStyle w:val="Emphasis"/>
          <w:i w:val="0"/>
        </w:rPr>
        <w:t>f)</w:t>
      </w:r>
      <w:r w:rsidRPr="003A0DE2">
        <w:rPr>
          <w:rStyle w:val="Emphasis"/>
          <w:i w:val="0"/>
        </w:rPr>
        <w:t xml:space="preserve"> </w:t>
      </w:r>
      <w:r>
        <w:rPr>
          <w:rStyle w:val="Emphasis"/>
          <w:i w:val="0"/>
        </w:rPr>
        <w:tab/>
      </w:r>
      <w:r w:rsidR="008934FA" w:rsidRPr="004C182F">
        <w:rPr>
          <w:color w:val="000000" w:themeColor="text1"/>
          <w:u w:val="single"/>
        </w:rPr>
        <w:t>Portfolio of Evidence (PoE) template for full Leading Practices and Simple Leading Practices</w:t>
      </w:r>
    </w:p>
    <w:p w:rsidR="00F54390" w:rsidRDefault="00F54390" w:rsidP="00F54390">
      <w:pPr>
        <w:jc w:val="both"/>
        <w:rPr>
          <w:rStyle w:val="Emphasis"/>
          <w:i w:val="0"/>
        </w:rPr>
      </w:pPr>
      <w:r>
        <w:rPr>
          <w:rStyle w:val="Emphasis"/>
          <w:i w:val="0"/>
        </w:rPr>
        <w:t>A workshop will be held on the 19</w:t>
      </w:r>
      <w:r w:rsidR="00067B09" w:rsidRPr="00067B09">
        <w:rPr>
          <w:rStyle w:val="Emphasis"/>
          <w:i w:val="0"/>
          <w:vertAlign w:val="superscript"/>
        </w:rPr>
        <w:t>th</w:t>
      </w:r>
      <w:r>
        <w:rPr>
          <w:rStyle w:val="Emphasis"/>
          <w:i w:val="0"/>
        </w:rPr>
        <w:t xml:space="preserve"> of September 2013 to finalise the aforementioned templates.</w:t>
      </w:r>
    </w:p>
    <w:p w:rsidR="008F2829" w:rsidRDefault="008F2829" w:rsidP="001F3B43">
      <w:pPr>
        <w:ind w:firstLine="360"/>
        <w:jc w:val="both"/>
        <w:rPr>
          <w:rStyle w:val="Emphasis"/>
          <w:i w:val="0"/>
        </w:rPr>
      </w:pPr>
    </w:p>
    <w:p w:rsidR="00EF4463" w:rsidRDefault="00EF4463" w:rsidP="00EF4463">
      <w:pPr>
        <w:ind w:left="1440" w:hanging="720"/>
        <w:jc w:val="both"/>
        <w:rPr>
          <w:rStyle w:val="Emphasis"/>
          <w:i w:val="0"/>
          <w:u w:val="single"/>
        </w:rPr>
      </w:pPr>
      <w:r>
        <w:rPr>
          <w:rStyle w:val="Emphasis"/>
          <w:i w:val="0"/>
        </w:rPr>
        <w:t>g)</w:t>
      </w:r>
      <w:r w:rsidRPr="003A0DE2">
        <w:rPr>
          <w:rStyle w:val="Emphasis"/>
          <w:i w:val="0"/>
        </w:rPr>
        <w:t xml:space="preserve"> </w:t>
      </w:r>
      <w:r>
        <w:rPr>
          <w:rStyle w:val="Emphasis"/>
          <w:i w:val="0"/>
        </w:rPr>
        <w:tab/>
      </w:r>
      <w:r>
        <w:rPr>
          <w:color w:val="000000" w:themeColor="text1"/>
          <w:u w:val="single"/>
        </w:rPr>
        <w:t>Direct Inquiry Protocol / Questionnaire</w:t>
      </w:r>
    </w:p>
    <w:p w:rsidR="003E155C" w:rsidRDefault="003E155C" w:rsidP="00EF4463">
      <w:pPr>
        <w:jc w:val="both"/>
        <w:rPr>
          <w:rStyle w:val="Emphasis"/>
          <w:b/>
          <w:i w:val="0"/>
        </w:rPr>
      </w:pPr>
    </w:p>
    <w:p w:rsidR="00EF4463" w:rsidRPr="00EF4463" w:rsidRDefault="00067B09" w:rsidP="00EF4463">
      <w:pPr>
        <w:jc w:val="both"/>
        <w:rPr>
          <w:rStyle w:val="Emphasis"/>
          <w:b/>
          <w:i w:val="0"/>
        </w:rPr>
      </w:pPr>
      <w:r w:rsidRPr="00067B09">
        <w:rPr>
          <w:rStyle w:val="Emphasis"/>
          <w:b/>
          <w:i w:val="0"/>
        </w:rPr>
        <w:t>It was agreed that Mr. Cronje should send this out to members for comments.</w:t>
      </w:r>
    </w:p>
    <w:p w:rsidR="00EF4463" w:rsidRDefault="00EF4463" w:rsidP="001F3B43">
      <w:pPr>
        <w:ind w:firstLine="360"/>
        <w:jc w:val="both"/>
        <w:rPr>
          <w:rStyle w:val="Emphasis"/>
          <w:i w:val="0"/>
        </w:rPr>
      </w:pPr>
    </w:p>
    <w:p w:rsidR="009842C4" w:rsidRDefault="00B77837" w:rsidP="009842C4">
      <w:pPr>
        <w:numPr>
          <w:ilvl w:val="0"/>
          <w:numId w:val="1"/>
        </w:numPr>
        <w:autoSpaceDE w:val="0"/>
        <w:autoSpaceDN w:val="0"/>
        <w:adjustRightInd w:val="0"/>
        <w:ind w:hanging="720"/>
        <w:jc w:val="both"/>
        <w:rPr>
          <w:b/>
          <w:color w:val="000000"/>
          <w:u w:val="single"/>
        </w:rPr>
      </w:pPr>
      <w:r w:rsidRPr="008B3298">
        <w:rPr>
          <w:b/>
          <w:color w:val="000000"/>
          <w:u w:val="single"/>
        </w:rPr>
        <w:t>THE LEARNING HUB SECRETARIAT</w:t>
      </w:r>
    </w:p>
    <w:p w:rsidR="00386FE2" w:rsidRDefault="00386FE2" w:rsidP="00B77837">
      <w:pPr>
        <w:jc w:val="both"/>
      </w:pPr>
    </w:p>
    <w:p w:rsidR="00386FE2" w:rsidRDefault="00F54390" w:rsidP="00C73CF1">
      <w:pPr>
        <w:pStyle w:val="ListParagraph"/>
        <w:numPr>
          <w:ilvl w:val="1"/>
          <w:numId w:val="3"/>
        </w:numPr>
        <w:ind w:hanging="630"/>
        <w:jc w:val="both"/>
        <w:rPr>
          <w:rStyle w:val="Emphasis"/>
          <w:i w:val="0"/>
          <w:sz w:val="22"/>
          <w:szCs w:val="24"/>
          <w:u w:val="single"/>
          <w:lang w:val="en-US"/>
        </w:rPr>
      </w:pPr>
      <w:r>
        <w:rPr>
          <w:rStyle w:val="Emphasis"/>
          <w:i w:val="0"/>
          <w:szCs w:val="24"/>
          <w:u w:val="single"/>
        </w:rPr>
        <w:t>MOSH Website</w:t>
      </w:r>
    </w:p>
    <w:p w:rsidR="00A900D8" w:rsidRDefault="00F54390" w:rsidP="00C73CF1">
      <w:pPr>
        <w:jc w:val="both"/>
      </w:pPr>
      <w:r>
        <w:t xml:space="preserve">Members were requested to </w:t>
      </w:r>
      <w:r w:rsidR="008934FA">
        <w:t xml:space="preserve">seriously </w:t>
      </w:r>
      <w:r>
        <w:t xml:space="preserve">review the new MOSH website prototype </w:t>
      </w:r>
      <w:r w:rsidR="008934FA">
        <w:t>as the lack of interest might delay the process. It was then agreed that:</w:t>
      </w:r>
    </w:p>
    <w:p w:rsidR="008934FA" w:rsidRDefault="008934FA" w:rsidP="00C73CF1">
      <w:pPr>
        <w:jc w:val="both"/>
      </w:pPr>
    </w:p>
    <w:tbl>
      <w:tblPr>
        <w:tblStyle w:val="TableGrid"/>
        <w:tblW w:w="0" w:type="auto"/>
        <w:tblLook w:val="04A0"/>
      </w:tblPr>
      <w:tblGrid>
        <w:gridCol w:w="3102"/>
        <w:gridCol w:w="3102"/>
        <w:gridCol w:w="3102"/>
      </w:tblGrid>
      <w:tr w:rsidR="008934FA" w:rsidRPr="003E155C" w:rsidTr="008934FA">
        <w:tc>
          <w:tcPr>
            <w:tcW w:w="3102" w:type="dxa"/>
          </w:tcPr>
          <w:p w:rsidR="008934FA" w:rsidRPr="003E155C" w:rsidRDefault="00067B09" w:rsidP="00C73CF1">
            <w:pPr>
              <w:jc w:val="both"/>
              <w:rPr>
                <w:b/>
                <w:sz w:val="16"/>
                <w:szCs w:val="16"/>
              </w:rPr>
            </w:pPr>
            <w:r w:rsidRPr="003E155C">
              <w:rPr>
                <w:b/>
                <w:sz w:val="16"/>
                <w:szCs w:val="16"/>
              </w:rPr>
              <w:t>MOSH Secretariat Decision:</w:t>
            </w:r>
          </w:p>
          <w:p w:rsidR="008934FA" w:rsidRPr="003E155C" w:rsidRDefault="00067B09" w:rsidP="00C73CF1">
            <w:pPr>
              <w:jc w:val="both"/>
              <w:rPr>
                <w:b/>
                <w:i/>
                <w:sz w:val="16"/>
                <w:szCs w:val="16"/>
              </w:rPr>
            </w:pPr>
            <w:r w:rsidRPr="003E155C">
              <w:rPr>
                <w:b/>
                <w:i/>
                <w:sz w:val="16"/>
                <w:szCs w:val="16"/>
              </w:rPr>
              <w:t>Issue: MOSH Website</w:t>
            </w:r>
          </w:p>
        </w:tc>
        <w:tc>
          <w:tcPr>
            <w:tcW w:w="3102" w:type="dxa"/>
          </w:tcPr>
          <w:p w:rsidR="008934FA" w:rsidRPr="003E155C" w:rsidRDefault="00067B09" w:rsidP="00C73CF1">
            <w:pPr>
              <w:jc w:val="both"/>
              <w:rPr>
                <w:b/>
                <w:sz w:val="16"/>
                <w:szCs w:val="16"/>
              </w:rPr>
            </w:pPr>
            <w:r w:rsidRPr="003E155C">
              <w:rPr>
                <w:b/>
                <w:sz w:val="16"/>
                <w:szCs w:val="16"/>
              </w:rPr>
              <w:t>Assigned to:</w:t>
            </w:r>
          </w:p>
        </w:tc>
        <w:tc>
          <w:tcPr>
            <w:tcW w:w="3102" w:type="dxa"/>
          </w:tcPr>
          <w:p w:rsidR="008934FA" w:rsidRPr="003E155C" w:rsidRDefault="00067B09" w:rsidP="00C73CF1">
            <w:pPr>
              <w:jc w:val="both"/>
              <w:rPr>
                <w:b/>
                <w:sz w:val="16"/>
                <w:szCs w:val="16"/>
              </w:rPr>
            </w:pPr>
            <w:r w:rsidRPr="003E155C">
              <w:rPr>
                <w:b/>
                <w:sz w:val="16"/>
                <w:szCs w:val="16"/>
              </w:rPr>
              <w:t>Date</w:t>
            </w:r>
          </w:p>
        </w:tc>
      </w:tr>
      <w:tr w:rsidR="008934FA" w:rsidRPr="003E155C" w:rsidTr="008934FA">
        <w:tc>
          <w:tcPr>
            <w:tcW w:w="3102" w:type="dxa"/>
          </w:tcPr>
          <w:p w:rsidR="008934FA" w:rsidRPr="003E155C" w:rsidRDefault="008934FA" w:rsidP="00C73CF1">
            <w:pPr>
              <w:jc w:val="both"/>
              <w:rPr>
                <w:sz w:val="16"/>
                <w:szCs w:val="16"/>
              </w:rPr>
            </w:pPr>
            <w:r w:rsidRPr="003E155C">
              <w:rPr>
                <w:sz w:val="16"/>
                <w:szCs w:val="16"/>
              </w:rPr>
              <w:t>Members should seriously review the website and provide input to Ms. Masilo</w:t>
            </w:r>
          </w:p>
        </w:tc>
        <w:tc>
          <w:tcPr>
            <w:tcW w:w="3102" w:type="dxa"/>
          </w:tcPr>
          <w:p w:rsidR="008934FA" w:rsidRPr="003E155C" w:rsidRDefault="008934FA" w:rsidP="00C73CF1">
            <w:pPr>
              <w:jc w:val="both"/>
              <w:rPr>
                <w:sz w:val="16"/>
                <w:szCs w:val="16"/>
              </w:rPr>
            </w:pPr>
            <w:r w:rsidRPr="003E155C">
              <w:rPr>
                <w:sz w:val="16"/>
                <w:szCs w:val="16"/>
              </w:rPr>
              <w:t>MOSH Secretariat</w:t>
            </w:r>
          </w:p>
        </w:tc>
        <w:tc>
          <w:tcPr>
            <w:tcW w:w="3102" w:type="dxa"/>
          </w:tcPr>
          <w:p w:rsidR="008934FA" w:rsidRPr="003E155C" w:rsidRDefault="008934FA" w:rsidP="00C73CF1">
            <w:pPr>
              <w:jc w:val="both"/>
              <w:rPr>
                <w:sz w:val="16"/>
                <w:szCs w:val="16"/>
              </w:rPr>
            </w:pPr>
            <w:r w:rsidRPr="003E155C">
              <w:rPr>
                <w:sz w:val="16"/>
                <w:szCs w:val="16"/>
              </w:rPr>
              <w:t>22 November 2013</w:t>
            </w:r>
          </w:p>
        </w:tc>
      </w:tr>
      <w:tr w:rsidR="008934FA" w:rsidRPr="003E155C" w:rsidTr="008934FA">
        <w:tc>
          <w:tcPr>
            <w:tcW w:w="3102" w:type="dxa"/>
          </w:tcPr>
          <w:p w:rsidR="008934FA" w:rsidRPr="003E155C" w:rsidRDefault="008934FA" w:rsidP="00C73CF1">
            <w:pPr>
              <w:jc w:val="both"/>
              <w:rPr>
                <w:sz w:val="16"/>
                <w:szCs w:val="16"/>
              </w:rPr>
            </w:pPr>
            <w:r w:rsidRPr="003E155C">
              <w:rPr>
                <w:sz w:val="16"/>
                <w:szCs w:val="16"/>
              </w:rPr>
              <w:t>Documents to be loaded on the website should be prepared and provided to Ms. Masilo</w:t>
            </w:r>
          </w:p>
        </w:tc>
        <w:tc>
          <w:tcPr>
            <w:tcW w:w="3102" w:type="dxa"/>
          </w:tcPr>
          <w:p w:rsidR="008934FA" w:rsidRPr="003E155C" w:rsidRDefault="008934FA" w:rsidP="00C73CF1">
            <w:pPr>
              <w:jc w:val="both"/>
              <w:rPr>
                <w:sz w:val="16"/>
                <w:szCs w:val="16"/>
              </w:rPr>
            </w:pPr>
            <w:r w:rsidRPr="003E155C">
              <w:rPr>
                <w:sz w:val="16"/>
                <w:szCs w:val="16"/>
              </w:rPr>
              <w:t>MOSH Secretariat</w:t>
            </w:r>
          </w:p>
        </w:tc>
        <w:tc>
          <w:tcPr>
            <w:tcW w:w="3102" w:type="dxa"/>
          </w:tcPr>
          <w:p w:rsidR="008934FA" w:rsidRPr="003E155C" w:rsidRDefault="008934FA" w:rsidP="00C73CF1">
            <w:pPr>
              <w:jc w:val="both"/>
              <w:rPr>
                <w:sz w:val="16"/>
                <w:szCs w:val="16"/>
              </w:rPr>
            </w:pPr>
            <w:r w:rsidRPr="003E155C">
              <w:rPr>
                <w:sz w:val="16"/>
                <w:szCs w:val="16"/>
              </w:rPr>
              <w:t>22 November 2013</w:t>
            </w:r>
          </w:p>
        </w:tc>
      </w:tr>
    </w:tbl>
    <w:p w:rsidR="008934FA" w:rsidRDefault="008934FA" w:rsidP="00C73CF1">
      <w:pPr>
        <w:jc w:val="both"/>
      </w:pPr>
    </w:p>
    <w:p w:rsidR="00AF4FCA" w:rsidRPr="004C182F" w:rsidRDefault="00AF4FCA" w:rsidP="004C182F">
      <w:pPr>
        <w:ind w:left="1440" w:hanging="720"/>
        <w:jc w:val="both"/>
        <w:rPr>
          <w:u w:val="single"/>
        </w:rPr>
      </w:pPr>
      <w:r w:rsidRPr="004C182F">
        <w:t>4.</w:t>
      </w:r>
      <w:r w:rsidR="004C182F" w:rsidRPr="004C182F">
        <w:t>2</w:t>
      </w:r>
      <w:r w:rsidRPr="004C182F">
        <w:t xml:space="preserve">. </w:t>
      </w:r>
      <w:r w:rsidR="004C182F" w:rsidRPr="004C182F">
        <w:tab/>
      </w:r>
      <w:r w:rsidR="008934FA">
        <w:rPr>
          <w:u w:val="single"/>
        </w:rPr>
        <w:t>Interactions with Adoption Team Sponsors</w:t>
      </w:r>
    </w:p>
    <w:p w:rsidR="00AF4FCA" w:rsidRDefault="008934FA" w:rsidP="00AF4FCA">
      <w:pPr>
        <w:jc w:val="both"/>
      </w:pPr>
      <w:r>
        <w:t>Mr. Gumede sought clarity on the role of the Adoption Team members during the Task Force’s interactions with Adoption Team Sponsors. The Chairperson clarified that:</w:t>
      </w:r>
    </w:p>
    <w:p w:rsidR="00067B09" w:rsidRDefault="008934FA" w:rsidP="00067B09">
      <w:pPr>
        <w:pStyle w:val="ListParagraph"/>
        <w:numPr>
          <w:ilvl w:val="0"/>
          <w:numId w:val="19"/>
        </w:numPr>
        <w:jc w:val="both"/>
      </w:pPr>
      <w:r>
        <w:lastRenderedPageBreak/>
        <w:t>Adoption Team Managers</w:t>
      </w:r>
      <w:r w:rsidR="00D334B3">
        <w:t xml:space="preserve"> (ATMs)</w:t>
      </w:r>
      <w:r>
        <w:t xml:space="preserve"> can form part of the </w:t>
      </w:r>
      <w:r w:rsidR="00D334B3">
        <w:t>delegations</w:t>
      </w:r>
      <w:r>
        <w:t xml:space="preserve"> but </w:t>
      </w:r>
      <w:r w:rsidR="00D334B3">
        <w:t>cannot take the lead during those meetings.</w:t>
      </w:r>
    </w:p>
    <w:p w:rsidR="00067B09" w:rsidRDefault="00D334B3" w:rsidP="00067B09">
      <w:pPr>
        <w:pStyle w:val="ListParagraph"/>
        <w:numPr>
          <w:ilvl w:val="0"/>
          <w:numId w:val="19"/>
        </w:numPr>
        <w:jc w:val="both"/>
      </w:pPr>
      <w:r>
        <w:t>The meetings should be at a strategic rather that operational level.</w:t>
      </w:r>
    </w:p>
    <w:p w:rsidR="00067B09" w:rsidRDefault="00D334B3" w:rsidP="00067B09">
      <w:pPr>
        <w:pStyle w:val="ListParagraph"/>
        <w:numPr>
          <w:ilvl w:val="0"/>
          <w:numId w:val="19"/>
        </w:numPr>
        <w:jc w:val="both"/>
      </w:pPr>
      <w:r>
        <w:t>The presence of ATMs should not overshadow the objectives of these meetings.</w:t>
      </w:r>
    </w:p>
    <w:p w:rsidR="00A900D8" w:rsidRDefault="00A900D8" w:rsidP="00B77837">
      <w:pPr>
        <w:jc w:val="both"/>
      </w:pPr>
    </w:p>
    <w:p w:rsidR="00C463B6" w:rsidRDefault="00C463B6" w:rsidP="004C182F">
      <w:pPr>
        <w:ind w:left="1440" w:hanging="720"/>
        <w:jc w:val="both"/>
        <w:rPr>
          <w:color w:val="000000" w:themeColor="text1"/>
          <w:u w:val="single"/>
        </w:rPr>
      </w:pPr>
      <w:r w:rsidRPr="004C182F">
        <w:rPr>
          <w:color w:val="000000" w:themeColor="text1"/>
        </w:rPr>
        <w:t>4.</w:t>
      </w:r>
      <w:r w:rsidR="004C182F" w:rsidRPr="004C182F">
        <w:rPr>
          <w:color w:val="000000" w:themeColor="text1"/>
        </w:rPr>
        <w:t>3</w:t>
      </w:r>
      <w:r w:rsidRPr="004C182F">
        <w:rPr>
          <w:color w:val="000000" w:themeColor="text1"/>
        </w:rPr>
        <w:t xml:space="preserve">. </w:t>
      </w:r>
      <w:r w:rsidR="004C182F" w:rsidRPr="004C182F">
        <w:rPr>
          <w:color w:val="000000" w:themeColor="text1"/>
        </w:rPr>
        <w:tab/>
      </w:r>
      <w:r w:rsidR="00D334B3">
        <w:rPr>
          <w:color w:val="000000" w:themeColor="text1"/>
          <w:u w:val="single"/>
        </w:rPr>
        <w:t>M&amp;E Framework</w:t>
      </w:r>
      <w:r w:rsidR="002442A7" w:rsidRPr="004C182F">
        <w:rPr>
          <w:color w:val="000000" w:themeColor="text1"/>
          <w:u w:val="single"/>
        </w:rPr>
        <w:t xml:space="preserve"> </w:t>
      </w:r>
    </w:p>
    <w:p w:rsidR="003E155C" w:rsidRDefault="003E155C" w:rsidP="004C182F">
      <w:pPr>
        <w:ind w:left="1440" w:hanging="720"/>
        <w:jc w:val="both"/>
        <w:rPr>
          <w:color w:val="000000" w:themeColor="text1"/>
          <w:u w:val="single"/>
        </w:rPr>
      </w:pPr>
    </w:p>
    <w:p w:rsidR="00067B09" w:rsidRPr="003E155C" w:rsidRDefault="00D334B3" w:rsidP="00067B09">
      <w:pPr>
        <w:pStyle w:val="ListParagraph"/>
        <w:numPr>
          <w:ilvl w:val="0"/>
          <w:numId w:val="20"/>
        </w:numPr>
        <w:jc w:val="both"/>
        <w:rPr>
          <w:i/>
          <w:color w:val="000000" w:themeColor="text1"/>
        </w:rPr>
      </w:pPr>
      <w:r w:rsidRPr="003E155C">
        <w:rPr>
          <w:i/>
          <w:color w:val="000000" w:themeColor="text1"/>
        </w:rPr>
        <w:t>Update on the M&amp;E Framework</w:t>
      </w:r>
    </w:p>
    <w:p w:rsidR="008F0BE7" w:rsidRDefault="001C03EA" w:rsidP="009842C4">
      <w:pPr>
        <w:jc w:val="both"/>
      </w:pPr>
      <w:r>
        <w:t>Ms. Masilo gave feedback on the latest developments relating to the M&amp;E Framework. The Chairperson requested that:</w:t>
      </w:r>
    </w:p>
    <w:p w:rsidR="00067B09" w:rsidRDefault="001C03EA" w:rsidP="00067B09">
      <w:pPr>
        <w:pStyle w:val="ListParagraph"/>
        <w:numPr>
          <w:ilvl w:val="0"/>
          <w:numId w:val="21"/>
        </w:numPr>
        <w:ind w:left="2430" w:hanging="180"/>
        <w:jc w:val="both"/>
      </w:pPr>
      <w:r>
        <w:t>The implementation of the Framework should be given a little bit of time before any changes could be introduced.  The focus should be on trying to make this work.</w:t>
      </w:r>
    </w:p>
    <w:p w:rsidR="00067B09" w:rsidRDefault="001C03EA" w:rsidP="00067B09">
      <w:pPr>
        <w:pStyle w:val="ListParagraph"/>
        <w:numPr>
          <w:ilvl w:val="0"/>
          <w:numId w:val="21"/>
        </w:numPr>
        <w:ind w:left="2430" w:hanging="180"/>
        <w:jc w:val="both"/>
      </w:pPr>
      <w:r>
        <w:t>Any suggestions should be considered when reviewing the Framework. Lessons learnt should be shared when we do the annual review.</w:t>
      </w:r>
    </w:p>
    <w:p w:rsidR="00067B09" w:rsidRDefault="00067B09" w:rsidP="00067B09">
      <w:pPr>
        <w:pStyle w:val="ListParagraph"/>
        <w:ind w:left="2430"/>
        <w:jc w:val="both"/>
      </w:pPr>
    </w:p>
    <w:p w:rsidR="00067B09" w:rsidRPr="003E155C" w:rsidRDefault="001C03EA" w:rsidP="00067B09">
      <w:pPr>
        <w:pStyle w:val="ListParagraph"/>
        <w:numPr>
          <w:ilvl w:val="0"/>
          <w:numId w:val="20"/>
        </w:numPr>
        <w:jc w:val="both"/>
        <w:rPr>
          <w:i/>
          <w:color w:val="000000" w:themeColor="text1"/>
        </w:rPr>
      </w:pPr>
      <w:r w:rsidRPr="003E155C">
        <w:rPr>
          <w:i/>
          <w:color w:val="000000" w:themeColor="text1"/>
        </w:rPr>
        <w:t>Reporting</w:t>
      </w:r>
      <w:r w:rsidR="00067B09" w:rsidRPr="003E155C">
        <w:rPr>
          <w:i/>
          <w:color w:val="000000" w:themeColor="text1"/>
        </w:rPr>
        <w:t xml:space="preserve"> on the M&amp;E Framework</w:t>
      </w:r>
    </w:p>
    <w:p w:rsidR="003600E3" w:rsidRDefault="001C03EA" w:rsidP="001C03EA">
      <w:pPr>
        <w:jc w:val="both"/>
      </w:pPr>
      <w:r>
        <w:t>Mr. Gumede requested cla</w:t>
      </w:r>
      <w:r w:rsidR="003E155C">
        <w:t>r</w:t>
      </w:r>
      <w:r>
        <w:t>ity on whether other members of the support services were utilizing the Framework.</w:t>
      </w:r>
      <w:r w:rsidR="003600E3">
        <w:t xml:space="preserve"> The matter was discussed in detail and it was agreed that:</w:t>
      </w:r>
    </w:p>
    <w:p w:rsidR="003600E3" w:rsidRDefault="003600E3" w:rsidP="001C03EA">
      <w:pPr>
        <w:jc w:val="both"/>
      </w:pPr>
    </w:p>
    <w:tbl>
      <w:tblPr>
        <w:tblStyle w:val="TableGrid"/>
        <w:tblW w:w="0" w:type="auto"/>
        <w:tblLook w:val="04A0"/>
      </w:tblPr>
      <w:tblGrid>
        <w:gridCol w:w="3102"/>
        <w:gridCol w:w="3102"/>
        <w:gridCol w:w="3102"/>
      </w:tblGrid>
      <w:tr w:rsidR="003600E3" w:rsidRPr="003600E3" w:rsidTr="003600E3">
        <w:tc>
          <w:tcPr>
            <w:tcW w:w="3102" w:type="dxa"/>
          </w:tcPr>
          <w:p w:rsidR="003600E3" w:rsidRPr="003600E3" w:rsidRDefault="00067B09" w:rsidP="001C03EA">
            <w:pPr>
              <w:jc w:val="both"/>
              <w:rPr>
                <w:b/>
              </w:rPr>
            </w:pPr>
            <w:r w:rsidRPr="00067B09">
              <w:rPr>
                <w:b/>
                <w:szCs w:val="24"/>
              </w:rPr>
              <w:t>MOSH DECISION:</w:t>
            </w:r>
          </w:p>
          <w:p w:rsidR="003600E3" w:rsidRPr="003600E3" w:rsidRDefault="00067B09" w:rsidP="001C03EA">
            <w:pPr>
              <w:jc w:val="both"/>
              <w:rPr>
                <w:b/>
                <w:i/>
              </w:rPr>
            </w:pPr>
            <w:r w:rsidRPr="00067B09">
              <w:rPr>
                <w:b/>
                <w:i/>
                <w:szCs w:val="24"/>
              </w:rPr>
              <w:t>Issue: M&amp;E Framework</w:t>
            </w:r>
          </w:p>
        </w:tc>
        <w:tc>
          <w:tcPr>
            <w:tcW w:w="3102" w:type="dxa"/>
          </w:tcPr>
          <w:p w:rsidR="003600E3" w:rsidRPr="003600E3" w:rsidRDefault="00067B09" w:rsidP="001C03EA">
            <w:pPr>
              <w:jc w:val="both"/>
              <w:rPr>
                <w:b/>
              </w:rPr>
            </w:pPr>
            <w:r w:rsidRPr="00067B09">
              <w:rPr>
                <w:b/>
                <w:szCs w:val="24"/>
              </w:rPr>
              <w:t>Responsible</w:t>
            </w:r>
          </w:p>
        </w:tc>
        <w:tc>
          <w:tcPr>
            <w:tcW w:w="3102" w:type="dxa"/>
          </w:tcPr>
          <w:p w:rsidR="003600E3" w:rsidRPr="003600E3" w:rsidRDefault="00067B09" w:rsidP="001C03EA">
            <w:pPr>
              <w:jc w:val="both"/>
              <w:rPr>
                <w:b/>
              </w:rPr>
            </w:pPr>
            <w:r w:rsidRPr="00067B09">
              <w:rPr>
                <w:b/>
                <w:szCs w:val="24"/>
              </w:rPr>
              <w:t>Date:</w:t>
            </w:r>
          </w:p>
        </w:tc>
      </w:tr>
      <w:tr w:rsidR="003600E3" w:rsidRPr="003E155C" w:rsidTr="003E155C">
        <w:trPr>
          <w:trHeight w:val="231"/>
        </w:trPr>
        <w:tc>
          <w:tcPr>
            <w:tcW w:w="9306" w:type="dxa"/>
            <w:gridSpan w:val="3"/>
          </w:tcPr>
          <w:p w:rsidR="003600E3" w:rsidRPr="003E155C" w:rsidRDefault="003600E3" w:rsidP="001C03EA">
            <w:pPr>
              <w:jc w:val="both"/>
              <w:rPr>
                <w:sz w:val="16"/>
                <w:szCs w:val="16"/>
              </w:rPr>
            </w:pPr>
            <w:r w:rsidRPr="003E155C">
              <w:rPr>
                <w:sz w:val="16"/>
                <w:szCs w:val="16"/>
              </w:rPr>
              <w:t>All sections of the Learning Hub should report on the M&amp;E Framework</w:t>
            </w:r>
          </w:p>
        </w:tc>
      </w:tr>
    </w:tbl>
    <w:p w:rsidR="001C03EA" w:rsidRDefault="001C03EA" w:rsidP="001C03EA">
      <w:pPr>
        <w:jc w:val="both"/>
      </w:pPr>
    </w:p>
    <w:p w:rsidR="00067B09" w:rsidRPr="003E155C" w:rsidRDefault="003E155C" w:rsidP="00067B09">
      <w:pPr>
        <w:pStyle w:val="ListParagraph"/>
        <w:numPr>
          <w:ilvl w:val="0"/>
          <w:numId w:val="20"/>
        </w:numPr>
        <w:jc w:val="both"/>
        <w:rPr>
          <w:i/>
          <w:color w:val="000000" w:themeColor="text1"/>
        </w:rPr>
      </w:pPr>
      <w:r w:rsidRPr="003E155C">
        <w:rPr>
          <w:i/>
          <w:color w:val="000000" w:themeColor="text1"/>
        </w:rPr>
        <w:t xml:space="preserve">Individual </w:t>
      </w:r>
      <w:r w:rsidR="003600E3" w:rsidRPr="003E155C">
        <w:rPr>
          <w:i/>
          <w:color w:val="000000" w:themeColor="text1"/>
        </w:rPr>
        <w:t>Performance Objectives setting vs. M&amp;E Framework</w:t>
      </w:r>
    </w:p>
    <w:p w:rsidR="003600E3" w:rsidRDefault="003600E3" w:rsidP="003600E3">
      <w:pPr>
        <w:jc w:val="both"/>
      </w:pPr>
      <w:r>
        <w:t>The Chairperson wanted to establish if there was a</w:t>
      </w:r>
      <w:r w:rsidR="003E155C">
        <w:t>ny</w:t>
      </w:r>
      <w:r>
        <w:t xml:space="preserve"> relationship between the </w:t>
      </w:r>
      <w:r w:rsidR="003E155C">
        <w:t xml:space="preserve">individual </w:t>
      </w:r>
      <w:r>
        <w:t>performance objectives and the M&amp;E Framework. He indicated that the Framework should not be seen as a separate entity from the individual performance objectives. It should be seen as a “mirror</w:t>
      </w:r>
      <w:r w:rsidR="003E155C">
        <w:t>” to</w:t>
      </w:r>
      <w:r>
        <w:t xml:space="preserve"> assess whether we do things right or not.</w:t>
      </w:r>
    </w:p>
    <w:p w:rsidR="003600E3" w:rsidRDefault="003600E3" w:rsidP="001C03EA">
      <w:pPr>
        <w:jc w:val="both"/>
      </w:pPr>
    </w:p>
    <w:p w:rsidR="00C463B6" w:rsidRPr="004C182F" w:rsidRDefault="00C463B6" w:rsidP="004C182F">
      <w:pPr>
        <w:ind w:left="1440" w:hanging="720"/>
        <w:jc w:val="both"/>
        <w:rPr>
          <w:u w:val="single"/>
        </w:rPr>
      </w:pPr>
      <w:r w:rsidRPr="004C182F">
        <w:t>4.</w:t>
      </w:r>
      <w:r w:rsidR="004C182F" w:rsidRPr="004C182F">
        <w:t>4</w:t>
      </w:r>
      <w:r w:rsidRPr="004C182F">
        <w:t xml:space="preserve">. </w:t>
      </w:r>
      <w:r w:rsidR="004C182F" w:rsidRPr="004C182F">
        <w:tab/>
      </w:r>
      <w:r w:rsidR="003600E3">
        <w:rPr>
          <w:u w:val="single"/>
        </w:rPr>
        <w:t>Strategic Communication</w:t>
      </w:r>
      <w:r w:rsidRPr="004C182F">
        <w:rPr>
          <w:u w:val="single"/>
        </w:rPr>
        <w:t xml:space="preserve">  </w:t>
      </w:r>
    </w:p>
    <w:p w:rsidR="00C463B6" w:rsidRDefault="008D540D" w:rsidP="00C463B6">
      <w:pPr>
        <w:jc w:val="both"/>
      </w:pPr>
      <w:r>
        <w:t xml:space="preserve">Mr.Cronje indicated that the Learning Hub is still to decide on the means and tools </w:t>
      </w:r>
      <w:r w:rsidR="003F1770">
        <w:t>for the Learning Hu Strategic Communication Plan</w:t>
      </w:r>
      <w:r>
        <w:t xml:space="preserve">. </w:t>
      </w:r>
      <w:r w:rsidR="003F1770">
        <w:t xml:space="preserve">Currently, the communication materials </w:t>
      </w:r>
      <w:r w:rsidR="003E155C">
        <w:t>utilized</w:t>
      </w:r>
      <w:r w:rsidR="003F1770">
        <w:t xml:space="preserve"> by the Learning Hub are not professional enough. There has been a struggle by the Learning Hub to get the message across. In an effort to identify the most effective means of communication</w:t>
      </w:r>
      <w:r>
        <w:t>, a visit was undertaken to Jincom to observe</w:t>
      </w:r>
      <w:r w:rsidR="003F1770">
        <w:t xml:space="preserve"> the various communication services offered</w:t>
      </w:r>
      <w:r w:rsidR="00C463B6">
        <w:t>.</w:t>
      </w:r>
      <w:r w:rsidR="003F1770">
        <w:t xml:space="preserve"> Sample videos</w:t>
      </w:r>
      <w:r w:rsidR="003E155C">
        <w:t xml:space="preserve"> from Jincom</w:t>
      </w:r>
      <w:r w:rsidR="003F1770">
        <w:t xml:space="preserve"> were shared with members of the Secretariat and there was a general acceptance of the modes and means of communication displayed. Mr. Cronje proposed that for effective communication, a 7-10 minute video with graphics and symbols should be utilized by the Learning Hub.</w:t>
      </w:r>
    </w:p>
    <w:p w:rsidR="00EF4463" w:rsidRDefault="00EF4463" w:rsidP="00C463B6">
      <w:pPr>
        <w:jc w:val="both"/>
      </w:pPr>
    </w:p>
    <w:p w:rsidR="00EF4463" w:rsidRPr="004C182F" w:rsidRDefault="00EF4463" w:rsidP="00EF4463">
      <w:pPr>
        <w:ind w:left="1440" w:hanging="720"/>
        <w:jc w:val="both"/>
        <w:rPr>
          <w:u w:val="single"/>
        </w:rPr>
      </w:pPr>
      <w:r w:rsidRPr="004C182F">
        <w:t>4.</w:t>
      </w:r>
      <w:r>
        <w:t>5</w:t>
      </w:r>
      <w:r w:rsidRPr="004C182F">
        <w:t xml:space="preserve">. </w:t>
      </w:r>
      <w:r w:rsidRPr="004C182F">
        <w:tab/>
      </w:r>
      <w:r>
        <w:rPr>
          <w:u w:val="single"/>
        </w:rPr>
        <w:t>CEO Elimi</w:t>
      </w:r>
      <w:r w:rsidR="003E155C">
        <w:rPr>
          <w:u w:val="single"/>
        </w:rPr>
        <w:t>n</w:t>
      </w:r>
      <w:r>
        <w:rPr>
          <w:u w:val="single"/>
        </w:rPr>
        <w:t>ation of Fatalities Task Team</w:t>
      </w:r>
      <w:r w:rsidRPr="004C182F">
        <w:rPr>
          <w:u w:val="single"/>
        </w:rPr>
        <w:t xml:space="preserve"> </w:t>
      </w:r>
      <w:r>
        <w:t>(</w:t>
      </w:r>
      <w:r w:rsidRPr="00767797">
        <w:rPr>
          <w:b/>
          <w:i/>
        </w:rPr>
        <w:t xml:space="preserve">Circular No. 16/13) </w:t>
      </w:r>
      <w:r w:rsidRPr="004C182F">
        <w:rPr>
          <w:u w:val="single"/>
        </w:rPr>
        <w:t xml:space="preserve"> </w:t>
      </w:r>
    </w:p>
    <w:p w:rsidR="00E07070" w:rsidRDefault="00EF4463" w:rsidP="00EF4463">
      <w:pPr>
        <w:jc w:val="both"/>
      </w:pPr>
      <w:r>
        <w:t>The CEO Elimination of Fatalities Team held a meeting on the 31</w:t>
      </w:r>
      <w:r w:rsidRPr="00C415A4">
        <w:rPr>
          <w:vertAlign w:val="superscript"/>
        </w:rPr>
        <w:t>st</w:t>
      </w:r>
      <w:r>
        <w:t xml:space="preserve"> of October 2013.</w:t>
      </w:r>
      <w:r w:rsidRPr="00EF4463">
        <w:t xml:space="preserve"> </w:t>
      </w:r>
      <w:r w:rsidRPr="003B4BE9">
        <w:t xml:space="preserve">During that meeting, </w:t>
      </w:r>
      <w:r>
        <w:t xml:space="preserve">the below-provided </w:t>
      </w:r>
      <w:r w:rsidR="00E07070">
        <w:t>agreements</w:t>
      </w:r>
      <w:r w:rsidRPr="003B4BE9">
        <w:t xml:space="preserve"> pertaining to MOSH were raised and the Learning Hub was tasked </w:t>
      </w:r>
      <w:r>
        <w:t xml:space="preserve">to </w:t>
      </w:r>
      <w:r w:rsidRPr="003B4BE9">
        <w:t xml:space="preserve">respond CEOs </w:t>
      </w:r>
      <w:r>
        <w:t>in that regard</w:t>
      </w:r>
      <w:r w:rsidR="00E07070">
        <w:t>:</w:t>
      </w:r>
    </w:p>
    <w:p w:rsidR="00067B09" w:rsidRDefault="00E07070" w:rsidP="00067B09">
      <w:pPr>
        <w:pStyle w:val="ListParagraph"/>
        <w:numPr>
          <w:ilvl w:val="0"/>
          <w:numId w:val="23"/>
        </w:numPr>
        <w:ind w:left="1877"/>
        <w:jc w:val="both"/>
        <w:rPr>
          <w:szCs w:val="24"/>
        </w:rPr>
      </w:pPr>
      <w:r w:rsidRPr="00E07070">
        <w:rPr>
          <w:szCs w:val="24"/>
        </w:rPr>
        <w:t>CEO’s agreed that the MOSH Learning Hub should engage with each company to understand the lessons from 2013 FOG accidents.  Issues for 2014 could be identified from questions like: “What</w:t>
      </w:r>
      <w:r w:rsidR="00067B09" w:rsidRPr="00067B09">
        <w:rPr>
          <w:szCs w:val="24"/>
        </w:rPr>
        <w:t xml:space="preserve"> is working?”, “What is difficult?” and “What are we doing wrong?”.</w:t>
      </w:r>
    </w:p>
    <w:p w:rsidR="00067B09" w:rsidRDefault="00E07070" w:rsidP="00067B09">
      <w:pPr>
        <w:pStyle w:val="ListParagraph"/>
        <w:numPr>
          <w:ilvl w:val="0"/>
          <w:numId w:val="23"/>
        </w:numPr>
        <w:ind w:left="1877"/>
        <w:jc w:val="both"/>
        <w:rPr>
          <w:szCs w:val="24"/>
        </w:rPr>
      </w:pPr>
      <w:r w:rsidRPr="00E07070">
        <w:rPr>
          <w:szCs w:val="24"/>
        </w:rPr>
        <w:lastRenderedPageBreak/>
        <w:t>Given the commitment of all companies on the CEO Team to adoption of PDS, CEO’s did not support that individual mines should provide adoption certificates to the MOSH Learning Hub.  Instead the CEO’s:</w:t>
      </w:r>
    </w:p>
    <w:p w:rsidR="00067B09" w:rsidRDefault="00E07070" w:rsidP="00067B09">
      <w:pPr>
        <w:pStyle w:val="ListParagraph"/>
        <w:numPr>
          <w:ilvl w:val="2"/>
          <w:numId w:val="23"/>
        </w:numPr>
        <w:jc w:val="both"/>
        <w:rPr>
          <w:szCs w:val="24"/>
        </w:rPr>
      </w:pPr>
      <w:r w:rsidRPr="00DB6C84">
        <w:rPr>
          <w:szCs w:val="24"/>
        </w:rPr>
        <w:t>Undertook to ensure each company had a member and alternate on the MOSH Team.</w:t>
      </w:r>
      <w:r>
        <w:rPr>
          <w:szCs w:val="24"/>
        </w:rPr>
        <w:t xml:space="preserve"> </w:t>
      </w:r>
    </w:p>
    <w:p w:rsidR="00067B09" w:rsidRDefault="00E07070" w:rsidP="00067B09">
      <w:pPr>
        <w:pStyle w:val="ListParagraph"/>
        <w:numPr>
          <w:ilvl w:val="2"/>
          <w:numId w:val="23"/>
        </w:numPr>
        <w:jc w:val="both"/>
        <w:rPr>
          <w:szCs w:val="24"/>
        </w:rPr>
      </w:pPr>
      <w:r w:rsidRPr="00DB6C84">
        <w:rPr>
          <w:szCs w:val="24"/>
        </w:rPr>
        <w:t>Invited the MOSH Learning Hub again to inform them individually if their companies did not participate appropriately.</w:t>
      </w:r>
    </w:p>
    <w:p w:rsidR="00067B09" w:rsidRDefault="00E07070" w:rsidP="00067B09">
      <w:pPr>
        <w:pStyle w:val="ListParagraph"/>
        <w:numPr>
          <w:ilvl w:val="0"/>
          <w:numId w:val="23"/>
        </w:numPr>
        <w:tabs>
          <w:tab w:val="left" w:pos="1890"/>
        </w:tabs>
        <w:ind w:firstLine="80"/>
        <w:jc w:val="both"/>
      </w:pPr>
      <w:r w:rsidRPr="00DB6C84">
        <w:rPr>
          <w:szCs w:val="24"/>
        </w:rPr>
        <w:t>The CEO’s approved the proposal</w:t>
      </w:r>
      <w:r w:rsidR="003E155C">
        <w:rPr>
          <w:szCs w:val="24"/>
        </w:rPr>
        <w:t xml:space="preserve"> on independent verification</w:t>
      </w:r>
      <w:r w:rsidRPr="00DB6C84">
        <w:rPr>
          <w:szCs w:val="24"/>
        </w:rPr>
        <w:t xml:space="preserve"> in principle</w:t>
      </w:r>
      <w:r>
        <w:rPr>
          <w:szCs w:val="24"/>
        </w:rPr>
        <w:t xml:space="preserve">, however implementation </w:t>
      </w:r>
      <w:r w:rsidR="003E155C">
        <w:rPr>
          <w:szCs w:val="24"/>
        </w:rPr>
        <w:t xml:space="preserve">will be </w:t>
      </w:r>
      <w:r>
        <w:rPr>
          <w:szCs w:val="24"/>
        </w:rPr>
        <w:t>delayed pending the outcomes and/or timelines of the DMR’s Moloto Solutions assessment. The scope of the project should be circulated for consideration in the next meeting.</w:t>
      </w:r>
      <w:r w:rsidRPr="00DB6C84">
        <w:rPr>
          <w:szCs w:val="24"/>
        </w:rPr>
        <w:t xml:space="preserve"> Implementation should be reviewed during each meeting, also taking into account the progress with the DMR’s</w:t>
      </w:r>
      <w:r>
        <w:rPr>
          <w:szCs w:val="24"/>
        </w:rPr>
        <w:t xml:space="preserve"> </w:t>
      </w:r>
      <w:r w:rsidRPr="00DB6C84">
        <w:rPr>
          <w:szCs w:val="24"/>
        </w:rPr>
        <w:t>Moloto Assessment.</w:t>
      </w:r>
    </w:p>
    <w:p w:rsidR="00EF2E7E" w:rsidRDefault="00EF2E7E" w:rsidP="00EF4463">
      <w:pPr>
        <w:jc w:val="both"/>
      </w:pPr>
    </w:p>
    <w:p w:rsidR="003E155C" w:rsidRDefault="00EF4463" w:rsidP="00EF4463">
      <w:pPr>
        <w:jc w:val="both"/>
      </w:pPr>
      <w:r>
        <w:t xml:space="preserve">The Chairperson urged members to consider those items and </w:t>
      </w:r>
    </w:p>
    <w:p w:rsidR="003E155C" w:rsidRDefault="003E155C" w:rsidP="003E155C">
      <w:pPr>
        <w:pStyle w:val="ListParagraph"/>
        <w:numPr>
          <w:ilvl w:val="0"/>
          <w:numId w:val="30"/>
        </w:numPr>
        <w:jc w:val="both"/>
      </w:pPr>
      <w:r>
        <w:t>Give</w:t>
      </w:r>
      <w:r w:rsidR="00EF4463">
        <w:t xml:space="preserve"> feedback on them during the Task Team’s first meeting in February next year</w:t>
      </w:r>
      <w:r>
        <w:t>.</w:t>
      </w:r>
    </w:p>
    <w:p w:rsidR="00EF4463" w:rsidRDefault="00E07070" w:rsidP="003E155C">
      <w:pPr>
        <w:pStyle w:val="ListParagraph"/>
        <w:numPr>
          <w:ilvl w:val="0"/>
          <w:numId w:val="30"/>
        </w:numPr>
        <w:jc w:val="both"/>
      </w:pPr>
      <w:r>
        <w:t>He further indicated that the Terms of Reference for the independent verification study need to be relooked into and be written in a project scoping template.</w:t>
      </w:r>
    </w:p>
    <w:p w:rsidR="00EF4463" w:rsidRDefault="00EF4463" w:rsidP="00EF4463">
      <w:pPr>
        <w:jc w:val="both"/>
      </w:pPr>
    </w:p>
    <w:p w:rsidR="00FD5B90" w:rsidRPr="004C182F" w:rsidRDefault="00FD5B90" w:rsidP="00FD5B90">
      <w:pPr>
        <w:ind w:left="1440" w:hanging="720"/>
        <w:jc w:val="both"/>
        <w:rPr>
          <w:u w:val="single"/>
        </w:rPr>
      </w:pPr>
      <w:r w:rsidRPr="004C182F">
        <w:t>4.</w:t>
      </w:r>
      <w:r>
        <w:t>6</w:t>
      </w:r>
      <w:r w:rsidRPr="004C182F">
        <w:t xml:space="preserve">. </w:t>
      </w:r>
      <w:r w:rsidRPr="004C182F">
        <w:tab/>
      </w:r>
      <w:r>
        <w:rPr>
          <w:u w:val="single"/>
        </w:rPr>
        <w:t>Use of external Consultants</w:t>
      </w:r>
      <w:r w:rsidRPr="00767797">
        <w:rPr>
          <w:b/>
          <w:i/>
        </w:rPr>
        <w:t xml:space="preserve"> </w:t>
      </w:r>
      <w:r w:rsidRPr="004C182F">
        <w:rPr>
          <w:u w:val="single"/>
        </w:rPr>
        <w:t xml:space="preserve"> </w:t>
      </w:r>
    </w:p>
    <w:p w:rsidR="00FD5B90" w:rsidRDefault="00FD5B90" w:rsidP="004D50CB">
      <w:pPr>
        <w:jc w:val="both"/>
      </w:pPr>
      <w:r>
        <w:t xml:space="preserve">The Chairperson </w:t>
      </w:r>
      <w:r w:rsidR="004D50CB">
        <w:t xml:space="preserve">requested all to indicate their readiness in releasing Dr. Stewart from the work of MOSH. Detailed discussions arose on this matter and it was </w:t>
      </w:r>
      <w:r w:rsidR="006C2A21">
        <w:t>agreed that:</w:t>
      </w:r>
    </w:p>
    <w:p w:rsidR="006C2A21" w:rsidRDefault="006C2A21" w:rsidP="004D50CB">
      <w:pPr>
        <w:jc w:val="both"/>
      </w:pPr>
    </w:p>
    <w:p w:rsidR="00067B09" w:rsidRDefault="006C2A21" w:rsidP="00067B09">
      <w:pPr>
        <w:pStyle w:val="ListParagraph"/>
        <w:numPr>
          <w:ilvl w:val="0"/>
          <w:numId w:val="29"/>
        </w:numPr>
        <w:jc w:val="both"/>
      </w:pPr>
      <w:r>
        <w:t>Dr. Stewarts services should only be contracted for the development of new sections of the MOSH Handbook.</w:t>
      </w:r>
    </w:p>
    <w:p w:rsidR="00067B09" w:rsidRDefault="006C2A21" w:rsidP="00067B09">
      <w:pPr>
        <w:pStyle w:val="ListParagraph"/>
        <w:numPr>
          <w:ilvl w:val="0"/>
          <w:numId w:val="29"/>
        </w:numPr>
        <w:jc w:val="both"/>
      </w:pPr>
      <w:r>
        <w:t xml:space="preserve">For any work done, a proposal must be prepared and a </w:t>
      </w:r>
      <w:r w:rsidR="00E81872">
        <w:t>quote</w:t>
      </w:r>
      <w:r>
        <w:t xml:space="preserve"> be sourced and approved in that regard by the Head of the Learning Hub.</w:t>
      </w:r>
    </w:p>
    <w:p w:rsidR="00067B09" w:rsidRDefault="006C2A21" w:rsidP="00067B09">
      <w:pPr>
        <w:pStyle w:val="ListParagraph"/>
        <w:numPr>
          <w:ilvl w:val="0"/>
          <w:numId w:val="29"/>
        </w:numPr>
        <w:jc w:val="both"/>
      </w:pPr>
      <w:r>
        <w:t>Control measures need to be put in place to regulate Dr. Stewart’s interactions with the teams. A process should be put in place,</w:t>
      </w:r>
    </w:p>
    <w:p w:rsidR="00EF4463" w:rsidRDefault="00EF4463" w:rsidP="00EF4463">
      <w:pPr>
        <w:jc w:val="both"/>
      </w:pPr>
    </w:p>
    <w:p w:rsidR="00122093" w:rsidRPr="004D01EA" w:rsidRDefault="00067B09" w:rsidP="00122093">
      <w:pPr>
        <w:numPr>
          <w:ilvl w:val="0"/>
          <w:numId w:val="1"/>
        </w:numPr>
        <w:autoSpaceDE w:val="0"/>
        <w:autoSpaceDN w:val="0"/>
        <w:adjustRightInd w:val="0"/>
        <w:ind w:hanging="720"/>
        <w:jc w:val="both"/>
        <w:rPr>
          <w:b/>
          <w:color w:val="000000"/>
          <w:u w:val="single"/>
        </w:rPr>
      </w:pPr>
      <w:r w:rsidRPr="004D01EA">
        <w:rPr>
          <w:b/>
          <w:color w:val="000000"/>
          <w:u w:val="single"/>
        </w:rPr>
        <w:t>FEEDBACK FROM OTHER STRUCTURES</w:t>
      </w:r>
    </w:p>
    <w:p w:rsidR="00122093" w:rsidRDefault="00122093" w:rsidP="00122093">
      <w:pPr>
        <w:ind w:left="1080"/>
        <w:jc w:val="both"/>
        <w:rPr>
          <w:rStyle w:val="Emphasis"/>
          <w:i w:val="0"/>
        </w:rPr>
      </w:pPr>
    </w:p>
    <w:p w:rsidR="006C2A21" w:rsidRPr="004D01EA" w:rsidRDefault="008D35B4" w:rsidP="00FD5B90">
      <w:pPr>
        <w:ind w:left="1440" w:hanging="720"/>
        <w:jc w:val="both"/>
        <w:rPr>
          <w:rStyle w:val="Emphasis"/>
          <w:i w:val="0"/>
          <w:u w:val="single"/>
        </w:rPr>
      </w:pPr>
      <w:r w:rsidRPr="00E060FF">
        <w:rPr>
          <w:rStyle w:val="Emphasis"/>
          <w:i w:val="0"/>
        </w:rPr>
        <w:t>5.1</w:t>
      </w:r>
      <w:r w:rsidR="00122093" w:rsidRPr="00E060FF">
        <w:rPr>
          <w:rStyle w:val="Emphasis"/>
          <w:i w:val="0"/>
        </w:rPr>
        <w:t xml:space="preserve"> </w:t>
      </w:r>
      <w:r w:rsidR="006C2A21" w:rsidRPr="004D01EA">
        <w:rPr>
          <w:rStyle w:val="Emphasis"/>
          <w:i w:val="0"/>
          <w:u w:val="single"/>
        </w:rPr>
        <w:t>Feedback from the Dust Team Industry Workshop</w:t>
      </w:r>
    </w:p>
    <w:p w:rsidR="00E81872" w:rsidRDefault="00E81872" w:rsidP="00E81872">
      <w:pPr>
        <w:jc w:val="both"/>
      </w:pPr>
      <w:r>
        <w:t>Ms. Masilo provided feedback from the Dust Industry team workshop which was held on the 06</w:t>
      </w:r>
      <w:r w:rsidRPr="00E81872">
        <w:rPr>
          <w:vertAlign w:val="superscript"/>
        </w:rPr>
        <w:t>th</w:t>
      </w:r>
      <w:r>
        <w:t xml:space="preserve"> of November 2013. She reported on the misalignment with the messages communicated by both the Learning Hub and the SSD unit. It was therefor</w:t>
      </w:r>
      <w:r w:rsidR="004D01EA">
        <w:t>e</w:t>
      </w:r>
      <w:r>
        <w:t xml:space="preserve"> suggested that:</w:t>
      </w:r>
    </w:p>
    <w:p w:rsidR="00E81872" w:rsidRDefault="00E81872" w:rsidP="004D01EA">
      <w:pPr>
        <w:pStyle w:val="ListParagraph"/>
        <w:numPr>
          <w:ilvl w:val="0"/>
          <w:numId w:val="31"/>
        </w:numPr>
        <w:tabs>
          <w:tab w:val="left" w:pos="2160"/>
        </w:tabs>
        <w:ind w:left="1980" w:hanging="180"/>
        <w:jc w:val="both"/>
      </w:pPr>
      <w:r>
        <w:t>Should a need arise to clarify things, requests for more time should be made to ensure communication of accurate information.</w:t>
      </w:r>
    </w:p>
    <w:p w:rsidR="00E81872" w:rsidRDefault="00E81872" w:rsidP="00E81872">
      <w:pPr>
        <w:pStyle w:val="ListParagraph"/>
        <w:numPr>
          <w:ilvl w:val="0"/>
          <w:numId w:val="31"/>
        </w:numPr>
        <w:ind w:left="1980" w:hanging="180"/>
        <w:jc w:val="both"/>
      </w:pPr>
      <w:r>
        <w:t xml:space="preserve">The working relationship between the Learning Hub and the SSD unit </w:t>
      </w:r>
      <w:r w:rsidR="004D01EA">
        <w:t xml:space="preserve">    </w:t>
      </w:r>
      <w:r>
        <w:t>should be further strengthened.</w:t>
      </w:r>
    </w:p>
    <w:p w:rsidR="00FD5B90" w:rsidRPr="004C182F" w:rsidRDefault="008F0BE7" w:rsidP="00FD5B90">
      <w:pPr>
        <w:ind w:left="1440" w:hanging="720"/>
        <w:jc w:val="both"/>
      </w:pPr>
      <w:r>
        <w:rPr>
          <w:rStyle w:val="Emphasis"/>
          <w:i w:val="0"/>
        </w:rPr>
        <w:tab/>
      </w:r>
    </w:p>
    <w:p w:rsidR="00FD5B90" w:rsidRPr="004C182F" w:rsidRDefault="006C2A21" w:rsidP="00FD5B90">
      <w:pPr>
        <w:ind w:left="1440" w:hanging="720"/>
        <w:jc w:val="both"/>
        <w:rPr>
          <w:u w:val="single"/>
        </w:rPr>
      </w:pPr>
      <w:r>
        <w:t>5</w:t>
      </w:r>
      <w:r w:rsidR="00FD5B90" w:rsidRPr="004C182F">
        <w:t>.</w:t>
      </w:r>
      <w:r>
        <w:t>2</w:t>
      </w:r>
      <w:r w:rsidR="00FD5B90" w:rsidRPr="004C182F">
        <w:t xml:space="preserve">. </w:t>
      </w:r>
      <w:r w:rsidR="00FD5B90" w:rsidRPr="004C182F">
        <w:tab/>
      </w:r>
      <w:r w:rsidR="00FD5B90">
        <w:rPr>
          <w:u w:val="single"/>
        </w:rPr>
        <w:t>Feedback from the MOSH Task Force</w:t>
      </w:r>
      <w:r w:rsidR="00FD5B90" w:rsidRPr="00767797">
        <w:rPr>
          <w:b/>
          <w:i/>
        </w:rPr>
        <w:t xml:space="preserve"> </w:t>
      </w:r>
      <w:r w:rsidR="00FD5B90" w:rsidRPr="004C182F">
        <w:rPr>
          <w:u w:val="single"/>
        </w:rPr>
        <w:t xml:space="preserve"> </w:t>
      </w:r>
    </w:p>
    <w:p w:rsidR="00FD5B90" w:rsidRDefault="00FD5B90" w:rsidP="00FD5B90">
      <w:pPr>
        <w:jc w:val="both"/>
      </w:pPr>
      <w:r>
        <w:t>The Chairperson reminded all to remember the following decisions made at the last Task Force meeting:</w:t>
      </w:r>
    </w:p>
    <w:p w:rsidR="00FD5B90" w:rsidRDefault="00FD5B90" w:rsidP="00FD5B90">
      <w:pPr>
        <w:pStyle w:val="ListParagraph"/>
        <w:numPr>
          <w:ilvl w:val="0"/>
          <w:numId w:val="28"/>
        </w:numPr>
        <w:jc w:val="both"/>
      </w:pPr>
      <w:r>
        <w:t>Meeting schedules with Team Sponsors.</w:t>
      </w:r>
    </w:p>
    <w:p w:rsidR="00FD5B90" w:rsidRDefault="00FD5B90" w:rsidP="00FD5B90">
      <w:pPr>
        <w:pStyle w:val="ListParagraph"/>
        <w:numPr>
          <w:ilvl w:val="0"/>
          <w:numId w:val="28"/>
        </w:numPr>
        <w:jc w:val="both"/>
      </w:pPr>
      <w:r>
        <w:t>Terms of Reference for the Independent verification to be re-visited.</w:t>
      </w:r>
    </w:p>
    <w:p w:rsidR="00FD5B90" w:rsidRDefault="00FD5B90" w:rsidP="00FD5B90">
      <w:pPr>
        <w:jc w:val="both"/>
      </w:pPr>
    </w:p>
    <w:p w:rsidR="004D01EA" w:rsidRDefault="004D01EA" w:rsidP="00FD5B90">
      <w:pPr>
        <w:ind w:left="1440" w:hanging="720"/>
        <w:jc w:val="both"/>
      </w:pPr>
    </w:p>
    <w:p w:rsidR="004D01EA" w:rsidRDefault="004D01EA" w:rsidP="00FD5B90">
      <w:pPr>
        <w:ind w:left="1440" w:hanging="720"/>
        <w:jc w:val="both"/>
      </w:pPr>
    </w:p>
    <w:p w:rsidR="004D01EA" w:rsidRDefault="004D01EA" w:rsidP="00FD5B90">
      <w:pPr>
        <w:ind w:left="1440" w:hanging="720"/>
        <w:jc w:val="both"/>
      </w:pPr>
    </w:p>
    <w:p w:rsidR="00FD5B90" w:rsidRPr="004C182F" w:rsidRDefault="006C2A21" w:rsidP="00FD5B90">
      <w:pPr>
        <w:ind w:left="1440" w:hanging="720"/>
        <w:jc w:val="both"/>
        <w:rPr>
          <w:u w:val="single"/>
        </w:rPr>
      </w:pPr>
      <w:r>
        <w:lastRenderedPageBreak/>
        <w:t>5</w:t>
      </w:r>
      <w:r w:rsidR="00FD5B90" w:rsidRPr="004C182F">
        <w:t>.</w:t>
      </w:r>
      <w:r>
        <w:t>3</w:t>
      </w:r>
      <w:r w:rsidR="00FD5B90" w:rsidRPr="004C182F">
        <w:t xml:space="preserve">. </w:t>
      </w:r>
      <w:r w:rsidR="00FD5B90" w:rsidRPr="004C182F">
        <w:tab/>
      </w:r>
      <w:r w:rsidR="00FD5B90">
        <w:rPr>
          <w:u w:val="single"/>
        </w:rPr>
        <w:t>CEO Elimi</w:t>
      </w:r>
      <w:r w:rsidR="004D01EA">
        <w:rPr>
          <w:u w:val="single"/>
        </w:rPr>
        <w:t>n</w:t>
      </w:r>
      <w:r w:rsidR="00FD5B90">
        <w:rPr>
          <w:u w:val="single"/>
        </w:rPr>
        <w:t>ation of Fatalities Task Team</w:t>
      </w:r>
      <w:r w:rsidR="00FD5B90" w:rsidRPr="004C182F">
        <w:rPr>
          <w:u w:val="single"/>
        </w:rPr>
        <w:t xml:space="preserve"> </w:t>
      </w:r>
      <w:r w:rsidR="00FD5B90">
        <w:t>(</w:t>
      </w:r>
      <w:r w:rsidR="00FD5B90" w:rsidRPr="00767797">
        <w:rPr>
          <w:b/>
          <w:i/>
        </w:rPr>
        <w:t xml:space="preserve">Circular No. 16/13) </w:t>
      </w:r>
      <w:r w:rsidR="00FD5B90" w:rsidRPr="004C182F">
        <w:rPr>
          <w:u w:val="single"/>
        </w:rPr>
        <w:t xml:space="preserve"> </w:t>
      </w:r>
    </w:p>
    <w:p w:rsidR="00FD5B90" w:rsidRDefault="00FD5B90" w:rsidP="00FD5B90">
      <w:pPr>
        <w:jc w:val="both"/>
      </w:pPr>
      <w:r>
        <w:t>The CEO Elimination of Fatalities Team held a meeting on the 31</w:t>
      </w:r>
      <w:r w:rsidRPr="00C415A4">
        <w:rPr>
          <w:vertAlign w:val="superscript"/>
        </w:rPr>
        <w:t>st</w:t>
      </w:r>
      <w:r>
        <w:t xml:space="preserve"> of October 2013.</w:t>
      </w:r>
      <w:r w:rsidRPr="00EF4463">
        <w:t xml:space="preserve"> </w:t>
      </w:r>
      <w:r w:rsidRPr="003B4BE9">
        <w:t xml:space="preserve">During that meeting, </w:t>
      </w:r>
      <w:r>
        <w:t>the below-provided agreements</w:t>
      </w:r>
      <w:r w:rsidRPr="003B4BE9">
        <w:t xml:space="preserve"> pertaining to MOSH were raised and the Learning Hub was tasked </w:t>
      </w:r>
      <w:r>
        <w:t xml:space="preserve">to </w:t>
      </w:r>
      <w:r w:rsidRPr="003B4BE9">
        <w:t xml:space="preserve">respond CEOs </w:t>
      </w:r>
      <w:r>
        <w:t>in that regard:</w:t>
      </w:r>
    </w:p>
    <w:p w:rsidR="00FD5B90" w:rsidRDefault="00FD5B90" w:rsidP="00FD5B90">
      <w:pPr>
        <w:jc w:val="both"/>
      </w:pPr>
    </w:p>
    <w:p w:rsidR="00955AF7" w:rsidRDefault="00955AF7" w:rsidP="00955AF7">
      <w:pPr>
        <w:jc w:val="both"/>
        <w:rPr>
          <w:b/>
          <w:u w:val="single"/>
        </w:rPr>
      </w:pPr>
      <w:r>
        <w:rPr>
          <w:b/>
        </w:rPr>
        <w:t>6</w:t>
      </w:r>
      <w:r w:rsidRPr="006F2D26">
        <w:rPr>
          <w:b/>
        </w:rPr>
        <w:t>.</w:t>
      </w:r>
      <w:r w:rsidRPr="006F2D26">
        <w:rPr>
          <w:b/>
        </w:rPr>
        <w:tab/>
      </w:r>
      <w:r w:rsidRPr="00955AF7">
        <w:rPr>
          <w:b/>
          <w:u w:val="single"/>
        </w:rPr>
        <w:t>GENERAL</w:t>
      </w:r>
    </w:p>
    <w:p w:rsidR="00955AF7" w:rsidRDefault="00955AF7" w:rsidP="00955AF7">
      <w:pPr>
        <w:jc w:val="both"/>
        <w:rPr>
          <w:b/>
        </w:rPr>
      </w:pPr>
    </w:p>
    <w:p w:rsidR="00955AF7" w:rsidRPr="00E45136" w:rsidRDefault="00955AF7" w:rsidP="00955AF7">
      <w:pPr>
        <w:jc w:val="both"/>
      </w:pPr>
      <w:r w:rsidRPr="00E45136">
        <w:tab/>
      </w:r>
      <w:r w:rsidRPr="00955AF7">
        <w:t xml:space="preserve">6.1 </w:t>
      </w:r>
      <w:r>
        <w:tab/>
      </w:r>
      <w:r w:rsidRPr="00955AF7">
        <w:rPr>
          <w:u w:val="single"/>
        </w:rPr>
        <w:t>2013 Reflections</w:t>
      </w:r>
      <w:r>
        <w:t xml:space="preserve"> (What worked well, what did not work well and looking forward)</w:t>
      </w:r>
    </w:p>
    <w:p w:rsidR="00C341FE" w:rsidRPr="00C341FE" w:rsidRDefault="00955AF7" w:rsidP="00C341FE">
      <w:r>
        <w:t>This matter will be dealt with at the MOSH Adoption Team meeting to be held on the 21</w:t>
      </w:r>
      <w:r w:rsidRPr="00955AF7">
        <w:rPr>
          <w:vertAlign w:val="superscript"/>
        </w:rPr>
        <w:t>st</w:t>
      </w:r>
      <w:r>
        <w:t xml:space="preserve"> of November 2013</w:t>
      </w:r>
    </w:p>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Default="00C341FE" w:rsidP="00C341FE"/>
    <w:p w:rsidR="00C341FE" w:rsidRDefault="00C341FE" w:rsidP="00C341FE"/>
    <w:p w:rsidR="00D960B7" w:rsidRPr="00C341FE" w:rsidRDefault="00C341FE" w:rsidP="00C341FE">
      <w:pPr>
        <w:tabs>
          <w:tab w:val="left" w:pos="3240"/>
        </w:tabs>
      </w:pPr>
      <w:r>
        <w:tab/>
      </w:r>
    </w:p>
    <w:sectPr w:rsidR="00D960B7" w:rsidRPr="00C341FE" w:rsidSect="00C341FE">
      <w:headerReference w:type="default" r:id="rId8"/>
      <w:footerReference w:type="default" r:id="rId9"/>
      <w:headerReference w:type="first" r:id="rId10"/>
      <w:pgSz w:w="11907" w:h="16839" w:code="9"/>
      <w:pgMar w:top="812" w:right="1557" w:bottom="1440" w:left="1260" w:header="45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6DE9" w:rsidRDefault="00FB6DE9" w:rsidP="00F246B6">
      <w:r>
        <w:separator/>
      </w:r>
    </w:p>
  </w:endnote>
  <w:endnote w:type="continuationSeparator" w:id="1">
    <w:p w:rsidR="00FB6DE9" w:rsidRDefault="00FB6DE9" w:rsidP="00F246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53277"/>
      <w:docPartObj>
        <w:docPartGallery w:val="Page Numbers (Bottom of Page)"/>
        <w:docPartUnique/>
      </w:docPartObj>
    </w:sdtPr>
    <w:sdtContent>
      <w:p w:rsidR="00EF4463" w:rsidRDefault="005616BB">
        <w:pPr>
          <w:pStyle w:val="Footer"/>
          <w:jc w:val="center"/>
        </w:pPr>
        <w:fldSimple w:instr=" PAGE   \* MERGEFORMAT ">
          <w:r w:rsidR="00920203">
            <w:rPr>
              <w:noProof/>
            </w:rPr>
            <w:t>5</w:t>
          </w:r>
        </w:fldSimple>
      </w:p>
    </w:sdtContent>
  </w:sdt>
  <w:p w:rsidR="00EF4463" w:rsidRDefault="00EF446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6DE9" w:rsidRDefault="00FB6DE9" w:rsidP="00F246B6">
      <w:r>
        <w:separator/>
      </w:r>
    </w:p>
  </w:footnote>
  <w:footnote w:type="continuationSeparator" w:id="1">
    <w:p w:rsidR="00FB6DE9" w:rsidRDefault="00FB6DE9"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463" w:rsidRDefault="00EF4463" w:rsidP="00E522A1">
    <w:pPr>
      <w:pStyle w:val="Header"/>
      <w:jc w:val="both"/>
    </w:pPr>
  </w:p>
  <w:p w:rsidR="00EF4463" w:rsidRDefault="00EF446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463" w:rsidRDefault="005616BB">
    <w:pPr>
      <w:pStyle w:val="Header"/>
    </w:pPr>
    <w:r>
      <w:rPr>
        <w:noProof/>
      </w:rPr>
      <w:pict>
        <v:shapetype id="_x0000_t202" coordsize="21600,21600" o:spt="202" path="m,l,21600r21600,l21600,xe">
          <v:stroke joinstyle="miter"/>
          <v:path gradientshapeok="t" o:connecttype="rect"/>
        </v:shapetype>
        <v:shape id="_x0000_s2050" type="#_x0000_t202" style="position:absolute;margin-left:262.15pt;margin-top:69.05pt;width:245.25pt;height:60.75pt;z-index:251666432" filled="f" stroked="f">
          <v:textbox inset="1.44pt,1.44pt,1.44pt,1.44pt">
            <w:txbxContent>
              <w:p w:rsidR="00EF4463" w:rsidRDefault="00EF4463" w:rsidP="004C348F">
                <w:pPr>
                  <w:jc w:val="right"/>
                </w:pPr>
                <w:r w:rsidRPr="00741EA1">
                  <w:rPr>
                    <w:rFonts w:ascii="Arial" w:hAnsi="Arial" w:cs="Arial"/>
                    <w:sz w:val="20"/>
                    <w:szCs w:val="20"/>
                  </w:rPr>
                  <w:t>Telephone: (011) 498-7100</w:t>
                </w:r>
                <w:r w:rsidRPr="00741EA1">
                  <w:rPr>
                    <w:rFonts w:ascii="Arial" w:hAnsi="Arial" w:cs="Arial"/>
                    <w:sz w:val="20"/>
                    <w:szCs w:val="20"/>
                  </w:rPr>
                  <w:br/>
                  <w:t>Telefax: (011) 834 1884</w:t>
                </w:r>
                <w:r w:rsidRPr="00741EA1">
                  <w:rPr>
                    <w:rFonts w:ascii="Arial" w:hAnsi="Arial" w:cs="Arial"/>
                    <w:sz w:val="20"/>
                    <w:szCs w:val="20"/>
                  </w:rPr>
                  <w:br/>
                  <w:t xml:space="preserve">Web: </w:t>
                </w:r>
                <w:r w:rsidRPr="004C348F">
                  <w:rPr>
                    <w:rFonts w:ascii="Arial" w:hAnsi="Arial" w:cs="Arial"/>
                    <w:sz w:val="20"/>
                    <w:szCs w:val="20"/>
                  </w:rPr>
                  <w:t>http://www.chamberofmines.org.za</w:t>
                </w:r>
                <w:r>
                  <w:rPr>
                    <w:rFonts w:ascii="Arial" w:hAnsi="Arial" w:cs="Arial"/>
                    <w:sz w:val="20"/>
                    <w:szCs w:val="20"/>
                  </w:rPr>
                  <w:br/>
                </w:r>
                <w:r>
                  <w:t>E-mail:  info@chamberofmines.org.za</w:t>
                </w:r>
              </w:p>
              <w:p w:rsidR="00EF4463" w:rsidRPr="00741EA1" w:rsidRDefault="00EF4463" w:rsidP="008E2199">
                <w:pPr>
                  <w:jc w:val="right"/>
                  <w:rPr>
                    <w:rFonts w:ascii="Arial" w:hAnsi="Arial" w:cs="Arial"/>
                    <w:sz w:val="20"/>
                    <w:szCs w:val="20"/>
                  </w:rPr>
                </w:pPr>
              </w:p>
            </w:txbxContent>
          </v:textbox>
        </v:shape>
      </w:pict>
    </w:r>
    <w:r>
      <w:rPr>
        <w:noProof/>
      </w:rPr>
      <w:pict>
        <v:shape id="_x0000_s2049" type="#_x0000_t202" style="position:absolute;margin-left:2.25pt;margin-top:71.3pt;width:99pt;height:58.5pt;z-index:251665408" filled="f" stroked="f">
          <v:textbox inset="1.44pt,1.44pt,1.44pt,1.44pt">
            <w:txbxContent>
              <w:p w:rsidR="00EF4463" w:rsidRPr="00741EA1" w:rsidRDefault="00EF4463"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sidR="00EF4463">
      <w:rPr>
        <w:noProof/>
      </w:rPr>
      <w:drawing>
        <wp:anchor distT="0" distB="0" distL="114300" distR="114300" simplePos="0" relativeHeight="251664384" behindDoc="1" locked="0" layoutInCell="1" allowOverlap="1">
          <wp:simplePos x="0" y="0"/>
          <wp:positionH relativeFrom="column">
            <wp:posOffset>-369570</wp:posOffset>
          </wp:positionH>
          <wp:positionV relativeFrom="paragraph">
            <wp:posOffset>-55245</wp:posOffset>
          </wp:positionV>
          <wp:extent cx="6673850" cy="895985"/>
          <wp:effectExtent l="19050" t="0" r="0" b="0"/>
          <wp:wrapTight wrapText="bothSides">
            <wp:wrapPolygon edited="0">
              <wp:start x="1356" y="459"/>
              <wp:lineTo x="740" y="918"/>
              <wp:lineTo x="-62" y="5052"/>
              <wp:lineTo x="0" y="16533"/>
              <wp:lineTo x="863" y="20666"/>
              <wp:lineTo x="1171" y="20666"/>
              <wp:lineTo x="3144" y="20666"/>
              <wp:lineTo x="6844" y="20666"/>
              <wp:lineTo x="15599" y="16992"/>
              <wp:lineTo x="15537" y="15155"/>
              <wp:lineTo x="21271" y="11940"/>
              <wp:lineTo x="21579" y="11940"/>
              <wp:lineTo x="21333" y="7807"/>
              <wp:lineTo x="21456" y="5052"/>
              <wp:lineTo x="19976" y="4133"/>
              <wp:lineTo x="2713" y="459"/>
              <wp:lineTo x="1356" y="459"/>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73850" cy="89598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105A7"/>
    <w:multiLevelType w:val="hybridMultilevel"/>
    <w:tmpl w:val="F42E34A8"/>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74506F5"/>
    <w:multiLevelType w:val="hybridMultilevel"/>
    <w:tmpl w:val="0A829DD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AE76DE4"/>
    <w:multiLevelType w:val="hybridMultilevel"/>
    <w:tmpl w:val="3BCC4E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0D271CA"/>
    <w:multiLevelType w:val="hybridMultilevel"/>
    <w:tmpl w:val="3C808D6A"/>
    <w:lvl w:ilvl="0" w:tplc="AEA2210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362F55"/>
    <w:multiLevelType w:val="multilevel"/>
    <w:tmpl w:val="FC168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298A5DF7"/>
    <w:multiLevelType w:val="hybridMultilevel"/>
    <w:tmpl w:val="37D43A9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2F0F0744"/>
    <w:multiLevelType w:val="hybridMultilevel"/>
    <w:tmpl w:val="532C331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30C523AE"/>
    <w:multiLevelType w:val="multilevel"/>
    <w:tmpl w:val="B2AACA9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30F136E"/>
    <w:multiLevelType w:val="hybridMultilevel"/>
    <w:tmpl w:val="36244CFE"/>
    <w:lvl w:ilvl="0" w:tplc="8E9C5FDC">
      <w:start w:val="1"/>
      <w:numFmt w:val="lowerRoman"/>
      <w:lvlText w:val="%1)."/>
      <w:lvlJc w:val="righ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
    <w:nsid w:val="38D1734B"/>
    <w:multiLevelType w:val="hybridMultilevel"/>
    <w:tmpl w:val="B54CD2D8"/>
    <w:lvl w:ilvl="0" w:tplc="37AE8706">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C886056"/>
    <w:multiLevelType w:val="hybridMultilevel"/>
    <w:tmpl w:val="01C41C48"/>
    <w:lvl w:ilvl="0" w:tplc="0576F73C">
      <w:start w:val="1"/>
      <w:numFmt w:val="lowerLetter"/>
      <w:lvlText w:val="%1)"/>
      <w:lvlJc w:val="left"/>
      <w:pPr>
        <w:ind w:left="144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096DF1"/>
    <w:multiLevelType w:val="hybridMultilevel"/>
    <w:tmpl w:val="0A829DD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48244810"/>
    <w:multiLevelType w:val="hybridMultilevel"/>
    <w:tmpl w:val="B608C7C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4CA21B1B"/>
    <w:multiLevelType w:val="hybridMultilevel"/>
    <w:tmpl w:val="39A02DAA"/>
    <w:lvl w:ilvl="0" w:tplc="ED2E7ECA">
      <w:start w:val="7"/>
      <w:numFmt w:val="lowerLetter"/>
      <w:lvlText w:val="%1)"/>
      <w:lvlJc w:val="left"/>
      <w:pPr>
        <w:ind w:left="144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1F44EB"/>
    <w:multiLevelType w:val="hybridMultilevel"/>
    <w:tmpl w:val="4646593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0970573"/>
    <w:multiLevelType w:val="hybridMultilevel"/>
    <w:tmpl w:val="78B67656"/>
    <w:lvl w:ilvl="0" w:tplc="04090017">
      <w:start w:val="1"/>
      <w:numFmt w:val="lowerLetter"/>
      <w:lvlText w:val="%1)"/>
      <w:lvlJc w:val="left"/>
      <w:pPr>
        <w:ind w:left="720" w:hanging="360"/>
      </w:pPr>
    </w:lvl>
    <w:lvl w:ilvl="1" w:tplc="10E6AD86">
      <w:start w:val="1"/>
      <w:numFmt w:val="decimal"/>
      <w:lvlText w:val="4.%2"/>
      <w:lvlJc w:val="left"/>
      <w:pPr>
        <w:ind w:left="1440" w:hanging="360"/>
      </w:pPr>
      <w:rPr>
        <w:rFonts w:hint="default"/>
        <w:i w:val="0"/>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692935"/>
    <w:multiLevelType w:val="hybridMultilevel"/>
    <w:tmpl w:val="42F8B15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60F559A8"/>
    <w:multiLevelType w:val="hybridMultilevel"/>
    <w:tmpl w:val="BB8A1B1C"/>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67E57FBF"/>
    <w:multiLevelType w:val="hybridMultilevel"/>
    <w:tmpl w:val="ECCE19C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69233667"/>
    <w:multiLevelType w:val="hybridMultilevel"/>
    <w:tmpl w:val="A70C1CA8"/>
    <w:lvl w:ilvl="0" w:tplc="04090017">
      <w:start w:val="1"/>
      <w:numFmt w:val="lowerLetter"/>
      <w:lvlText w:val="%1)"/>
      <w:lvlJc w:val="left"/>
      <w:pPr>
        <w:ind w:left="1450" w:hanging="360"/>
      </w:pPr>
    </w:lvl>
    <w:lvl w:ilvl="1" w:tplc="04090019">
      <w:start w:val="1"/>
      <w:numFmt w:val="lowerLetter"/>
      <w:lvlText w:val="%2."/>
      <w:lvlJc w:val="left"/>
      <w:pPr>
        <w:ind w:left="2170" w:hanging="360"/>
      </w:pPr>
    </w:lvl>
    <w:lvl w:ilvl="2" w:tplc="0409001B">
      <w:start w:val="1"/>
      <w:numFmt w:val="lowerRoman"/>
      <w:lvlText w:val="%3."/>
      <w:lvlJc w:val="right"/>
      <w:pPr>
        <w:ind w:left="2890" w:hanging="180"/>
      </w:pPr>
    </w:lvl>
    <w:lvl w:ilvl="3" w:tplc="0409000F" w:tentative="1">
      <w:start w:val="1"/>
      <w:numFmt w:val="decimal"/>
      <w:lvlText w:val="%4."/>
      <w:lvlJc w:val="left"/>
      <w:pPr>
        <w:ind w:left="3610" w:hanging="360"/>
      </w:pPr>
    </w:lvl>
    <w:lvl w:ilvl="4" w:tplc="04090019" w:tentative="1">
      <w:start w:val="1"/>
      <w:numFmt w:val="lowerLetter"/>
      <w:lvlText w:val="%5."/>
      <w:lvlJc w:val="left"/>
      <w:pPr>
        <w:ind w:left="4330" w:hanging="360"/>
      </w:pPr>
    </w:lvl>
    <w:lvl w:ilvl="5" w:tplc="0409001B" w:tentative="1">
      <w:start w:val="1"/>
      <w:numFmt w:val="lowerRoman"/>
      <w:lvlText w:val="%6."/>
      <w:lvlJc w:val="right"/>
      <w:pPr>
        <w:ind w:left="5050" w:hanging="180"/>
      </w:pPr>
    </w:lvl>
    <w:lvl w:ilvl="6" w:tplc="0409000F" w:tentative="1">
      <w:start w:val="1"/>
      <w:numFmt w:val="decimal"/>
      <w:lvlText w:val="%7."/>
      <w:lvlJc w:val="left"/>
      <w:pPr>
        <w:ind w:left="5770" w:hanging="360"/>
      </w:pPr>
    </w:lvl>
    <w:lvl w:ilvl="7" w:tplc="04090019" w:tentative="1">
      <w:start w:val="1"/>
      <w:numFmt w:val="lowerLetter"/>
      <w:lvlText w:val="%8."/>
      <w:lvlJc w:val="left"/>
      <w:pPr>
        <w:ind w:left="6490" w:hanging="360"/>
      </w:pPr>
    </w:lvl>
    <w:lvl w:ilvl="8" w:tplc="0409001B" w:tentative="1">
      <w:start w:val="1"/>
      <w:numFmt w:val="lowerRoman"/>
      <w:lvlText w:val="%9."/>
      <w:lvlJc w:val="right"/>
      <w:pPr>
        <w:ind w:left="7210" w:hanging="180"/>
      </w:pPr>
    </w:lvl>
  </w:abstractNum>
  <w:abstractNum w:abstractNumId="20">
    <w:nsid w:val="6A050963"/>
    <w:multiLevelType w:val="hybridMultilevel"/>
    <w:tmpl w:val="87869520"/>
    <w:lvl w:ilvl="0" w:tplc="1C090019">
      <w:start w:val="1"/>
      <w:numFmt w:val="lowerLetter"/>
      <w:lvlText w:val="%1."/>
      <w:lvlJc w:val="left"/>
      <w:pPr>
        <w:ind w:left="2597" w:hanging="360"/>
      </w:pPr>
    </w:lvl>
    <w:lvl w:ilvl="1" w:tplc="1C090019" w:tentative="1">
      <w:start w:val="1"/>
      <w:numFmt w:val="lowerLetter"/>
      <w:lvlText w:val="%2."/>
      <w:lvlJc w:val="left"/>
      <w:pPr>
        <w:ind w:left="3317" w:hanging="360"/>
      </w:pPr>
    </w:lvl>
    <w:lvl w:ilvl="2" w:tplc="1C09001B" w:tentative="1">
      <w:start w:val="1"/>
      <w:numFmt w:val="lowerRoman"/>
      <w:lvlText w:val="%3."/>
      <w:lvlJc w:val="right"/>
      <w:pPr>
        <w:ind w:left="4037" w:hanging="180"/>
      </w:pPr>
    </w:lvl>
    <w:lvl w:ilvl="3" w:tplc="1C09000F" w:tentative="1">
      <w:start w:val="1"/>
      <w:numFmt w:val="decimal"/>
      <w:lvlText w:val="%4."/>
      <w:lvlJc w:val="left"/>
      <w:pPr>
        <w:ind w:left="4757" w:hanging="360"/>
      </w:pPr>
    </w:lvl>
    <w:lvl w:ilvl="4" w:tplc="1C090019" w:tentative="1">
      <w:start w:val="1"/>
      <w:numFmt w:val="lowerLetter"/>
      <w:lvlText w:val="%5."/>
      <w:lvlJc w:val="left"/>
      <w:pPr>
        <w:ind w:left="5477" w:hanging="360"/>
      </w:pPr>
    </w:lvl>
    <w:lvl w:ilvl="5" w:tplc="1C09001B" w:tentative="1">
      <w:start w:val="1"/>
      <w:numFmt w:val="lowerRoman"/>
      <w:lvlText w:val="%6."/>
      <w:lvlJc w:val="right"/>
      <w:pPr>
        <w:ind w:left="6197" w:hanging="180"/>
      </w:pPr>
    </w:lvl>
    <w:lvl w:ilvl="6" w:tplc="1C09000F" w:tentative="1">
      <w:start w:val="1"/>
      <w:numFmt w:val="decimal"/>
      <w:lvlText w:val="%7."/>
      <w:lvlJc w:val="left"/>
      <w:pPr>
        <w:ind w:left="6917" w:hanging="360"/>
      </w:pPr>
    </w:lvl>
    <w:lvl w:ilvl="7" w:tplc="1C090019" w:tentative="1">
      <w:start w:val="1"/>
      <w:numFmt w:val="lowerLetter"/>
      <w:lvlText w:val="%8."/>
      <w:lvlJc w:val="left"/>
      <w:pPr>
        <w:ind w:left="7637" w:hanging="360"/>
      </w:pPr>
    </w:lvl>
    <w:lvl w:ilvl="8" w:tplc="1C09001B" w:tentative="1">
      <w:start w:val="1"/>
      <w:numFmt w:val="lowerRoman"/>
      <w:lvlText w:val="%9."/>
      <w:lvlJc w:val="right"/>
      <w:pPr>
        <w:ind w:left="8357" w:hanging="180"/>
      </w:pPr>
    </w:lvl>
  </w:abstractNum>
  <w:abstractNum w:abstractNumId="21">
    <w:nsid w:val="6D8B39E3"/>
    <w:multiLevelType w:val="hybridMultilevel"/>
    <w:tmpl w:val="FD12357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750041A3"/>
    <w:multiLevelType w:val="hybridMultilevel"/>
    <w:tmpl w:val="E0C0BB8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75E060F0"/>
    <w:multiLevelType w:val="hybridMultilevel"/>
    <w:tmpl w:val="56788D88"/>
    <w:lvl w:ilvl="0" w:tplc="79201FB8">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7C3A204C"/>
    <w:multiLevelType w:val="hybridMultilevel"/>
    <w:tmpl w:val="5F7EF17A"/>
    <w:lvl w:ilvl="0" w:tplc="104EE222">
      <w:start w:val="8"/>
      <w:numFmt w:val="lowerLetter"/>
      <w:lvlText w:val="%1)"/>
      <w:lvlJc w:val="left"/>
      <w:pPr>
        <w:ind w:left="144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C74CC7"/>
    <w:multiLevelType w:val="hybridMultilevel"/>
    <w:tmpl w:val="1A2A35F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2"/>
  </w:num>
  <w:num w:numId="3">
    <w:abstractNumId w:val="15"/>
  </w:num>
  <w:num w:numId="4">
    <w:abstractNumId w:val="13"/>
  </w:num>
  <w:num w:numId="5">
    <w:abstractNumId w:val="5"/>
  </w:num>
  <w:num w:numId="6">
    <w:abstractNumId w:val="9"/>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4"/>
  </w:num>
  <w:num w:numId="15">
    <w:abstractNumId w:val="3"/>
  </w:num>
  <w:num w:numId="16">
    <w:abstractNumId w:val="25"/>
  </w:num>
  <w:num w:numId="17">
    <w:abstractNumId w:val="24"/>
  </w:num>
  <w:num w:numId="18">
    <w:abstractNumId w:val="17"/>
  </w:num>
  <w:num w:numId="19">
    <w:abstractNumId w:val="12"/>
  </w:num>
  <w:num w:numId="20">
    <w:abstractNumId w:val="23"/>
  </w:num>
  <w:num w:numId="21">
    <w:abstractNumId w:val="8"/>
  </w:num>
  <w:num w:numId="22">
    <w:abstractNumId w:val="18"/>
  </w:num>
  <w:num w:numId="23">
    <w:abstractNumId w:val="19"/>
  </w:num>
  <w:num w:numId="24">
    <w:abstractNumId w:val="20"/>
  </w:num>
  <w:num w:numId="25">
    <w:abstractNumId w:val="6"/>
  </w:num>
  <w:num w:numId="26">
    <w:abstractNumId w:val="22"/>
  </w:num>
  <w:num w:numId="27">
    <w:abstractNumId w:val="1"/>
  </w:num>
  <w:num w:numId="28">
    <w:abstractNumId w:val="11"/>
  </w:num>
  <w:num w:numId="29">
    <w:abstractNumId w:val="21"/>
  </w:num>
  <w:num w:numId="30">
    <w:abstractNumId w:val="16"/>
  </w:num>
  <w:num w:numId="31">
    <w:abstractNumId w:val="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drawingGridHorizontalSpacing w:val="120"/>
  <w:displayHorizontalDrawingGridEvery w:val="2"/>
  <w:characterSpacingControl w:val="doNotCompress"/>
  <w:hdrShapeDefaults>
    <o:shapedefaults v:ext="edit" spidmax="71682"/>
    <o:shapelayout v:ext="edit">
      <o:idmap v:ext="edit" data="2"/>
    </o:shapelayout>
  </w:hdrShapeDefaults>
  <w:footnotePr>
    <w:footnote w:id="0"/>
    <w:footnote w:id="1"/>
  </w:footnotePr>
  <w:endnotePr>
    <w:endnote w:id="0"/>
    <w:endnote w:id="1"/>
  </w:endnotePr>
  <w:compat/>
  <w:rsids>
    <w:rsidRoot w:val="00F246B6"/>
    <w:rsid w:val="000043C9"/>
    <w:rsid w:val="0001121C"/>
    <w:rsid w:val="00012D0C"/>
    <w:rsid w:val="000168E1"/>
    <w:rsid w:val="00020B58"/>
    <w:rsid w:val="00021114"/>
    <w:rsid w:val="00041698"/>
    <w:rsid w:val="00042668"/>
    <w:rsid w:val="00042EA9"/>
    <w:rsid w:val="00045702"/>
    <w:rsid w:val="00046BCB"/>
    <w:rsid w:val="000476E7"/>
    <w:rsid w:val="00052CD0"/>
    <w:rsid w:val="00065AE2"/>
    <w:rsid w:val="00067B09"/>
    <w:rsid w:val="00076618"/>
    <w:rsid w:val="00082AA7"/>
    <w:rsid w:val="00082DFC"/>
    <w:rsid w:val="00084EC2"/>
    <w:rsid w:val="00091396"/>
    <w:rsid w:val="000936BB"/>
    <w:rsid w:val="000A0F7D"/>
    <w:rsid w:val="000B2DEB"/>
    <w:rsid w:val="000B6E16"/>
    <w:rsid w:val="000C3C17"/>
    <w:rsid w:val="000C4CF3"/>
    <w:rsid w:val="000C62F4"/>
    <w:rsid w:val="000C6717"/>
    <w:rsid w:val="000D31AD"/>
    <w:rsid w:val="000D6079"/>
    <w:rsid w:val="000E107F"/>
    <w:rsid w:val="000E7196"/>
    <w:rsid w:val="000F56DD"/>
    <w:rsid w:val="00106A8D"/>
    <w:rsid w:val="001171CB"/>
    <w:rsid w:val="00122093"/>
    <w:rsid w:val="00125014"/>
    <w:rsid w:val="00126E35"/>
    <w:rsid w:val="001372DD"/>
    <w:rsid w:val="0014702F"/>
    <w:rsid w:val="00150B4E"/>
    <w:rsid w:val="0015340C"/>
    <w:rsid w:val="00161E96"/>
    <w:rsid w:val="001671CF"/>
    <w:rsid w:val="00167395"/>
    <w:rsid w:val="00167A47"/>
    <w:rsid w:val="00170F6B"/>
    <w:rsid w:val="00173B42"/>
    <w:rsid w:val="00175F1B"/>
    <w:rsid w:val="00181DE3"/>
    <w:rsid w:val="001830A7"/>
    <w:rsid w:val="00183D79"/>
    <w:rsid w:val="00191BE0"/>
    <w:rsid w:val="00191CBA"/>
    <w:rsid w:val="0019644C"/>
    <w:rsid w:val="001A749C"/>
    <w:rsid w:val="001B3FB1"/>
    <w:rsid w:val="001B433A"/>
    <w:rsid w:val="001B731E"/>
    <w:rsid w:val="001B7F00"/>
    <w:rsid w:val="001C0077"/>
    <w:rsid w:val="001C03EA"/>
    <w:rsid w:val="001C13A6"/>
    <w:rsid w:val="001C14C3"/>
    <w:rsid w:val="001C1724"/>
    <w:rsid w:val="001C1DC0"/>
    <w:rsid w:val="001C5850"/>
    <w:rsid w:val="001C7364"/>
    <w:rsid w:val="001D19A3"/>
    <w:rsid w:val="001D2BC8"/>
    <w:rsid w:val="001E11CD"/>
    <w:rsid w:val="001E3F63"/>
    <w:rsid w:val="001E47CA"/>
    <w:rsid w:val="001E6158"/>
    <w:rsid w:val="001E6417"/>
    <w:rsid w:val="001E7B77"/>
    <w:rsid w:val="001F0DEF"/>
    <w:rsid w:val="001F24BB"/>
    <w:rsid w:val="001F3B43"/>
    <w:rsid w:val="001F7B37"/>
    <w:rsid w:val="0020274D"/>
    <w:rsid w:val="00203D9D"/>
    <w:rsid w:val="002064B2"/>
    <w:rsid w:val="002120A7"/>
    <w:rsid w:val="002145E4"/>
    <w:rsid w:val="00220F82"/>
    <w:rsid w:val="00224E75"/>
    <w:rsid w:val="002262AB"/>
    <w:rsid w:val="00230277"/>
    <w:rsid w:val="00231E18"/>
    <w:rsid w:val="00236860"/>
    <w:rsid w:val="00236C83"/>
    <w:rsid w:val="002442A7"/>
    <w:rsid w:val="00253322"/>
    <w:rsid w:val="0025502C"/>
    <w:rsid w:val="00260446"/>
    <w:rsid w:val="00263616"/>
    <w:rsid w:val="0026780C"/>
    <w:rsid w:val="00272459"/>
    <w:rsid w:val="002737D5"/>
    <w:rsid w:val="0027605E"/>
    <w:rsid w:val="002779FC"/>
    <w:rsid w:val="002824A3"/>
    <w:rsid w:val="0028588A"/>
    <w:rsid w:val="0029029B"/>
    <w:rsid w:val="00292E22"/>
    <w:rsid w:val="002979D2"/>
    <w:rsid w:val="00297F2D"/>
    <w:rsid w:val="002A2689"/>
    <w:rsid w:val="002A2FCF"/>
    <w:rsid w:val="002A3984"/>
    <w:rsid w:val="002A3A11"/>
    <w:rsid w:val="002B2840"/>
    <w:rsid w:val="002B5384"/>
    <w:rsid w:val="002C2C74"/>
    <w:rsid w:val="002C3621"/>
    <w:rsid w:val="002C371E"/>
    <w:rsid w:val="002D54FA"/>
    <w:rsid w:val="002D6E14"/>
    <w:rsid w:val="002E1974"/>
    <w:rsid w:val="002E5ACF"/>
    <w:rsid w:val="002E61F9"/>
    <w:rsid w:val="002E63CD"/>
    <w:rsid w:val="002E72C9"/>
    <w:rsid w:val="002F10DE"/>
    <w:rsid w:val="002F60E8"/>
    <w:rsid w:val="003001DB"/>
    <w:rsid w:val="00302AAA"/>
    <w:rsid w:val="003070EF"/>
    <w:rsid w:val="00310528"/>
    <w:rsid w:val="003132F8"/>
    <w:rsid w:val="00314C3A"/>
    <w:rsid w:val="003154AA"/>
    <w:rsid w:val="00337828"/>
    <w:rsid w:val="00350CC7"/>
    <w:rsid w:val="00351DCB"/>
    <w:rsid w:val="003600E3"/>
    <w:rsid w:val="0036312A"/>
    <w:rsid w:val="00366E36"/>
    <w:rsid w:val="00371A68"/>
    <w:rsid w:val="00374F5E"/>
    <w:rsid w:val="00375741"/>
    <w:rsid w:val="003808E2"/>
    <w:rsid w:val="00385D69"/>
    <w:rsid w:val="00386FE2"/>
    <w:rsid w:val="00391D43"/>
    <w:rsid w:val="00394FAE"/>
    <w:rsid w:val="003972BE"/>
    <w:rsid w:val="003A0DE2"/>
    <w:rsid w:val="003B6486"/>
    <w:rsid w:val="003C4A79"/>
    <w:rsid w:val="003D3AB2"/>
    <w:rsid w:val="003D3E9B"/>
    <w:rsid w:val="003D5291"/>
    <w:rsid w:val="003E155C"/>
    <w:rsid w:val="003E1D6D"/>
    <w:rsid w:val="003E2B89"/>
    <w:rsid w:val="003E32FC"/>
    <w:rsid w:val="003E6D7B"/>
    <w:rsid w:val="003F0D80"/>
    <w:rsid w:val="003F1770"/>
    <w:rsid w:val="003F3D51"/>
    <w:rsid w:val="003F48BB"/>
    <w:rsid w:val="003F5ACD"/>
    <w:rsid w:val="003F6B7D"/>
    <w:rsid w:val="003F761B"/>
    <w:rsid w:val="00400388"/>
    <w:rsid w:val="00402070"/>
    <w:rsid w:val="00407525"/>
    <w:rsid w:val="004106B0"/>
    <w:rsid w:val="004152B1"/>
    <w:rsid w:val="004224F2"/>
    <w:rsid w:val="00425392"/>
    <w:rsid w:val="00426CE7"/>
    <w:rsid w:val="00431E5C"/>
    <w:rsid w:val="00440A31"/>
    <w:rsid w:val="00443249"/>
    <w:rsid w:val="00444DC9"/>
    <w:rsid w:val="00457314"/>
    <w:rsid w:val="00463BBF"/>
    <w:rsid w:val="00465E7E"/>
    <w:rsid w:val="00467152"/>
    <w:rsid w:val="00471824"/>
    <w:rsid w:val="00485ABB"/>
    <w:rsid w:val="0048677E"/>
    <w:rsid w:val="004952D5"/>
    <w:rsid w:val="004A07AF"/>
    <w:rsid w:val="004A0BF7"/>
    <w:rsid w:val="004A285F"/>
    <w:rsid w:val="004A3EFB"/>
    <w:rsid w:val="004A45A1"/>
    <w:rsid w:val="004A4BBD"/>
    <w:rsid w:val="004A7047"/>
    <w:rsid w:val="004A77BD"/>
    <w:rsid w:val="004B2D36"/>
    <w:rsid w:val="004B4644"/>
    <w:rsid w:val="004B4CB7"/>
    <w:rsid w:val="004B7CF7"/>
    <w:rsid w:val="004C0F95"/>
    <w:rsid w:val="004C182F"/>
    <w:rsid w:val="004C27D4"/>
    <w:rsid w:val="004C348F"/>
    <w:rsid w:val="004D01EA"/>
    <w:rsid w:val="004D50CB"/>
    <w:rsid w:val="004E1F87"/>
    <w:rsid w:val="004F5EB3"/>
    <w:rsid w:val="004F68E4"/>
    <w:rsid w:val="00512499"/>
    <w:rsid w:val="00517B76"/>
    <w:rsid w:val="005201B5"/>
    <w:rsid w:val="005226C4"/>
    <w:rsid w:val="00525710"/>
    <w:rsid w:val="00527D94"/>
    <w:rsid w:val="005317CF"/>
    <w:rsid w:val="005359A8"/>
    <w:rsid w:val="005363BE"/>
    <w:rsid w:val="00544BB4"/>
    <w:rsid w:val="00547CF0"/>
    <w:rsid w:val="00551C17"/>
    <w:rsid w:val="0055340C"/>
    <w:rsid w:val="00553C0F"/>
    <w:rsid w:val="005558F3"/>
    <w:rsid w:val="00556BDA"/>
    <w:rsid w:val="005616BB"/>
    <w:rsid w:val="00561F79"/>
    <w:rsid w:val="00567A1B"/>
    <w:rsid w:val="0057364F"/>
    <w:rsid w:val="00573A00"/>
    <w:rsid w:val="00574B81"/>
    <w:rsid w:val="005774DA"/>
    <w:rsid w:val="00584D11"/>
    <w:rsid w:val="005908A8"/>
    <w:rsid w:val="005931BE"/>
    <w:rsid w:val="00593C07"/>
    <w:rsid w:val="0059466F"/>
    <w:rsid w:val="00597532"/>
    <w:rsid w:val="005A2F77"/>
    <w:rsid w:val="005A432D"/>
    <w:rsid w:val="005A5DE3"/>
    <w:rsid w:val="005A7D8E"/>
    <w:rsid w:val="005B4003"/>
    <w:rsid w:val="005B4678"/>
    <w:rsid w:val="005B6D85"/>
    <w:rsid w:val="005B6FB3"/>
    <w:rsid w:val="005B7238"/>
    <w:rsid w:val="005B730D"/>
    <w:rsid w:val="005C53E2"/>
    <w:rsid w:val="005C6EE0"/>
    <w:rsid w:val="005D4AED"/>
    <w:rsid w:val="005D5428"/>
    <w:rsid w:val="005D6097"/>
    <w:rsid w:val="005E5B65"/>
    <w:rsid w:val="006034A5"/>
    <w:rsid w:val="00606F3C"/>
    <w:rsid w:val="00607AE9"/>
    <w:rsid w:val="00612A9C"/>
    <w:rsid w:val="00631CAC"/>
    <w:rsid w:val="00632C04"/>
    <w:rsid w:val="006337C2"/>
    <w:rsid w:val="00645A51"/>
    <w:rsid w:val="006618F6"/>
    <w:rsid w:val="006638EA"/>
    <w:rsid w:val="00664F91"/>
    <w:rsid w:val="00674A0F"/>
    <w:rsid w:val="00675C32"/>
    <w:rsid w:val="00682F76"/>
    <w:rsid w:val="00683EE3"/>
    <w:rsid w:val="00684172"/>
    <w:rsid w:val="00684709"/>
    <w:rsid w:val="0068615D"/>
    <w:rsid w:val="0069030E"/>
    <w:rsid w:val="00691B70"/>
    <w:rsid w:val="00697774"/>
    <w:rsid w:val="006A585D"/>
    <w:rsid w:val="006B0407"/>
    <w:rsid w:val="006B417F"/>
    <w:rsid w:val="006B5217"/>
    <w:rsid w:val="006C2A21"/>
    <w:rsid w:val="006C2F7A"/>
    <w:rsid w:val="006C50F2"/>
    <w:rsid w:val="006D15C9"/>
    <w:rsid w:val="006D17C2"/>
    <w:rsid w:val="006D1FD0"/>
    <w:rsid w:val="006D2284"/>
    <w:rsid w:val="006D259E"/>
    <w:rsid w:val="006D2DEE"/>
    <w:rsid w:val="006D59DF"/>
    <w:rsid w:val="006E5C0A"/>
    <w:rsid w:val="006E67AC"/>
    <w:rsid w:val="006E6D70"/>
    <w:rsid w:val="006F2BCE"/>
    <w:rsid w:val="00700155"/>
    <w:rsid w:val="007017AC"/>
    <w:rsid w:val="00704264"/>
    <w:rsid w:val="00705C50"/>
    <w:rsid w:val="00724307"/>
    <w:rsid w:val="00724D04"/>
    <w:rsid w:val="00725AD4"/>
    <w:rsid w:val="0072620D"/>
    <w:rsid w:val="0073341A"/>
    <w:rsid w:val="00735ECB"/>
    <w:rsid w:val="00736D93"/>
    <w:rsid w:val="007405F3"/>
    <w:rsid w:val="00741EA1"/>
    <w:rsid w:val="00746C6A"/>
    <w:rsid w:val="00746DFB"/>
    <w:rsid w:val="00756CFB"/>
    <w:rsid w:val="00761DEB"/>
    <w:rsid w:val="00770AD9"/>
    <w:rsid w:val="0077377D"/>
    <w:rsid w:val="00773D6D"/>
    <w:rsid w:val="00776732"/>
    <w:rsid w:val="00782339"/>
    <w:rsid w:val="007846E9"/>
    <w:rsid w:val="0078582D"/>
    <w:rsid w:val="007870EC"/>
    <w:rsid w:val="007A036B"/>
    <w:rsid w:val="007A2DBA"/>
    <w:rsid w:val="007A3A81"/>
    <w:rsid w:val="007B0F78"/>
    <w:rsid w:val="007B3AA0"/>
    <w:rsid w:val="007B5A18"/>
    <w:rsid w:val="007C1D00"/>
    <w:rsid w:val="007C347A"/>
    <w:rsid w:val="007C3657"/>
    <w:rsid w:val="007C70A8"/>
    <w:rsid w:val="007D45E7"/>
    <w:rsid w:val="007D4DB2"/>
    <w:rsid w:val="007D771C"/>
    <w:rsid w:val="007E0399"/>
    <w:rsid w:val="007E0AF6"/>
    <w:rsid w:val="007F1650"/>
    <w:rsid w:val="007F1F11"/>
    <w:rsid w:val="007F20AD"/>
    <w:rsid w:val="007F28D5"/>
    <w:rsid w:val="007F320E"/>
    <w:rsid w:val="007F427A"/>
    <w:rsid w:val="007F43F5"/>
    <w:rsid w:val="007F4583"/>
    <w:rsid w:val="007F531C"/>
    <w:rsid w:val="007F6713"/>
    <w:rsid w:val="008029D5"/>
    <w:rsid w:val="00812669"/>
    <w:rsid w:val="008159BD"/>
    <w:rsid w:val="00816B4E"/>
    <w:rsid w:val="008205FF"/>
    <w:rsid w:val="008232AA"/>
    <w:rsid w:val="008401AD"/>
    <w:rsid w:val="00840A31"/>
    <w:rsid w:val="0085231A"/>
    <w:rsid w:val="00853D07"/>
    <w:rsid w:val="00857DC3"/>
    <w:rsid w:val="008602F2"/>
    <w:rsid w:val="00860387"/>
    <w:rsid w:val="00864D59"/>
    <w:rsid w:val="00872CD3"/>
    <w:rsid w:val="00873A93"/>
    <w:rsid w:val="00882CB1"/>
    <w:rsid w:val="00890B66"/>
    <w:rsid w:val="008911A8"/>
    <w:rsid w:val="00893061"/>
    <w:rsid w:val="008934FA"/>
    <w:rsid w:val="00896DD2"/>
    <w:rsid w:val="008A6940"/>
    <w:rsid w:val="008B2032"/>
    <w:rsid w:val="008B3298"/>
    <w:rsid w:val="008B4732"/>
    <w:rsid w:val="008B5827"/>
    <w:rsid w:val="008C1F45"/>
    <w:rsid w:val="008C6B4B"/>
    <w:rsid w:val="008D0797"/>
    <w:rsid w:val="008D3461"/>
    <w:rsid w:val="008D35B4"/>
    <w:rsid w:val="008D46A8"/>
    <w:rsid w:val="008D540D"/>
    <w:rsid w:val="008E0D2C"/>
    <w:rsid w:val="008E118B"/>
    <w:rsid w:val="008E2199"/>
    <w:rsid w:val="008E29E0"/>
    <w:rsid w:val="008F0BE7"/>
    <w:rsid w:val="008F2829"/>
    <w:rsid w:val="008F65A2"/>
    <w:rsid w:val="009004A4"/>
    <w:rsid w:val="009019F7"/>
    <w:rsid w:val="00905C54"/>
    <w:rsid w:val="00907004"/>
    <w:rsid w:val="00907096"/>
    <w:rsid w:val="0091558C"/>
    <w:rsid w:val="00920203"/>
    <w:rsid w:val="00941C65"/>
    <w:rsid w:val="009504B3"/>
    <w:rsid w:val="00955AF7"/>
    <w:rsid w:val="00956323"/>
    <w:rsid w:val="009568EA"/>
    <w:rsid w:val="009658B0"/>
    <w:rsid w:val="00967CF3"/>
    <w:rsid w:val="00970077"/>
    <w:rsid w:val="00972CF3"/>
    <w:rsid w:val="00977F4E"/>
    <w:rsid w:val="00984216"/>
    <w:rsid w:val="009842C4"/>
    <w:rsid w:val="00984A28"/>
    <w:rsid w:val="00986964"/>
    <w:rsid w:val="009973A3"/>
    <w:rsid w:val="009A35FC"/>
    <w:rsid w:val="009A3F57"/>
    <w:rsid w:val="009B3141"/>
    <w:rsid w:val="009B3EE5"/>
    <w:rsid w:val="009B52EA"/>
    <w:rsid w:val="009B5AC4"/>
    <w:rsid w:val="009B69FA"/>
    <w:rsid w:val="009B7CEC"/>
    <w:rsid w:val="009C0072"/>
    <w:rsid w:val="009C27E4"/>
    <w:rsid w:val="009C7ADA"/>
    <w:rsid w:val="009D2DAB"/>
    <w:rsid w:val="009D45D9"/>
    <w:rsid w:val="009D5304"/>
    <w:rsid w:val="009D6C1B"/>
    <w:rsid w:val="009E148A"/>
    <w:rsid w:val="009E4098"/>
    <w:rsid w:val="009E736E"/>
    <w:rsid w:val="009F2E54"/>
    <w:rsid w:val="00A02D10"/>
    <w:rsid w:val="00A107F5"/>
    <w:rsid w:val="00A13084"/>
    <w:rsid w:val="00A22F9F"/>
    <w:rsid w:val="00A242CE"/>
    <w:rsid w:val="00A243F6"/>
    <w:rsid w:val="00A24AAD"/>
    <w:rsid w:val="00A31936"/>
    <w:rsid w:val="00A37D6F"/>
    <w:rsid w:val="00A43369"/>
    <w:rsid w:val="00A457AA"/>
    <w:rsid w:val="00A45B02"/>
    <w:rsid w:val="00A533AD"/>
    <w:rsid w:val="00A57F4E"/>
    <w:rsid w:val="00A6157E"/>
    <w:rsid w:val="00A63E90"/>
    <w:rsid w:val="00A73D77"/>
    <w:rsid w:val="00A740EC"/>
    <w:rsid w:val="00A748C0"/>
    <w:rsid w:val="00A8780A"/>
    <w:rsid w:val="00A900D8"/>
    <w:rsid w:val="00A950B2"/>
    <w:rsid w:val="00AA0B4A"/>
    <w:rsid w:val="00AA2048"/>
    <w:rsid w:val="00AA582D"/>
    <w:rsid w:val="00AB2325"/>
    <w:rsid w:val="00AB6196"/>
    <w:rsid w:val="00AD1F90"/>
    <w:rsid w:val="00AE3A87"/>
    <w:rsid w:val="00AE4AB4"/>
    <w:rsid w:val="00AF18AC"/>
    <w:rsid w:val="00AF4FCA"/>
    <w:rsid w:val="00B01240"/>
    <w:rsid w:val="00B05265"/>
    <w:rsid w:val="00B10B3C"/>
    <w:rsid w:val="00B13FD1"/>
    <w:rsid w:val="00B23894"/>
    <w:rsid w:val="00B23B42"/>
    <w:rsid w:val="00B25230"/>
    <w:rsid w:val="00B277A5"/>
    <w:rsid w:val="00B30762"/>
    <w:rsid w:val="00B323B3"/>
    <w:rsid w:val="00B41E0E"/>
    <w:rsid w:val="00B4555D"/>
    <w:rsid w:val="00B53A03"/>
    <w:rsid w:val="00B5474C"/>
    <w:rsid w:val="00B6094D"/>
    <w:rsid w:val="00B62EC3"/>
    <w:rsid w:val="00B63305"/>
    <w:rsid w:val="00B64389"/>
    <w:rsid w:val="00B72F22"/>
    <w:rsid w:val="00B73130"/>
    <w:rsid w:val="00B73BE8"/>
    <w:rsid w:val="00B73D6F"/>
    <w:rsid w:val="00B7576F"/>
    <w:rsid w:val="00B77837"/>
    <w:rsid w:val="00B80FD8"/>
    <w:rsid w:val="00B91503"/>
    <w:rsid w:val="00B92227"/>
    <w:rsid w:val="00B93AF3"/>
    <w:rsid w:val="00B95AB9"/>
    <w:rsid w:val="00B96607"/>
    <w:rsid w:val="00B96E8D"/>
    <w:rsid w:val="00BA6EED"/>
    <w:rsid w:val="00BB27E8"/>
    <w:rsid w:val="00BB7B2C"/>
    <w:rsid w:val="00BC27B8"/>
    <w:rsid w:val="00BC28D8"/>
    <w:rsid w:val="00BC2FE2"/>
    <w:rsid w:val="00BC30F9"/>
    <w:rsid w:val="00BC7696"/>
    <w:rsid w:val="00BD1952"/>
    <w:rsid w:val="00BD2240"/>
    <w:rsid w:val="00BD7AE7"/>
    <w:rsid w:val="00BE30A0"/>
    <w:rsid w:val="00BE7738"/>
    <w:rsid w:val="00BF430D"/>
    <w:rsid w:val="00BF485A"/>
    <w:rsid w:val="00BF5E7C"/>
    <w:rsid w:val="00BF5FC3"/>
    <w:rsid w:val="00BF7845"/>
    <w:rsid w:val="00C05352"/>
    <w:rsid w:val="00C065F7"/>
    <w:rsid w:val="00C24717"/>
    <w:rsid w:val="00C24C39"/>
    <w:rsid w:val="00C25694"/>
    <w:rsid w:val="00C27814"/>
    <w:rsid w:val="00C27E18"/>
    <w:rsid w:val="00C31DFF"/>
    <w:rsid w:val="00C32341"/>
    <w:rsid w:val="00C341FE"/>
    <w:rsid w:val="00C44404"/>
    <w:rsid w:val="00C45AEA"/>
    <w:rsid w:val="00C463B6"/>
    <w:rsid w:val="00C464DB"/>
    <w:rsid w:val="00C47044"/>
    <w:rsid w:val="00C4713D"/>
    <w:rsid w:val="00C56330"/>
    <w:rsid w:val="00C62B22"/>
    <w:rsid w:val="00C62DB9"/>
    <w:rsid w:val="00C647F1"/>
    <w:rsid w:val="00C65425"/>
    <w:rsid w:val="00C66279"/>
    <w:rsid w:val="00C671EC"/>
    <w:rsid w:val="00C7073E"/>
    <w:rsid w:val="00C7090C"/>
    <w:rsid w:val="00C71E97"/>
    <w:rsid w:val="00C73CF1"/>
    <w:rsid w:val="00C73D7B"/>
    <w:rsid w:val="00C74252"/>
    <w:rsid w:val="00C90208"/>
    <w:rsid w:val="00C936E8"/>
    <w:rsid w:val="00CA5026"/>
    <w:rsid w:val="00CA6BEF"/>
    <w:rsid w:val="00CA7421"/>
    <w:rsid w:val="00CB0B7D"/>
    <w:rsid w:val="00CB5BF4"/>
    <w:rsid w:val="00CC2069"/>
    <w:rsid w:val="00CC4075"/>
    <w:rsid w:val="00CC410A"/>
    <w:rsid w:val="00CC777F"/>
    <w:rsid w:val="00CD2EF7"/>
    <w:rsid w:val="00CD51E7"/>
    <w:rsid w:val="00CE34A5"/>
    <w:rsid w:val="00CE457D"/>
    <w:rsid w:val="00CE79AC"/>
    <w:rsid w:val="00CE7D08"/>
    <w:rsid w:val="00CF2C27"/>
    <w:rsid w:val="00CF3301"/>
    <w:rsid w:val="00CF3CB0"/>
    <w:rsid w:val="00CF4069"/>
    <w:rsid w:val="00CF43ED"/>
    <w:rsid w:val="00CF5EC7"/>
    <w:rsid w:val="00D063AA"/>
    <w:rsid w:val="00D140F3"/>
    <w:rsid w:val="00D142EE"/>
    <w:rsid w:val="00D14BF7"/>
    <w:rsid w:val="00D14FEA"/>
    <w:rsid w:val="00D2191F"/>
    <w:rsid w:val="00D255F1"/>
    <w:rsid w:val="00D263FB"/>
    <w:rsid w:val="00D331B8"/>
    <w:rsid w:val="00D334B3"/>
    <w:rsid w:val="00D34DE0"/>
    <w:rsid w:val="00D50869"/>
    <w:rsid w:val="00D50FAD"/>
    <w:rsid w:val="00D5195B"/>
    <w:rsid w:val="00D56821"/>
    <w:rsid w:val="00D56926"/>
    <w:rsid w:val="00D62026"/>
    <w:rsid w:val="00D623A2"/>
    <w:rsid w:val="00D71083"/>
    <w:rsid w:val="00D73613"/>
    <w:rsid w:val="00D75F42"/>
    <w:rsid w:val="00D80687"/>
    <w:rsid w:val="00D808DE"/>
    <w:rsid w:val="00D81012"/>
    <w:rsid w:val="00D90783"/>
    <w:rsid w:val="00D960B7"/>
    <w:rsid w:val="00DA099C"/>
    <w:rsid w:val="00DB0908"/>
    <w:rsid w:val="00DB32B9"/>
    <w:rsid w:val="00DB3384"/>
    <w:rsid w:val="00DB6CE5"/>
    <w:rsid w:val="00DC0386"/>
    <w:rsid w:val="00DC13E3"/>
    <w:rsid w:val="00DC24AD"/>
    <w:rsid w:val="00DC3F1E"/>
    <w:rsid w:val="00DC7F98"/>
    <w:rsid w:val="00DD1D7F"/>
    <w:rsid w:val="00DD231B"/>
    <w:rsid w:val="00DD4429"/>
    <w:rsid w:val="00DD5869"/>
    <w:rsid w:val="00DE0E74"/>
    <w:rsid w:val="00DE29F8"/>
    <w:rsid w:val="00DE7509"/>
    <w:rsid w:val="00DF1DCB"/>
    <w:rsid w:val="00DF1E37"/>
    <w:rsid w:val="00DF2174"/>
    <w:rsid w:val="00DF7715"/>
    <w:rsid w:val="00E02917"/>
    <w:rsid w:val="00E036E6"/>
    <w:rsid w:val="00E04681"/>
    <w:rsid w:val="00E060FF"/>
    <w:rsid w:val="00E07070"/>
    <w:rsid w:val="00E163BF"/>
    <w:rsid w:val="00E22073"/>
    <w:rsid w:val="00E2549D"/>
    <w:rsid w:val="00E32602"/>
    <w:rsid w:val="00E36737"/>
    <w:rsid w:val="00E4078D"/>
    <w:rsid w:val="00E40FAB"/>
    <w:rsid w:val="00E45B41"/>
    <w:rsid w:val="00E46B38"/>
    <w:rsid w:val="00E522A1"/>
    <w:rsid w:val="00E54C2D"/>
    <w:rsid w:val="00E55B5D"/>
    <w:rsid w:val="00E61E85"/>
    <w:rsid w:val="00E633A3"/>
    <w:rsid w:val="00E665BD"/>
    <w:rsid w:val="00E70916"/>
    <w:rsid w:val="00E71902"/>
    <w:rsid w:val="00E72092"/>
    <w:rsid w:val="00E770C2"/>
    <w:rsid w:val="00E81872"/>
    <w:rsid w:val="00E869D6"/>
    <w:rsid w:val="00E9175D"/>
    <w:rsid w:val="00E9556C"/>
    <w:rsid w:val="00E9680A"/>
    <w:rsid w:val="00EA2521"/>
    <w:rsid w:val="00EA60EF"/>
    <w:rsid w:val="00EA78DC"/>
    <w:rsid w:val="00EB30DC"/>
    <w:rsid w:val="00EB33BA"/>
    <w:rsid w:val="00EB52C1"/>
    <w:rsid w:val="00EB53DD"/>
    <w:rsid w:val="00EB6856"/>
    <w:rsid w:val="00EC334A"/>
    <w:rsid w:val="00EC35B3"/>
    <w:rsid w:val="00EC4D1C"/>
    <w:rsid w:val="00EC6541"/>
    <w:rsid w:val="00EC6926"/>
    <w:rsid w:val="00EC6EF7"/>
    <w:rsid w:val="00ED7382"/>
    <w:rsid w:val="00EE773F"/>
    <w:rsid w:val="00EF0F8D"/>
    <w:rsid w:val="00EF2E7E"/>
    <w:rsid w:val="00EF4463"/>
    <w:rsid w:val="00F0150A"/>
    <w:rsid w:val="00F05BBA"/>
    <w:rsid w:val="00F063A0"/>
    <w:rsid w:val="00F21276"/>
    <w:rsid w:val="00F21ED7"/>
    <w:rsid w:val="00F229F8"/>
    <w:rsid w:val="00F22EA7"/>
    <w:rsid w:val="00F246B6"/>
    <w:rsid w:val="00F27270"/>
    <w:rsid w:val="00F3543E"/>
    <w:rsid w:val="00F41F48"/>
    <w:rsid w:val="00F43119"/>
    <w:rsid w:val="00F43995"/>
    <w:rsid w:val="00F53546"/>
    <w:rsid w:val="00F54390"/>
    <w:rsid w:val="00F5601E"/>
    <w:rsid w:val="00F606FF"/>
    <w:rsid w:val="00F657EE"/>
    <w:rsid w:val="00F70AFE"/>
    <w:rsid w:val="00F715FB"/>
    <w:rsid w:val="00F718A3"/>
    <w:rsid w:val="00F833E4"/>
    <w:rsid w:val="00F84431"/>
    <w:rsid w:val="00F8577B"/>
    <w:rsid w:val="00F863AE"/>
    <w:rsid w:val="00F867EA"/>
    <w:rsid w:val="00F94F06"/>
    <w:rsid w:val="00F9529B"/>
    <w:rsid w:val="00FA0BE6"/>
    <w:rsid w:val="00FA1E29"/>
    <w:rsid w:val="00FA3421"/>
    <w:rsid w:val="00FA5CD4"/>
    <w:rsid w:val="00FB09C6"/>
    <w:rsid w:val="00FB3A73"/>
    <w:rsid w:val="00FB4EBD"/>
    <w:rsid w:val="00FB5EBC"/>
    <w:rsid w:val="00FB6DE9"/>
    <w:rsid w:val="00FB7009"/>
    <w:rsid w:val="00FC1294"/>
    <w:rsid w:val="00FC144F"/>
    <w:rsid w:val="00FC2181"/>
    <w:rsid w:val="00FC3B49"/>
    <w:rsid w:val="00FC3B6B"/>
    <w:rsid w:val="00FC557F"/>
    <w:rsid w:val="00FD23F8"/>
    <w:rsid w:val="00FD242E"/>
    <w:rsid w:val="00FD5B90"/>
    <w:rsid w:val="00FD6833"/>
    <w:rsid w:val="00FE1326"/>
    <w:rsid w:val="00FE31C2"/>
    <w:rsid w:val="00FF0848"/>
    <w:rsid w:val="00FF43F7"/>
    <w:rsid w:val="00FF5CF2"/>
    <w:rsid w:val="00FF65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BF4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32341"/>
    <w:rPr>
      <w:sz w:val="16"/>
      <w:szCs w:val="16"/>
    </w:rPr>
  </w:style>
  <w:style w:type="paragraph" w:styleId="CommentText">
    <w:name w:val="annotation text"/>
    <w:basedOn w:val="Normal"/>
    <w:link w:val="CommentTextChar"/>
    <w:uiPriority w:val="99"/>
    <w:semiHidden/>
    <w:unhideWhenUsed/>
    <w:rsid w:val="00C32341"/>
    <w:rPr>
      <w:sz w:val="20"/>
      <w:szCs w:val="20"/>
    </w:rPr>
  </w:style>
  <w:style w:type="character" w:customStyle="1" w:styleId="CommentTextChar">
    <w:name w:val="Comment Text Char"/>
    <w:basedOn w:val="DefaultParagraphFont"/>
    <w:link w:val="CommentText"/>
    <w:uiPriority w:val="99"/>
    <w:semiHidden/>
    <w:rsid w:val="00C323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2341"/>
    <w:rPr>
      <w:b/>
      <w:bCs/>
    </w:rPr>
  </w:style>
  <w:style w:type="character" w:customStyle="1" w:styleId="CommentSubjectChar">
    <w:name w:val="Comment Subject Char"/>
    <w:basedOn w:val="CommentTextChar"/>
    <w:link w:val="CommentSubject"/>
    <w:uiPriority w:val="99"/>
    <w:semiHidden/>
    <w:rsid w:val="00C32341"/>
    <w:rPr>
      <w:b/>
      <w:bCs/>
    </w:rPr>
  </w:style>
  <w:style w:type="character" w:styleId="FollowedHyperlink">
    <w:name w:val="FollowedHyperlink"/>
    <w:basedOn w:val="DefaultParagraphFont"/>
    <w:uiPriority w:val="99"/>
    <w:semiHidden/>
    <w:unhideWhenUsed/>
    <w:rsid w:val="00736D93"/>
    <w:rPr>
      <w:color w:val="800080" w:themeColor="followedHyperlink"/>
      <w:u w:val="single"/>
    </w:rPr>
  </w:style>
  <w:style w:type="character" w:styleId="Emphasis">
    <w:name w:val="Emphasis"/>
    <w:basedOn w:val="DefaultParagraphFont"/>
    <w:qFormat/>
    <w:rsid w:val="00B77837"/>
    <w:rPr>
      <w:i/>
      <w:iCs/>
    </w:rPr>
  </w:style>
  <w:style w:type="paragraph" w:customStyle="1" w:styleId="BodyA">
    <w:name w:val="Body A"/>
    <w:rsid w:val="00E07070"/>
    <w:pPr>
      <w:spacing w:after="0" w:line="240" w:lineRule="auto"/>
    </w:pPr>
    <w:rPr>
      <w:rFonts w:ascii="Helvetica" w:eastAsia="ヒラギノ角ゴ Pro W3" w:hAnsi="Helvetica" w:cs="Times New Roman"/>
      <w:color w:val="000000"/>
      <w:sz w:val="24"/>
      <w:szCs w:val="20"/>
    </w:rPr>
  </w:style>
</w:styles>
</file>

<file path=word/webSettings.xml><?xml version="1.0" encoding="utf-8"?>
<w:webSettings xmlns:r="http://schemas.openxmlformats.org/officeDocument/2006/relationships" xmlns:w="http://schemas.openxmlformats.org/wordprocessingml/2006/main">
  <w:divs>
    <w:div w:id="884291968">
      <w:bodyDiv w:val="1"/>
      <w:marLeft w:val="0"/>
      <w:marRight w:val="0"/>
      <w:marTop w:val="0"/>
      <w:marBottom w:val="0"/>
      <w:divBdr>
        <w:top w:val="none" w:sz="0" w:space="0" w:color="auto"/>
        <w:left w:val="none" w:sz="0" w:space="0" w:color="auto"/>
        <w:bottom w:val="none" w:sz="0" w:space="0" w:color="auto"/>
        <w:right w:val="none" w:sz="0" w:space="0" w:color="auto"/>
      </w:divBdr>
      <w:divsChild>
        <w:div w:id="173766298">
          <w:marLeft w:val="446"/>
          <w:marRight w:val="0"/>
          <w:marTop w:val="0"/>
          <w:marBottom w:val="0"/>
          <w:divBdr>
            <w:top w:val="none" w:sz="0" w:space="0" w:color="auto"/>
            <w:left w:val="none" w:sz="0" w:space="0" w:color="auto"/>
            <w:bottom w:val="none" w:sz="0" w:space="0" w:color="auto"/>
            <w:right w:val="none" w:sz="0" w:space="0" w:color="auto"/>
          </w:divBdr>
        </w:div>
        <w:div w:id="606619413">
          <w:marLeft w:val="446"/>
          <w:marRight w:val="0"/>
          <w:marTop w:val="0"/>
          <w:marBottom w:val="0"/>
          <w:divBdr>
            <w:top w:val="none" w:sz="0" w:space="0" w:color="auto"/>
            <w:left w:val="none" w:sz="0" w:space="0" w:color="auto"/>
            <w:bottom w:val="none" w:sz="0" w:space="0" w:color="auto"/>
            <w:right w:val="none" w:sz="0" w:space="0" w:color="auto"/>
          </w:divBdr>
        </w:div>
        <w:div w:id="543249158">
          <w:marLeft w:val="446"/>
          <w:marRight w:val="0"/>
          <w:marTop w:val="0"/>
          <w:marBottom w:val="0"/>
          <w:divBdr>
            <w:top w:val="none" w:sz="0" w:space="0" w:color="auto"/>
            <w:left w:val="none" w:sz="0" w:space="0" w:color="auto"/>
            <w:bottom w:val="none" w:sz="0" w:space="0" w:color="auto"/>
            <w:right w:val="none" w:sz="0" w:space="0" w:color="auto"/>
          </w:divBdr>
        </w:div>
        <w:div w:id="1013264423">
          <w:marLeft w:val="446"/>
          <w:marRight w:val="0"/>
          <w:marTop w:val="0"/>
          <w:marBottom w:val="0"/>
          <w:divBdr>
            <w:top w:val="none" w:sz="0" w:space="0" w:color="auto"/>
            <w:left w:val="none" w:sz="0" w:space="0" w:color="auto"/>
            <w:bottom w:val="none" w:sz="0" w:space="0" w:color="auto"/>
            <w:right w:val="none" w:sz="0" w:space="0" w:color="auto"/>
          </w:divBdr>
        </w:div>
        <w:div w:id="1453475072">
          <w:marLeft w:val="446"/>
          <w:marRight w:val="0"/>
          <w:marTop w:val="0"/>
          <w:marBottom w:val="0"/>
          <w:divBdr>
            <w:top w:val="none" w:sz="0" w:space="0" w:color="auto"/>
            <w:left w:val="none" w:sz="0" w:space="0" w:color="auto"/>
            <w:bottom w:val="none" w:sz="0" w:space="0" w:color="auto"/>
            <w:right w:val="none" w:sz="0" w:space="0" w:color="auto"/>
          </w:divBdr>
        </w:div>
      </w:divsChild>
    </w:div>
    <w:div w:id="904411970">
      <w:bodyDiv w:val="1"/>
      <w:marLeft w:val="0"/>
      <w:marRight w:val="0"/>
      <w:marTop w:val="0"/>
      <w:marBottom w:val="0"/>
      <w:divBdr>
        <w:top w:val="none" w:sz="0" w:space="0" w:color="auto"/>
        <w:left w:val="none" w:sz="0" w:space="0" w:color="auto"/>
        <w:bottom w:val="none" w:sz="0" w:space="0" w:color="auto"/>
        <w:right w:val="none" w:sz="0" w:space="0" w:color="auto"/>
      </w:divBdr>
    </w:div>
    <w:div w:id="145209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C5AA2-7FF7-44B0-AF03-E04E41BE9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5</Pages>
  <Words>1471</Words>
  <Characters>8391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9843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11</cp:revision>
  <cp:lastPrinted>2013-10-14T06:47:00Z</cp:lastPrinted>
  <dcterms:created xsi:type="dcterms:W3CDTF">2013-11-26T07:44:00Z</dcterms:created>
  <dcterms:modified xsi:type="dcterms:W3CDTF">2013-12-09T13:59:00Z</dcterms:modified>
</cp:coreProperties>
</file>