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51BA" w:rsidRDefault="004D51BA" w:rsidP="008E2199">
      <w:pPr>
        <w:spacing w:after="90"/>
        <w:outlineLvl w:val="0"/>
        <w:rPr>
          <w:rFonts w:ascii="Arial" w:hAnsi="Arial" w:cs="Arial"/>
          <w:b/>
          <w:bCs/>
          <w:color w:val="000000"/>
          <w:kern w:val="36"/>
          <w:sz w:val="27"/>
          <w:szCs w:val="27"/>
        </w:rPr>
      </w:pPr>
    </w:p>
    <w:p w:rsidR="004D51BA" w:rsidRPr="004D51BA" w:rsidRDefault="004D51BA" w:rsidP="004D51BA">
      <w:pPr>
        <w:rPr>
          <w:rFonts w:ascii="Arial" w:hAnsi="Arial" w:cs="Arial"/>
          <w:sz w:val="27"/>
          <w:szCs w:val="27"/>
        </w:rPr>
      </w:pPr>
    </w:p>
    <w:p w:rsidR="004D51BA" w:rsidRPr="004D51BA" w:rsidRDefault="004D51BA" w:rsidP="004D51BA">
      <w:pPr>
        <w:rPr>
          <w:rFonts w:ascii="Arial" w:hAnsi="Arial" w:cs="Arial"/>
          <w:sz w:val="27"/>
          <w:szCs w:val="27"/>
        </w:rPr>
      </w:pPr>
    </w:p>
    <w:p w:rsidR="004D51BA" w:rsidRPr="004D51BA" w:rsidRDefault="004D51BA" w:rsidP="004D51BA">
      <w:pPr>
        <w:rPr>
          <w:rFonts w:ascii="Arial" w:hAnsi="Arial" w:cs="Arial"/>
          <w:sz w:val="27"/>
          <w:szCs w:val="27"/>
        </w:rPr>
      </w:pPr>
    </w:p>
    <w:p w:rsidR="004D51BA" w:rsidRPr="004D51BA" w:rsidRDefault="004D51BA" w:rsidP="004D51BA">
      <w:pPr>
        <w:rPr>
          <w:rFonts w:ascii="Arial" w:hAnsi="Arial" w:cs="Arial"/>
          <w:sz w:val="27"/>
          <w:szCs w:val="27"/>
        </w:rPr>
      </w:pPr>
    </w:p>
    <w:p w:rsidR="004D51BA" w:rsidRPr="004D51BA" w:rsidRDefault="004D51BA" w:rsidP="004D51BA">
      <w:pPr>
        <w:rPr>
          <w:rFonts w:ascii="Arial" w:hAnsi="Arial" w:cs="Arial"/>
          <w:sz w:val="27"/>
          <w:szCs w:val="27"/>
        </w:rPr>
      </w:pPr>
    </w:p>
    <w:p w:rsidR="004D51BA" w:rsidRDefault="005671F8" w:rsidP="004D51BA">
      <w:pPr>
        <w:rPr>
          <w:szCs w:val="24"/>
        </w:rPr>
      </w:pPr>
      <w:r>
        <w:rPr>
          <w:szCs w:val="24"/>
        </w:rPr>
        <w:t xml:space="preserve">23 May </w:t>
      </w:r>
      <w:r w:rsidR="00E60D3A">
        <w:rPr>
          <w:szCs w:val="24"/>
        </w:rPr>
        <w:t>2015</w:t>
      </w:r>
    </w:p>
    <w:p w:rsidR="004D51BA" w:rsidRPr="00FF195D" w:rsidRDefault="004D51BA" w:rsidP="004D51BA">
      <w:pPr>
        <w:rPr>
          <w:szCs w:val="24"/>
        </w:rPr>
      </w:pPr>
    </w:p>
    <w:p w:rsidR="004D51BA" w:rsidRPr="00FF195D" w:rsidRDefault="00953B21" w:rsidP="004D51BA">
      <w:pPr>
        <w:jc w:val="both"/>
        <w:rPr>
          <w:i/>
          <w:szCs w:val="24"/>
          <w:u w:val="single"/>
        </w:rPr>
      </w:pPr>
      <w:r w:rsidRPr="00BF2462">
        <w:rPr>
          <w:b/>
          <w:szCs w:val="24"/>
          <w:u w:val="single"/>
        </w:rPr>
        <w:t>MOSH SECRETARIAT</w:t>
      </w:r>
      <w:r w:rsidR="004D51BA" w:rsidRPr="00BF2462">
        <w:rPr>
          <w:b/>
          <w:szCs w:val="24"/>
          <w:u w:val="single"/>
        </w:rPr>
        <w:t xml:space="preserve"> CIRCULAR NO. </w:t>
      </w:r>
      <w:r w:rsidR="008420E8">
        <w:rPr>
          <w:b/>
          <w:szCs w:val="24"/>
          <w:u w:val="single"/>
        </w:rPr>
        <w:t>17</w:t>
      </w:r>
      <w:bookmarkStart w:id="0" w:name="_GoBack"/>
      <w:bookmarkEnd w:id="0"/>
      <w:r w:rsidR="004D51BA" w:rsidRPr="00BF2462">
        <w:rPr>
          <w:b/>
          <w:szCs w:val="24"/>
          <w:u w:val="single"/>
        </w:rPr>
        <w:t>/1</w:t>
      </w:r>
      <w:r w:rsidR="00930F97" w:rsidRPr="00BF2462">
        <w:rPr>
          <w:b/>
          <w:szCs w:val="24"/>
          <w:u w:val="single"/>
        </w:rPr>
        <w:t>5</w:t>
      </w:r>
    </w:p>
    <w:p w:rsidR="004D51BA" w:rsidRDefault="004D51BA" w:rsidP="004D51BA">
      <w:pPr>
        <w:jc w:val="both"/>
        <w:rPr>
          <w:i/>
          <w:szCs w:val="24"/>
        </w:rPr>
      </w:pPr>
      <w:r w:rsidRPr="00FF195D">
        <w:rPr>
          <w:i/>
          <w:szCs w:val="24"/>
        </w:rPr>
        <w:t>(For Approval)</w:t>
      </w:r>
    </w:p>
    <w:p w:rsidR="004D51BA" w:rsidRPr="00FF195D" w:rsidRDefault="004D51BA" w:rsidP="004D51BA">
      <w:pPr>
        <w:jc w:val="both"/>
        <w:rPr>
          <w:szCs w:val="24"/>
        </w:rPr>
      </w:pPr>
      <w:r w:rsidRPr="00FF195D">
        <w:rPr>
          <w:szCs w:val="24"/>
        </w:rPr>
        <w:t>………………………………………………………………………………………</w:t>
      </w:r>
      <w:r>
        <w:rPr>
          <w:szCs w:val="24"/>
        </w:rPr>
        <w:t>………...........................</w:t>
      </w:r>
    </w:p>
    <w:p w:rsidR="003B7E76" w:rsidRDefault="004D51BA" w:rsidP="003B7E76">
      <w:pPr>
        <w:jc w:val="center"/>
        <w:rPr>
          <w:b/>
          <w:szCs w:val="24"/>
        </w:rPr>
      </w:pPr>
      <w:r w:rsidRPr="00FF195D">
        <w:rPr>
          <w:b/>
          <w:szCs w:val="24"/>
        </w:rPr>
        <w:t xml:space="preserve">NOTES ON THE </w:t>
      </w:r>
      <w:r w:rsidR="003B7E76">
        <w:rPr>
          <w:b/>
          <w:szCs w:val="24"/>
        </w:rPr>
        <w:t>MOSH SECRETARIAT</w:t>
      </w:r>
      <w:r>
        <w:rPr>
          <w:b/>
          <w:szCs w:val="24"/>
        </w:rPr>
        <w:t xml:space="preserve"> MEETING HELD AT </w:t>
      </w:r>
      <w:r w:rsidR="003B7E76">
        <w:rPr>
          <w:b/>
          <w:szCs w:val="24"/>
        </w:rPr>
        <w:t>10:00</w:t>
      </w:r>
      <w:r w:rsidRPr="00FF195D">
        <w:rPr>
          <w:b/>
          <w:szCs w:val="24"/>
        </w:rPr>
        <w:t xml:space="preserve"> ON </w:t>
      </w:r>
      <w:r w:rsidR="006D7621">
        <w:rPr>
          <w:b/>
          <w:szCs w:val="24"/>
        </w:rPr>
        <w:t>18 MAY 2015</w:t>
      </w:r>
      <w:r w:rsidR="00E60D3A">
        <w:rPr>
          <w:b/>
          <w:szCs w:val="24"/>
        </w:rPr>
        <w:t xml:space="preserve"> </w:t>
      </w:r>
      <w:r w:rsidR="00F20B8B">
        <w:rPr>
          <w:b/>
          <w:szCs w:val="24"/>
        </w:rPr>
        <w:t>IN</w:t>
      </w:r>
    </w:p>
    <w:p w:rsidR="004D51BA" w:rsidRDefault="003B7E76" w:rsidP="003B7E76">
      <w:pPr>
        <w:jc w:val="center"/>
        <w:rPr>
          <w:b/>
          <w:szCs w:val="24"/>
        </w:rPr>
      </w:pPr>
      <w:r>
        <w:rPr>
          <w:b/>
          <w:szCs w:val="24"/>
        </w:rPr>
        <w:t>4</w:t>
      </w:r>
      <w:r w:rsidRPr="003B7E76">
        <w:rPr>
          <w:b/>
          <w:szCs w:val="24"/>
          <w:vertAlign w:val="superscript"/>
        </w:rPr>
        <w:t>TH</w:t>
      </w:r>
      <w:r>
        <w:rPr>
          <w:b/>
          <w:szCs w:val="24"/>
        </w:rPr>
        <w:t xml:space="preserve"> FLOOR LEARNING HUB BOARDROOM</w:t>
      </w:r>
      <w:r w:rsidR="00F20B8B">
        <w:rPr>
          <w:b/>
          <w:szCs w:val="24"/>
        </w:rPr>
        <w:t xml:space="preserve"> AT THE CHAMBER OF MINES BUILDING</w:t>
      </w:r>
    </w:p>
    <w:p w:rsidR="00971838" w:rsidRDefault="00971838" w:rsidP="004D51BA">
      <w:pPr>
        <w:jc w:val="center"/>
        <w:rPr>
          <w:b/>
          <w:szCs w:val="24"/>
        </w:rPr>
      </w:pPr>
    </w:p>
    <w:p w:rsidR="003B7E76" w:rsidRDefault="003B7E76" w:rsidP="003B7E76">
      <w:pPr>
        <w:rPr>
          <w:b/>
          <w:szCs w:val="24"/>
        </w:rPr>
      </w:pPr>
      <w:r>
        <w:rPr>
          <w:b/>
          <w:szCs w:val="24"/>
        </w:rPr>
        <w:t>_____________________________________________________________________________________</w:t>
      </w:r>
    </w:p>
    <w:p w:rsidR="003B7E76" w:rsidRPr="00BF14CF" w:rsidRDefault="003B7E76" w:rsidP="003B7E76">
      <w:pPr>
        <w:jc w:val="both"/>
        <w:rPr>
          <w:b/>
          <w:color w:val="000000" w:themeColor="text1"/>
        </w:rPr>
      </w:pPr>
      <w:r w:rsidRPr="00BF14CF">
        <w:rPr>
          <w:b/>
          <w:color w:val="000000" w:themeColor="text1"/>
          <w:u w:val="single"/>
        </w:rPr>
        <w:t xml:space="preserve">MOSH </w:t>
      </w:r>
      <w:r w:rsidR="00953B21">
        <w:rPr>
          <w:b/>
          <w:color w:val="000000" w:themeColor="text1"/>
          <w:u w:val="single"/>
        </w:rPr>
        <w:t>Secre</w:t>
      </w:r>
      <w:r>
        <w:rPr>
          <w:b/>
          <w:color w:val="000000" w:themeColor="text1"/>
          <w:u w:val="single"/>
        </w:rPr>
        <w:t>t</w:t>
      </w:r>
      <w:r w:rsidR="00953B21">
        <w:rPr>
          <w:b/>
          <w:color w:val="000000" w:themeColor="text1"/>
          <w:u w:val="single"/>
        </w:rPr>
        <w:t>a</w:t>
      </w:r>
      <w:r>
        <w:rPr>
          <w:b/>
          <w:color w:val="000000" w:themeColor="text1"/>
          <w:u w:val="single"/>
        </w:rPr>
        <w:t>riat</w:t>
      </w:r>
      <w:r w:rsidRPr="00BF14CF">
        <w:rPr>
          <w:b/>
          <w:color w:val="000000" w:themeColor="text1"/>
          <w:u w:val="single"/>
        </w:rPr>
        <w:t xml:space="preserve"> Members</w:t>
      </w:r>
      <w:r w:rsidRPr="00BF14CF">
        <w:rPr>
          <w:b/>
          <w:color w:val="000000" w:themeColor="text1"/>
        </w:rPr>
        <w:t>:</w:t>
      </w:r>
    </w:p>
    <w:p w:rsidR="003A33A6" w:rsidRDefault="003B7E76" w:rsidP="003B7E76">
      <w:pPr>
        <w:jc w:val="both"/>
        <w:rPr>
          <w:color w:val="000000" w:themeColor="text1"/>
        </w:rPr>
      </w:pPr>
      <w:r w:rsidRPr="00BF14CF">
        <w:rPr>
          <w:b/>
          <w:color w:val="000000" w:themeColor="text1"/>
        </w:rPr>
        <w:t xml:space="preserve">Present: </w:t>
      </w:r>
      <w:r w:rsidRPr="00BF14CF">
        <w:rPr>
          <w:color w:val="000000" w:themeColor="text1"/>
        </w:rPr>
        <w:t xml:space="preserve">Mr. S Malatji (Head of Learning Hub/The Chairperson), </w:t>
      </w:r>
      <w:r w:rsidRPr="00BF14CF">
        <w:rPr>
          <w:color w:val="000000" w:themeColor="text1"/>
          <w:lang w:val="pt-PT"/>
        </w:rPr>
        <w:t>Mr. H Gumede (</w:t>
      </w:r>
      <w:r w:rsidRPr="00BF14CF">
        <w:rPr>
          <w:color w:val="000000" w:themeColor="text1"/>
        </w:rPr>
        <w:t xml:space="preserve">Noise Adoption Specialist), Mr. C Legodi (FOG Adoption Specialist), Ms L Masilo (Monitoring Specialist), </w:t>
      </w:r>
      <w:r>
        <w:rPr>
          <w:color w:val="000000" w:themeColor="text1"/>
        </w:rPr>
        <w:t xml:space="preserve">Ms. P Yoyo, </w:t>
      </w:r>
    </w:p>
    <w:p w:rsidR="003B7E76" w:rsidRDefault="003B7E76" w:rsidP="003B7E76">
      <w:pPr>
        <w:jc w:val="both"/>
        <w:rPr>
          <w:color w:val="000000" w:themeColor="text1"/>
        </w:rPr>
      </w:pPr>
      <w:r w:rsidRPr="00BF14CF">
        <w:rPr>
          <w:color w:val="000000" w:themeColor="text1"/>
          <w:lang w:val="pt-PT"/>
        </w:rPr>
        <w:t xml:space="preserve">Dr. A Banyini (Dust </w:t>
      </w:r>
      <w:r w:rsidRPr="00BF14CF">
        <w:rPr>
          <w:color w:val="000000" w:themeColor="text1"/>
        </w:rPr>
        <w:t>Adoption Specialist)</w:t>
      </w:r>
      <w:r w:rsidR="004B6E3F">
        <w:rPr>
          <w:color w:val="000000" w:themeColor="text1"/>
        </w:rPr>
        <w:t>.</w:t>
      </w:r>
    </w:p>
    <w:p w:rsidR="005671F8" w:rsidRDefault="005671F8" w:rsidP="003B7E76">
      <w:pPr>
        <w:jc w:val="both"/>
        <w:rPr>
          <w:color w:val="000000" w:themeColor="text1"/>
        </w:rPr>
      </w:pPr>
    </w:p>
    <w:p w:rsidR="005671F8" w:rsidRPr="00BF14CF" w:rsidRDefault="005671F8" w:rsidP="003B7E76">
      <w:pPr>
        <w:jc w:val="both"/>
        <w:rPr>
          <w:color w:val="000000" w:themeColor="text1"/>
        </w:rPr>
      </w:pPr>
      <w:r w:rsidRPr="002C2B1D">
        <w:rPr>
          <w:b/>
          <w:color w:val="000000" w:themeColor="text1"/>
        </w:rPr>
        <w:t>Apologies</w:t>
      </w:r>
      <w:r>
        <w:rPr>
          <w:color w:val="000000" w:themeColor="text1"/>
        </w:rPr>
        <w:t>: Mr. K Blomerus (T&amp;M Adoption Specialist)</w:t>
      </w:r>
    </w:p>
    <w:p w:rsidR="003B7E76" w:rsidRPr="003B7E76" w:rsidRDefault="003B7E76" w:rsidP="003B7E76">
      <w:pPr>
        <w:autoSpaceDE w:val="0"/>
        <w:autoSpaceDN w:val="0"/>
        <w:adjustRightInd w:val="0"/>
        <w:jc w:val="both"/>
        <w:rPr>
          <w:color w:val="000000"/>
          <w:u w:val="single"/>
        </w:rPr>
      </w:pPr>
      <w:r>
        <w:rPr>
          <w:color w:val="000000"/>
          <w:u w:val="single"/>
        </w:rPr>
        <w:t>_____________________________________________________________________________________</w:t>
      </w:r>
    </w:p>
    <w:p w:rsidR="003B7E76" w:rsidRDefault="003B7E76" w:rsidP="003B7E76">
      <w:pPr>
        <w:pStyle w:val="ListParagraph"/>
        <w:numPr>
          <w:ilvl w:val="0"/>
          <w:numId w:val="0"/>
        </w:numPr>
        <w:autoSpaceDE w:val="0"/>
        <w:autoSpaceDN w:val="0"/>
        <w:adjustRightInd w:val="0"/>
        <w:spacing w:after="160" w:line="259" w:lineRule="auto"/>
        <w:ind w:left="720"/>
        <w:rPr>
          <w:b/>
          <w:color w:val="000000"/>
          <w:sz w:val="22"/>
          <w:szCs w:val="22"/>
          <w:u w:val="single"/>
        </w:rPr>
      </w:pPr>
    </w:p>
    <w:p w:rsidR="00E60D3A" w:rsidRDefault="00E60D3A" w:rsidP="009E6C10">
      <w:pPr>
        <w:pStyle w:val="ListParagraph"/>
        <w:numPr>
          <w:ilvl w:val="0"/>
          <w:numId w:val="2"/>
        </w:numPr>
        <w:spacing w:after="160" w:line="259" w:lineRule="auto"/>
        <w:jc w:val="left"/>
        <w:rPr>
          <w:b/>
          <w:u w:val="single"/>
        </w:rPr>
      </w:pPr>
      <w:r>
        <w:rPr>
          <w:b/>
          <w:u w:val="single"/>
        </w:rPr>
        <w:t>WELCOME AND A SAFETY BRIEFING</w:t>
      </w:r>
    </w:p>
    <w:p w:rsidR="00E60D3A" w:rsidRDefault="00E60D3A" w:rsidP="00E60D3A">
      <w:pPr>
        <w:rPr>
          <w:szCs w:val="24"/>
        </w:rPr>
      </w:pPr>
      <w:r>
        <w:rPr>
          <w:szCs w:val="24"/>
        </w:rPr>
        <w:t>The Chairperson welcomed all to the meeting. He requested all to take note of the Chamber’s emergency procedure as outlined on the agenda.</w:t>
      </w:r>
      <w:r w:rsidR="005671F8">
        <w:rPr>
          <w:szCs w:val="24"/>
        </w:rPr>
        <w:t xml:space="preserve"> </w:t>
      </w:r>
      <w:r w:rsidR="006D7621">
        <w:rPr>
          <w:szCs w:val="24"/>
        </w:rPr>
        <w:t>All apologies were noted</w:t>
      </w:r>
    </w:p>
    <w:p w:rsidR="00E60D3A" w:rsidRDefault="00E60D3A" w:rsidP="00E60D3A">
      <w:pPr>
        <w:rPr>
          <w:szCs w:val="24"/>
        </w:rPr>
      </w:pPr>
    </w:p>
    <w:p w:rsidR="00E60D3A" w:rsidRDefault="00E60D3A" w:rsidP="009E6C10">
      <w:pPr>
        <w:pStyle w:val="ListParagraph"/>
        <w:numPr>
          <w:ilvl w:val="0"/>
          <w:numId w:val="2"/>
        </w:numPr>
        <w:spacing w:after="160" w:line="259" w:lineRule="auto"/>
        <w:jc w:val="left"/>
        <w:rPr>
          <w:b/>
          <w:u w:val="single"/>
        </w:rPr>
      </w:pPr>
      <w:r>
        <w:rPr>
          <w:b/>
          <w:u w:val="single"/>
        </w:rPr>
        <w:t>CONFIRMATION OF THE AGENDA (Circular No. 04/15)</w:t>
      </w:r>
    </w:p>
    <w:p w:rsidR="00E60D3A" w:rsidRDefault="00E60D3A" w:rsidP="00E60D3A">
      <w:pPr>
        <w:rPr>
          <w:szCs w:val="24"/>
        </w:rPr>
      </w:pPr>
      <w:r>
        <w:rPr>
          <w:szCs w:val="24"/>
        </w:rPr>
        <w:t>The following agenda item was added:</w:t>
      </w:r>
    </w:p>
    <w:p w:rsidR="00E60D3A" w:rsidRDefault="006D7621" w:rsidP="005671F8">
      <w:pPr>
        <w:pStyle w:val="ListParagraph"/>
        <w:numPr>
          <w:ilvl w:val="0"/>
          <w:numId w:val="11"/>
        </w:numPr>
      </w:pPr>
      <w:r>
        <w:t>5.1: Free State Tripartite Forum</w:t>
      </w:r>
    </w:p>
    <w:p w:rsidR="005671F8" w:rsidRDefault="005671F8" w:rsidP="005671F8">
      <w:pPr>
        <w:pStyle w:val="ListParagraph"/>
        <w:numPr>
          <w:ilvl w:val="0"/>
          <w:numId w:val="11"/>
        </w:numPr>
      </w:pPr>
      <w:r>
        <w:t>5.2: Feedback MANCO Meeting</w:t>
      </w:r>
    </w:p>
    <w:p w:rsidR="00E60D3A" w:rsidRPr="0022296A" w:rsidRDefault="00E60D3A" w:rsidP="00E60D3A">
      <w:pPr>
        <w:rPr>
          <w:szCs w:val="24"/>
        </w:rPr>
      </w:pPr>
    </w:p>
    <w:p w:rsidR="00E60D3A" w:rsidRDefault="00E60D3A" w:rsidP="009E6C10">
      <w:pPr>
        <w:pStyle w:val="ListParagraph"/>
        <w:numPr>
          <w:ilvl w:val="0"/>
          <w:numId w:val="2"/>
        </w:numPr>
        <w:spacing w:after="160" w:line="259" w:lineRule="auto"/>
        <w:jc w:val="left"/>
        <w:rPr>
          <w:b/>
          <w:u w:val="single"/>
        </w:rPr>
      </w:pPr>
      <w:r>
        <w:rPr>
          <w:b/>
          <w:u w:val="single"/>
        </w:rPr>
        <w:t>NOTE FOR THE RECORD OF THE PREVIOUS MEETING</w:t>
      </w:r>
    </w:p>
    <w:p w:rsidR="00E60D3A" w:rsidRDefault="00E60D3A" w:rsidP="00E60D3A">
      <w:pPr>
        <w:pStyle w:val="ListParagraph"/>
        <w:numPr>
          <w:ilvl w:val="0"/>
          <w:numId w:val="0"/>
        </w:numPr>
        <w:ind w:left="1854"/>
        <w:rPr>
          <w:b/>
          <w:u w:val="single"/>
        </w:rPr>
      </w:pPr>
    </w:p>
    <w:p w:rsidR="00E60D3A" w:rsidRPr="002C2B1D" w:rsidRDefault="00E60D3A" w:rsidP="009E6C10">
      <w:pPr>
        <w:pStyle w:val="ListParagraph"/>
        <w:numPr>
          <w:ilvl w:val="1"/>
          <w:numId w:val="2"/>
        </w:numPr>
        <w:spacing w:after="160" w:line="259" w:lineRule="auto"/>
        <w:jc w:val="left"/>
        <w:rPr>
          <w:b/>
        </w:rPr>
      </w:pPr>
      <w:r w:rsidRPr="002C2B1D">
        <w:rPr>
          <w:b/>
        </w:rPr>
        <w:t>Confirmation of Minutes (Circular No. 12/15)</w:t>
      </w:r>
    </w:p>
    <w:p w:rsidR="00E60D3A" w:rsidRDefault="00E60D3A" w:rsidP="00E60D3A">
      <w:pPr>
        <w:rPr>
          <w:szCs w:val="24"/>
        </w:rPr>
      </w:pPr>
      <w:r>
        <w:rPr>
          <w:szCs w:val="24"/>
        </w:rPr>
        <w:t xml:space="preserve">The minutes were approved </w:t>
      </w:r>
      <w:r w:rsidR="006D7621">
        <w:rPr>
          <w:szCs w:val="24"/>
        </w:rPr>
        <w:t>subject to the following change:</w:t>
      </w:r>
    </w:p>
    <w:p w:rsidR="006D7621" w:rsidRPr="006D7621" w:rsidRDefault="006D7621" w:rsidP="005671F8">
      <w:pPr>
        <w:pStyle w:val="ListParagraph"/>
        <w:numPr>
          <w:ilvl w:val="0"/>
          <w:numId w:val="12"/>
        </w:numPr>
      </w:pPr>
      <w:r>
        <w:t>Page 2, item (b)</w:t>
      </w:r>
      <w:r w:rsidR="005671F8">
        <w:t xml:space="preserve"> </w:t>
      </w:r>
      <w:r>
        <w:t>(iii), bullet point 1: delete “</w:t>
      </w:r>
      <w:r w:rsidRPr="005671F8">
        <w:rPr>
          <w:b/>
        </w:rPr>
        <w:t>what</w:t>
      </w:r>
      <w:r>
        <w:t>” in the sentence.</w:t>
      </w:r>
    </w:p>
    <w:p w:rsidR="00E60D3A" w:rsidRDefault="00E60D3A" w:rsidP="00E60D3A">
      <w:pPr>
        <w:rPr>
          <w:szCs w:val="24"/>
        </w:rPr>
      </w:pPr>
    </w:p>
    <w:p w:rsidR="003A33A6" w:rsidRDefault="003A33A6" w:rsidP="00E60D3A">
      <w:pPr>
        <w:rPr>
          <w:szCs w:val="24"/>
        </w:rPr>
      </w:pPr>
    </w:p>
    <w:p w:rsidR="003A33A6" w:rsidRDefault="003A33A6" w:rsidP="00E60D3A">
      <w:pPr>
        <w:rPr>
          <w:szCs w:val="24"/>
        </w:rPr>
      </w:pPr>
    </w:p>
    <w:p w:rsidR="003A33A6" w:rsidRDefault="003A33A6" w:rsidP="00E60D3A">
      <w:pPr>
        <w:rPr>
          <w:szCs w:val="24"/>
        </w:rPr>
      </w:pPr>
    </w:p>
    <w:p w:rsidR="003A33A6" w:rsidRDefault="003A33A6" w:rsidP="00E60D3A">
      <w:pPr>
        <w:rPr>
          <w:szCs w:val="24"/>
        </w:rPr>
      </w:pPr>
    </w:p>
    <w:p w:rsidR="00E60D3A" w:rsidRPr="002C2B1D" w:rsidRDefault="00E60D3A" w:rsidP="009E6C10">
      <w:pPr>
        <w:pStyle w:val="ListParagraph"/>
        <w:numPr>
          <w:ilvl w:val="1"/>
          <w:numId w:val="2"/>
        </w:numPr>
        <w:spacing w:after="160" w:line="259" w:lineRule="auto"/>
        <w:jc w:val="left"/>
        <w:rPr>
          <w:b/>
        </w:rPr>
      </w:pPr>
      <w:r w:rsidRPr="002C2B1D">
        <w:rPr>
          <w:b/>
        </w:rPr>
        <w:lastRenderedPageBreak/>
        <w:t>Matters Arising from the Minutes for the Record</w:t>
      </w:r>
    </w:p>
    <w:p w:rsidR="00E60D3A" w:rsidRDefault="00E60D3A" w:rsidP="00E60D3A">
      <w:pPr>
        <w:pStyle w:val="ListParagraph"/>
        <w:numPr>
          <w:ilvl w:val="0"/>
          <w:numId w:val="0"/>
        </w:numPr>
        <w:ind w:left="1440"/>
        <w:rPr>
          <w:b/>
          <w:u w:val="single"/>
        </w:rPr>
      </w:pPr>
    </w:p>
    <w:p w:rsidR="00E60D3A" w:rsidRPr="004B6E3F" w:rsidRDefault="006D7621" w:rsidP="009E6C10">
      <w:pPr>
        <w:pStyle w:val="ListParagraph"/>
        <w:numPr>
          <w:ilvl w:val="2"/>
          <w:numId w:val="2"/>
        </w:numPr>
        <w:spacing w:after="160" w:line="259" w:lineRule="auto"/>
        <w:jc w:val="left"/>
        <w:rPr>
          <w:b/>
        </w:rPr>
      </w:pPr>
      <w:r w:rsidRPr="004B6E3F">
        <w:rPr>
          <w:b/>
        </w:rPr>
        <w:t>Chamber’s Conflict of Interest Policy</w:t>
      </w:r>
    </w:p>
    <w:p w:rsidR="00E60D3A" w:rsidRDefault="006D7621" w:rsidP="00E60D3A">
      <w:pPr>
        <w:rPr>
          <w:szCs w:val="24"/>
        </w:rPr>
      </w:pPr>
      <w:r>
        <w:rPr>
          <w:szCs w:val="24"/>
        </w:rPr>
        <w:t xml:space="preserve">The Chairperson reported that both Mr. Groenewald and Ms. Khota from the Finance/HR department have been invited to attend the MOSH Adoption Team meeting. The aim would be to inform all about the Chamber’s approved policies and the implications that these have in members daily work activities.  </w:t>
      </w:r>
    </w:p>
    <w:p w:rsidR="00E60D3A" w:rsidRDefault="00E60D3A" w:rsidP="00E60D3A">
      <w:pPr>
        <w:rPr>
          <w:szCs w:val="24"/>
        </w:rPr>
      </w:pPr>
    </w:p>
    <w:p w:rsidR="002C2B1D" w:rsidRPr="004B6E3F" w:rsidRDefault="002C2B1D" w:rsidP="002C2B1D">
      <w:pPr>
        <w:pStyle w:val="ListParagraph"/>
        <w:numPr>
          <w:ilvl w:val="0"/>
          <w:numId w:val="25"/>
        </w:numPr>
        <w:spacing w:after="160" w:line="259" w:lineRule="auto"/>
        <w:jc w:val="left"/>
        <w:rPr>
          <w:b/>
        </w:rPr>
      </w:pPr>
      <w:r w:rsidRPr="004B6E3F">
        <w:rPr>
          <w:b/>
        </w:rPr>
        <w:t>CEO Elimination of Fatalities Team</w:t>
      </w:r>
    </w:p>
    <w:p w:rsidR="00522D77" w:rsidRDefault="006D7621" w:rsidP="006D7621">
      <w:pPr>
        <w:jc w:val="both"/>
        <w:rPr>
          <w:szCs w:val="24"/>
        </w:rPr>
      </w:pPr>
      <w:r w:rsidRPr="000848A2">
        <w:rPr>
          <w:color w:val="000000" w:themeColor="text1"/>
          <w:szCs w:val="24"/>
        </w:rPr>
        <w:t>The Chairperson reported that the CEO Elimination of Fatalities team meeting was held on the 15</w:t>
      </w:r>
      <w:r w:rsidRPr="000848A2">
        <w:rPr>
          <w:color w:val="000000" w:themeColor="text1"/>
          <w:szCs w:val="24"/>
          <w:vertAlign w:val="superscript"/>
        </w:rPr>
        <w:t>th</w:t>
      </w:r>
      <w:r w:rsidRPr="000848A2">
        <w:rPr>
          <w:color w:val="000000" w:themeColor="text1"/>
          <w:szCs w:val="24"/>
        </w:rPr>
        <w:t xml:space="preserve"> of May 2015. He indicated that t</w:t>
      </w:r>
      <w:r w:rsidRPr="000848A2">
        <w:rPr>
          <w:szCs w:val="24"/>
        </w:rPr>
        <w:t>he FOG Adoption Team made a presentation on Ledging and obtained the CEO Team’s approval to host a Day of Lea</w:t>
      </w:r>
      <w:r w:rsidR="00D23E55">
        <w:rPr>
          <w:szCs w:val="24"/>
        </w:rPr>
        <w:t>rning workshop on Ledging.</w:t>
      </w:r>
      <w:r w:rsidR="00522D77">
        <w:rPr>
          <w:szCs w:val="24"/>
        </w:rPr>
        <w:t xml:space="preserve"> The quality of statistics presented on Ledging was commended.</w:t>
      </w:r>
    </w:p>
    <w:p w:rsidR="00522D77" w:rsidRDefault="00522D77" w:rsidP="006D7621">
      <w:pPr>
        <w:jc w:val="both"/>
        <w:rPr>
          <w:szCs w:val="24"/>
        </w:rPr>
      </w:pPr>
    </w:p>
    <w:p w:rsidR="006D7621" w:rsidRPr="000848A2" w:rsidRDefault="00D23E55" w:rsidP="006D7621">
      <w:pPr>
        <w:jc w:val="both"/>
        <w:rPr>
          <w:color w:val="000000" w:themeColor="text1"/>
          <w:szCs w:val="24"/>
        </w:rPr>
      </w:pPr>
      <w:r>
        <w:rPr>
          <w:szCs w:val="24"/>
        </w:rPr>
        <w:t>The N</w:t>
      </w:r>
      <w:r w:rsidR="006D7621" w:rsidRPr="000848A2">
        <w:rPr>
          <w:szCs w:val="24"/>
        </w:rPr>
        <w:t xml:space="preserve">oise Adoption </w:t>
      </w:r>
      <w:r>
        <w:rPr>
          <w:szCs w:val="24"/>
        </w:rPr>
        <w:t xml:space="preserve">Team </w:t>
      </w:r>
      <w:r w:rsidR="00522D77">
        <w:rPr>
          <w:szCs w:val="24"/>
        </w:rPr>
        <w:t xml:space="preserve">also </w:t>
      </w:r>
      <w:r>
        <w:rPr>
          <w:szCs w:val="24"/>
        </w:rPr>
        <w:t>presented progress on the Industry Buy and Maintain Quiet I</w:t>
      </w:r>
      <w:r w:rsidR="006D7621" w:rsidRPr="000848A2">
        <w:rPr>
          <w:szCs w:val="24"/>
        </w:rPr>
        <w:t>nitiative</w:t>
      </w:r>
      <w:r>
        <w:rPr>
          <w:szCs w:val="24"/>
        </w:rPr>
        <w:t xml:space="preserve"> (IBMQI)</w:t>
      </w:r>
      <w:r w:rsidR="006D7621" w:rsidRPr="000848A2">
        <w:rPr>
          <w:szCs w:val="24"/>
        </w:rPr>
        <w:t>.</w:t>
      </w:r>
    </w:p>
    <w:p w:rsidR="006D7621" w:rsidRPr="000848A2" w:rsidRDefault="006D7621" w:rsidP="006D7621">
      <w:pPr>
        <w:jc w:val="both"/>
        <w:rPr>
          <w:color w:val="000000" w:themeColor="text1"/>
          <w:szCs w:val="24"/>
        </w:rPr>
      </w:pPr>
      <w:r w:rsidRPr="000848A2">
        <w:rPr>
          <w:color w:val="000000" w:themeColor="text1"/>
          <w:szCs w:val="24"/>
        </w:rPr>
        <w:t xml:space="preserve">Positive feedback on the quality of presentations was received. The team also confirmed the approach that the Noise team was taking on IBMQ initiative. Feedback on the adoption plans was also provided and emphasis made was on the challenges experienced with stagnant adoption of MOSH Leading Practices. </w:t>
      </w:r>
    </w:p>
    <w:p w:rsidR="006D7621" w:rsidRDefault="006D7621" w:rsidP="00E60D3A">
      <w:pPr>
        <w:rPr>
          <w:szCs w:val="24"/>
        </w:rPr>
      </w:pPr>
    </w:p>
    <w:p w:rsidR="00E60D3A" w:rsidRDefault="00E60D3A" w:rsidP="00E60D3A">
      <w:pPr>
        <w:rPr>
          <w:szCs w:val="24"/>
        </w:rPr>
      </w:pPr>
    </w:p>
    <w:p w:rsidR="00E60D3A" w:rsidRDefault="00E60D3A" w:rsidP="009E6C10">
      <w:pPr>
        <w:pStyle w:val="ListParagraph"/>
        <w:numPr>
          <w:ilvl w:val="0"/>
          <w:numId w:val="2"/>
        </w:numPr>
        <w:spacing w:after="160" w:line="259" w:lineRule="auto"/>
        <w:jc w:val="left"/>
        <w:rPr>
          <w:b/>
          <w:u w:val="single"/>
        </w:rPr>
      </w:pPr>
      <w:r>
        <w:rPr>
          <w:b/>
          <w:u w:val="single"/>
        </w:rPr>
        <w:t>MOSH SECRETARIAT</w:t>
      </w:r>
    </w:p>
    <w:p w:rsidR="00E60D3A" w:rsidRDefault="00E60D3A" w:rsidP="00E60D3A">
      <w:pPr>
        <w:pStyle w:val="ListParagraph"/>
        <w:numPr>
          <w:ilvl w:val="0"/>
          <w:numId w:val="0"/>
        </w:numPr>
        <w:ind w:left="1854"/>
        <w:rPr>
          <w:b/>
          <w:u w:val="single"/>
        </w:rPr>
      </w:pPr>
    </w:p>
    <w:p w:rsidR="00E60D3A" w:rsidRPr="002C2B1D" w:rsidRDefault="00E60D3A" w:rsidP="009E6C10">
      <w:pPr>
        <w:pStyle w:val="ListParagraph"/>
        <w:numPr>
          <w:ilvl w:val="1"/>
          <w:numId w:val="4"/>
        </w:numPr>
        <w:spacing w:after="160" w:line="259" w:lineRule="auto"/>
        <w:jc w:val="left"/>
        <w:rPr>
          <w:b/>
        </w:rPr>
      </w:pPr>
      <w:r w:rsidRPr="002C2B1D">
        <w:rPr>
          <w:b/>
        </w:rPr>
        <w:t>Renaming of the MOSH Dust Team title to MOSH Airborne Pollutants Team</w:t>
      </w:r>
      <w:r w:rsidR="00D23E55" w:rsidRPr="002C2B1D">
        <w:rPr>
          <w:b/>
        </w:rPr>
        <w:t xml:space="preserve"> – (Circular No. 12/15)</w:t>
      </w:r>
    </w:p>
    <w:p w:rsidR="00D23E55" w:rsidRPr="000848A2" w:rsidRDefault="00D23E55" w:rsidP="00D23E55">
      <w:pPr>
        <w:jc w:val="both"/>
        <w:rPr>
          <w:szCs w:val="24"/>
        </w:rPr>
      </w:pPr>
      <w:r w:rsidRPr="000848A2">
        <w:rPr>
          <w:szCs w:val="24"/>
        </w:rPr>
        <w:t xml:space="preserve">Dr. Banyini reported that a draft proposal on changing the name of the MOSH Dust Team to MOSH Airborne Pollutants Team was </w:t>
      </w:r>
      <w:r>
        <w:rPr>
          <w:szCs w:val="24"/>
        </w:rPr>
        <w:t>prep</w:t>
      </w:r>
      <w:r w:rsidR="002C2B1D">
        <w:rPr>
          <w:szCs w:val="24"/>
        </w:rPr>
        <w:t>a</w:t>
      </w:r>
      <w:r>
        <w:rPr>
          <w:szCs w:val="24"/>
        </w:rPr>
        <w:t>red</w:t>
      </w:r>
      <w:r w:rsidRPr="000848A2">
        <w:rPr>
          <w:szCs w:val="24"/>
        </w:rPr>
        <w:t xml:space="preserve"> and tabled at the GEE meeting held on the 15</w:t>
      </w:r>
      <w:r w:rsidRPr="000848A2">
        <w:rPr>
          <w:szCs w:val="24"/>
          <w:vertAlign w:val="superscript"/>
        </w:rPr>
        <w:t>th</w:t>
      </w:r>
      <w:r w:rsidRPr="000848A2">
        <w:rPr>
          <w:szCs w:val="24"/>
        </w:rPr>
        <w:t xml:space="preserve"> of May 2015. She indicated that the matter was deliberated on and the conclusions on the proposal were that:</w:t>
      </w:r>
    </w:p>
    <w:p w:rsidR="00D23E55" w:rsidRPr="000848A2" w:rsidRDefault="00D23E55" w:rsidP="00D23E55">
      <w:pPr>
        <w:pStyle w:val="ListParagraph"/>
        <w:numPr>
          <w:ilvl w:val="0"/>
          <w:numId w:val="13"/>
        </w:numPr>
        <w:spacing w:after="160"/>
      </w:pPr>
      <w:r w:rsidRPr="000848A2">
        <w:t>The Dust team was specifically meant to address the 2013 Milestones and were of the view that not much has been accomplished within the Dust space. As a result the team should not dilute its focus by changing its name and should therefore only focus on the 2016 milestones.</w:t>
      </w:r>
    </w:p>
    <w:p w:rsidR="00D23E55" w:rsidRDefault="00D23E55" w:rsidP="00D23E55">
      <w:pPr>
        <w:jc w:val="both"/>
        <w:rPr>
          <w:szCs w:val="24"/>
        </w:rPr>
      </w:pPr>
      <w:r w:rsidRPr="000848A2">
        <w:rPr>
          <w:szCs w:val="24"/>
        </w:rPr>
        <w:t xml:space="preserve">Following the feedback, it was </w:t>
      </w:r>
      <w:r>
        <w:rPr>
          <w:szCs w:val="24"/>
        </w:rPr>
        <w:t>agreed that:</w:t>
      </w:r>
    </w:p>
    <w:p w:rsidR="002C2B1D" w:rsidRPr="000848A2" w:rsidRDefault="002C2B1D" w:rsidP="00D23E55">
      <w:pPr>
        <w:jc w:val="both"/>
        <w:rPr>
          <w:szCs w:val="24"/>
        </w:rPr>
      </w:pPr>
    </w:p>
    <w:p w:rsidR="00D23E55" w:rsidRDefault="00D23E55" w:rsidP="009E6C10">
      <w:pPr>
        <w:pStyle w:val="ListParagraph"/>
        <w:numPr>
          <w:ilvl w:val="0"/>
          <w:numId w:val="6"/>
        </w:numPr>
        <w:pBdr>
          <w:top w:val="single" w:sz="4" w:space="1" w:color="auto"/>
          <w:left w:val="single" w:sz="4" w:space="4" w:color="auto"/>
          <w:bottom w:val="single" w:sz="4" w:space="0" w:color="auto"/>
          <w:right w:val="single" w:sz="4" w:space="4" w:color="auto"/>
        </w:pBdr>
        <w:spacing w:after="160" w:line="259" w:lineRule="auto"/>
        <w:jc w:val="left"/>
      </w:pPr>
      <w:r>
        <w:rPr>
          <w:b/>
        </w:rPr>
        <w:t>T</w:t>
      </w:r>
      <w:r w:rsidRPr="00264030">
        <w:rPr>
          <w:b/>
        </w:rPr>
        <w:t>he feedback received from the GEEs should also be provided to both Mr. Goodlace and attendees of the MOSH Indaba</w:t>
      </w:r>
      <w:r w:rsidRPr="000848A2">
        <w:t>.</w:t>
      </w:r>
    </w:p>
    <w:p w:rsidR="002C2B1D" w:rsidRDefault="002C2B1D" w:rsidP="002C2B1D">
      <w:pPr>
        <w:pStyle w:val="ListParagraph"/>
        <w:numPr>
          <w:ilvl w:val="0"/>
          <w:numId w:val="0"/>
        </w:numPr>
        <w:spacing w:after="160" w:line="259" w:lineRule="auto"/>
        <w:ind w:left="792"/>
        <w:jc w:val="left"/>
        <w:rPr>
          <w:b/>
          <w:u w:val="single"/>
        </w:rPr>
      </w:pPr>
    </w:p>
    <w:p w:rsidR="00D23E55" w:rsidRPr="002C2B1D" w:rsidRDefault="00D23E55" w:rsidP="00D23E55">
      <w:pPr>
        <w:pStyle w:val="ListParagraph"/>
        <w:numPr>
          <w:ilvl w:val="1"/>
          <w:numId w:val="4"/>
        </w:numPr>
        <w:spacing w:after="160" w:line="259" w:lineRule="auto"/>
        <w:jc w:val="left"/>
        <w:rPr>
          <w:b/>
        </w:rPr>
      </w:pPr>
      <w:r w:rsidRPr="002C2B1D">
        <w:rPr>
          <w:b/>
        </w:rPr>
        <w:t>Whether or not a MOSH work stream on “Fires and Explosions” is required? – (Circular No. 13/15)</w:t>
      </w:r>
    </w:p>
    <w:p w:rsidR="00D23E55" w:rsidRPr="000848A2" w:rsidRDefault="00D23E55" w:rsidP="00D23E55">
      <w:pPr>
        <w:jc w:val="both"/>
        <w:rPr>
          <w:szCs w:val="24"/>
        </w:rPr>
      </w:pPr>
      <w:r w:rsidRPr="000848A2">
        <w:rPr>
          <w:szCs w:val="24"/>
        </w:rPr>
        <w:t>Dr. Banyini reported that a draft proposal on establishing another work stream within the MOSH Learning Hub to deal with Fires and Explosions risk area was developed and tabled at the GEE meeting held on the 15</w:t>
      </w:r>
      <w:r w:rsidRPr="000848A2">
        <w:rPr>
          <w:szCs w:val="24"/>
          <w:vertAlign w:val="superscript"/>
        </w:rPr>
        <w:t>th</w:t>
      </w:r>
      <w:r w:rsidRPr="000848A2">
        <w:rPr>
          <w:szCs w:val="24"/>
        </w:rPr>
        <w:t xml:space="preserve"> of May 2015. She indicated that the matter was deliberated on lengthily and the conclusions on the proposal were that:</w:t>
      </w:r>
    </w:p>
    <w:p w:rsidR="00D23E55" w:rsidRPr="005671F8" w:rsidRDefault="00A577AA" w:rsidP="00D23E55">
      <w:pPr>
        <w:pStyle w:val="ListParagraph"/>
        <w:numPr>
          <w:ilvl w:val="0"/>
          <w:numId w:val="14"/>
        </w:numPr>
        <w:spacing w:after="160"/>
        <w:rPr>
          <w:b/>
          <w:u w:val="single"/>
        </w:rPr>
      </w:pPr>
      <w:r>
        <w:t>No new work stream should be created within the Learning Hub as this would dilute the LH’s focus.</w:t>
      </w:r>
    </w:p>
    <w:p w:rsidR="005B648A" w:rsidRPr="005671F8" w:rsidRDefault="005B648A" w:rsidP="00D23E55">
      <w:pPr>
        <w:pStyle w:val="ListParagraph"/>
        <w:numPr>
          <w:ilvl w:val="0"/>
          <w:numId w:val="14"/>
        </w:numPr>
        <w:spacing w:after="160"/>
        <w:rPr>
          <w:b/>
          <w:u w:val="single"/>
        </w:rPr>
      </w:pPr>
      <w:r>
        <w:lastRenderedPageBreak/>
        <w:t>This was a multi-faceted work stream and in that regard, there can never be one stream dedicated to address fires and explosions.</w:t>
      </w:r>
    </w:p>
    <w:p w:rsidR="005B648A" w:rsidRPr="00732035" w:rsidRDefault="005B648A" w:rsidP="00D23E55">
      <w:pPr>
        <w:pStyle w:val="ListParagraph"/>
        <w:numPr>
          <w:ilvl w:val="0"/>
          <w:numId w:val="14"/>
        </w:numPr>
        <w:spacing w:after="160"/>
        <w:rPr>
          <w:b/>
          <w:u w:val="single"/>
        </w:rPr>
      </w:pPr>
      <w:r>
        <w:t>Discussions would be held on industry failures to address fires and explosions.</w:t>
      </w:r>
    </w:p>
    <w:p w:rsidR="00D23E55" w:rsidRPr="00D23E55" w:rsidRDefault="005B648A" w:rsidP="00D23E55">
      <w:pPr>
        <w:rPr>
          <w:color w:val="000000" w:themeColor="text1"/>
        </w:rPr>
      </w:pPr>
      <w:r>
        <w:rPr>
          <w:color w:val="000000" w:themeColor="text1"/>
        </w:rPr>
        <w:t>Consequently,</w:t>
      </w:r>
      <w:r w:rsidR="00D23E55" w:rsidRPr="00D23E55">
        <w:rPr>
          <w:color w:val="000000" w:themeColor="text1"/>
        </w:rPr>
        <w:t xml:space="preserve"> it was agreed that:</w:t>
      </w:r>
    </w:p>
    <w:p w:rsidR="00D23E55" w:rsidRDefault="00D23E55" w:rsidP="00D23E55">
      <w:pPr>
        <w:jc w:val="both"/>
        <w:rPr>
          <w:szCs w:val="24"/>
        </w:rPr>
      </w:pPr>
    </w:p>
    <w:tbl>
      <w:tblPr>
        <w:tblStyle w:val="TableGrid"/>
        <w:tblW w:w="0" w:type="auto"/>
        <w:tblLook w:val="04A0" w:firstRow="1" w:lastRow="0" w:firstColumn="1" w:lastColumn="0" w:noHBand="0" w:noVBand="1"/>
      </w:tblPr>
      <w:tblGrid>
        <w:gridCol w:w="10430"/>
      </w:tblGrid>
      <w:tr w:rsidR="005B648A" w:rsidRPr="005671F8" w:rsidTr="005B648A">
        <w:tc>
          <w:tcPr>
            <w:tcW w:w="10430" w:type="dxa"/>
          </w:tcPr>
          <w:p w:rsidR="005B648A" w:rsidRPr="005671F8" w:rsidRDefault="005B648A" w:rsidP="005671F8">
            <w:pPr>
              <w:pStyle w:val="ListParagraph"/>
              <w:numPr>
                <w:ilvl w:val="0"/>
                <w:numId w:val="15"/>
              </w:numPr>
              <w:rPr>
                <w:b/>
              </w:rPr>
            </w:pPr>
            <w:r w:rsidRPr="005671F8">
              <w:rPr>
                <w:b/>
              </w:rPr>
              <w:t>The feedback received from the GEEs should be provided to both Mr. Goodlace and the Task Force.</w:t>
            </w:r>
          </w:p>
        </w:tc>
      </w:tr>
    </w:tbl>
    <w:p w:rsidR="005B648A" w:rsidRDefault="005B648A" w:rsidP="00D23E55">
      <w:pPr>
        <w:jc w:val="both"/>
        <w:rPr>
          <w:szCs w:val="24"/>
        </w:rPr>
      </w:pPr>
    </w:p>
    <w:p w:rsidR="00E60D3A" w:rsidRPr="002C2B1D" w:rsidRDefault="00E60D3A" w:rsidP="009E6C10">
      <w:pPr>
        <w:pStyle w:val="ListParagraph"/>
        <w:numPr>
          <w:ilvl w:val="1"/>
          <w:numId w:val="4"/>
        </w:numPr>
        <w:spacing w:after="160" w:line="259" w:lineRule="auto"/>
        <w:jc w:val="left"/>
        <w:rPr>
          <w:b/>
        </w:rPr>
      </w:pPr>
      <w:r w:rsidRPr="002C2B1D">
        <w:rPr>
          <w:b/>
        </w:rPr>
        <w:t xml:space="preserve">MOSH </w:t>
      </w:r>
      <w:r w:rsidR="005B648A" w:rsidRPr="002C2B1D">
        <w:rPr>
          <w:b/>
        </w:rPr>
        <w:t xml:space="preserve">Indaba: Draft Agenda - </w:t>
      </w:r>
      <w:r w:rsidRPr="002C2B1D">
        <w:rPr>
          <w:b/>
        </w:rPr>
        <w:t xml:space="preserve"> (Circular No. </w:t>
      </w:r>
      <w:r w:rsidR="005B648A" w:rsidRPr="002C2B1D">
        <w:rPr>
          <w:b/>
        </w:rPr>
        <w:t>14</w:t>
      </w:r>
      <w:r w:rsidRPr="002C2B1D">
        <w:rPr>
          <w:b/>
        </w:rPr>
        <w:t>/15)</w:t>
      </w:r>
    </w:p>
    <w:p w:rsidR="00E60D3A" w:rsidRDefault="005B648A" w:rsidP="00E60D3A">
      <w:pPr>
        <w:jc w:val="both"/>
        <w:rPr>
          <w:color w:val="000000" w:themeColor="text1"/>
          <w:szCs w:val="24"/>
        </w:rPr>
      </w:pPr>
      <w:r>
        <w:rPr>
          <w:color w:val="000000" w:themeColor="text1"/>
          <w:szCs w:val="24"/>
        </w:rPr>
        <w:t>The above-mentioned circular highlighted the Learning Hub’s intention to hold a MOSH Indaba later in the year. This will mainly be to showcase the work of MOSH and the benefits derived by mines in adopting the MOSH Leading Practices. In preparation for this event, Ms. Masilo put together a draft agenda for members to provide input on. Several suggestions on how to enhance the agenda were made and these will be considered when revising the document. Ms. Masilo indicated that the draft document will be tabled at the MOSH Adoption Team meeting to be held on the 21</w:t>
      </w:r>
      <w:r w:rsidRPr="005671F8">
        <w:rPr>
          <w:color w:val="000000" w:themeColor="text1"/>
          <w:szCs w:val="24"/>
          <w:vertAlign w:val="superscript"/>
        </w:rPr>
        <w:t>st</w:t>
      </w:r>
      <w:r>
        <w:rPr>
          <w:color w:val="000000" w:themeColor="text1"/>
          <w:szCs w:val="24"/>
        </w:rPr>
        <w:t xml:space="preserve"> of May 2015.</w:t>
      </w:r>
      <w:r w:rsidR="00494A58">
        <w:rPr>
          <w:color w:val="000000" w:themeColor="text1"/>
          <w:szCs w:val="24"/>
        </w:rPr>
        <w:t xml:space="preserve"> Following the feedback, the Chairperson cautioned that the Indaba should not be treated as a “review’ session as this would need a separate</w:t>
      </w:r>
    </w:p>
    <w:p w:rsidR="005B648A" w:rsidRDefault="005B648A" w:rsidP="00E60D3A">
      <w:pPr>
        <w:jc w:val="both"/>
        <w:rPr>
          <w:color w:val="000000" w:themeColor="text1"/>
          <w:szCs w:val="24"/>
        </w:rPr>
      </w:pPr>
    </w:p>
    <w:p w:rsidR="005B648A" w:rsidRPr="002C2B1D" w:rsidRDefault="005B648A" w:rsidP="005671F8">
      <w:pPr>
        <w:pStyle w:val="ListParagraph"/>
        <w:numPr>
          <w:ilvl w:val="1"/>
          <w:numId w:val="4"/>
        </w:numPr>
        <w:spacing w:after="160" w:line="259" w:lineRule="auto"/>
        <w:jc w:val="left"/>
        <w:rPr>
          <w:b/>
        </w:rPr>
      </w:pPr>
      <w:r w:rsidRPr="002C2B1D">
        <w:rPr>
          <w:b/>
        </w:rPr>
        <w:t>MOSH Website -  (Circular No. 14/15)</w:t>
      </w:r>
    </w:p>
    <w:p w:rsidR="005B648A" w:rsidRDefault="005B648A" w:rsidP="002C2B1D">
      <w:r>
        <w:t>Ms. Masilo</w:t>
      </w:r>
      <w:r w:rsidRPr="005B648A">
        <w:t xml:space="preserve"> gave an overview on some of the functionalities of the website. </w:t>
      </w:r>
      <w:r>
        <w:t>She</w:t>
      </w:r>
      <w:r w:rsidRPr="005B648A">
        <w:t xml:space="preserve"> highlighted that there were currently 3239 unique visitors </w:t>
      </w:r>
      <w:r>
        <w:t>on</w:t>
      </w:r>
      <w:r w:rsidRPr="005B648A">
        <w:t xml:space="preserve"> the MOSH website. She indicated that from the 3239 visitors, only </w:t>
      </w:r>
      <w:r>
        <w:t>6% (i.e. 202)</w:t>
      </w:r>
      <w:r w:rsidRPr="005B648A">
        <w:t xml:space="preserve"> of these were registered to use the private section of the website. Information on the top pages visited and top downloaded documents were shared during the meeting. </w:t>
      </w:r>
    </w:p>
    <w:p w:rsidR="00AA69A3" w:rsidRDefault="00AA69A3" w:rsidP="005671F8">
      <w:pPr>
        <w:ind w:left="792"/>
      </w:pPr>
    </w:p>
    <w:p w:rsidR="00AA69A3" w:rsidRPr="005B648A" w:rsidRDefault="00AA69A3" w:rsidP="002C2B1D">
      <w:r w:rsidRPr="002C2B1D">
        <w:t xml:space="preserve">Mr. Legodi also indicated that the </w:t>
      </w:r>
      <w:r w:rsidR="002C2B1D" w:rsidRPr="002C2B1D">
        <w:t xml:space="preserve">link to the </w:t>
      </w:r>
      <w:r w:rsidRPr="002C2B1D">
        <w:t>MOSH Linked</w:t>
      </w:r>
      <w:r w:rsidR="002C2B1D" w:rsidRPr="002C2B1D">
        <w:t xml:space="preserve"> </w:t>
      </w:r>
      <w:r w:rsidRPr="002C2B1D">
        <w:t xml:space="preserve">In page </w:t>
      </w:r>
      <w:r w:rsidR="002C2B1D" w:rsidRPr="002C2B1D">
        <w:t xml:space="preserve">should </w:t>
      </w:r>
      <w:r w:rsidRPr="002C2B1D">
        <w:t xml:space="preserve">be </w:t>
      </w:r>
      <w:r w:rsidR="002C2B1D" w:rsidRPr="002C2B1D">
        <w:t xml:space="preserve">put on the MOSH for easy accessibility. </w:t>
      </w:r>
      <w:r w:rsidR="002C2B1D" w:rsidRPr="002C2B1D">
        <w:rPr>
          <w:b/>
        </w:rPr>
        <w:t>Consequently Mr. Legodi was requested to first engage the Head: Communications</w:t>
      </w:r>
      <w:r w:rsidR="002C2B1D">
        <w:rPr>
          <w:b/>
        </w:rPr>
        <w:t xml:space="preserve"> department</w:t>
      </w:r>
      <w:r w:rsidR="002C2B1D" w:rsidRPr="002C2B1D">
        <w:rPr>
          <w:b/>
        </w:rPr>
        <w:t xml:space="preserve"> on this matter to agree on the </w:t>
      </w:r>
      <w:r w:rsidR="002C2B1D">
        <w:rPr>
          <w:b/>
        </w:rPr>
        <w:t>correct procedure</w:t>
      </w:r>
      <w:r w:rsidR="002C2B1D" w:rsidRPr="002C2B1D">
        <w:t xml:space="preserve">. </w:t>
      </w:r>
      <w:r w:rsidRPr="002C2B1D">
        <w:t xml:space="preserve"> </w:t>
      </w:r>
    </w:p>
    <w:p w:rsidR="005B648A" w:rsidRDefault="005B648A" w:rsidP="005B648A">
      <w:pPr>
        <w:jc w:val="both"/>
        <w:rPr>
          <w:color w:val="000000" w:themeColor="text1"/>
          <w:szCs w:val="24"/>
        </w:rPr>
      </w:pPr>
    </w:p>
    <w:p w:rsidR="00E60D3A" w:rsidRDefault="00E60D3A" w:rsidP="00E60D3A">
      <w:pPr>
        <w:jc w:val="both"/>
        <w:rPr>
          <w:color w:val="000000" w:themeColor="text1"/>
          <w:szCs w:val="24"/>
        </w:rPr>
      </w:pPr>
    </w:p>
    <w:p w:rsidR="00AA69A3" w:rsidRPr="002C2B1D" w:rsidRDefault="00AA69A3" w:rsidP="00AA69A3">
      <w:pPr>
        <w:pStyle w:val="ListParagraph"/>
        <w:numPr>
          <w:ilvl w:val="1"/>
          <w:numId w:val="4"/>
        </w:numPr>
        <w:spacing w:after="160" w:line="259" w:lineRule="auto"/>
        <w:jc w:val="left"/>
        <w:rPr>
          <w:b/>
        </w:rPr>
      </w:pPr>
      <w:r w:rsidRPr="002C2B1D">
        <w:rPr>
          <w:b/>
        </w:rPr>
        <w:t>Draft MOSH Adoption Team Agenda -  (Circular No. 15/15)</w:t>
      </w:r>
    </w:p>
    <w:p w:rsidR="00AA69A3" w:rsidRDefault="00AA69A3" w:rsidP="002C2B1D">
      <w:r>
        <w:t>The above-mentioned circular highlighted the draft agenda to be considered during the MOSH Adoption Team meeting to be held on the 21</w:t>
      </w:r>
      <w:r w:rsidRPr="005671F8">
        <w:rPr>
          <w:vertAlign w:val="superscript"/>
        </w:rPr>
        <w:t>st</w:t>
      </w:r>
      <w:r>
        <w:t xml:space="preserve"> of May 2015 for members to provide further inputs on. There were no changes made to the agenda</w:t>
      </w:r>
    </w:p>
    <w:p w:rsidR="00AA69A3" w:rsidRDefault="00AA69A3" w:rsidP="00E60D3A">
      <w:pPr>
        <w:jc w:val="both"/>
        <w:rPr>
          <w:color w:val="000000" w:themeColor="text1"/>
          <w:szCs w:val="24"/>
        </w:rPr>
      </w:pPr>
    </w:p>
    <w:p w:rsidR="00AA69A3" w:rsidRPr="002C2B1D" w:rsidRDefault="00AA69A3" w:rsidP="00AA69A3">
      <w:pPr>
        <w:pStyle w:val="ListParagraph"/>
        <w:numPr>
          <w:ilvl w:val="1"/>
          <w:numId w:val="4"/>
        </w:numPr>
        <w:spacing w:after="160" w:line="259" w:lineRule="auto"/>
        <w:jc w:val="left"/>
        <w:rPr>
          <w:b/>
        </w:rPr>
      </w:pPr>
      <w:r w:rsidRPr="002C2B1D">
        <w:rPr>
          <w:b/>
        </w:rPr>
        <w:t>M</w:t>
      </w:r>
      <w:r w:rsidR="00503366" w:rsidRPr="002C2B1D">
        <w:rPr>
          <w:b/>
        </w:rPr>
        <w:t xml:space="preserve">emorandum </w:t>
      </w:r>
      <w:r w:rsidRPr="002C2B1D">
        <w:rPr>
          <w:b/>
        </w:rPr>
        <w:t>o</w:t>
      </w:r>
      <w:r w:rsidR="00503366" w:rsidRPr="002C2B1D">
        <w:rPr>
          <w:b/>
        </w:rPr>
        <w:t xml:space="preserve">f </w:t>
      </w:r>
      <w:r w:rsidRPr="002C2B1D">
        <w:rPr>
          <w:b/>
        </w:rPr>
        <w:t>U</w:t>
      </w:r>
      <w:r w:rsidR="00503366" w:rsidRPr="002C2B1D">
        <w:rPr>
          <w:b/>
        </w:rPr>
        <w:t>nderstanding (</w:t>
      </w:r>
      <w:proofErr w:type="spellStart"/>
      <w:r w:rsidR="00503366" w:rsidRPr="002C2B1D">
        <w:rPr>
          <w:b/>
        </w:rPr>
        <w:t>MoU</w:t>
      </w:r>
      <w:proofErr w:type="spellEnd"/>
      <w:r w:rsidR="00503366" w:rsidRPr="002C2B1D">
        <w:rPr>
          <w:b/>
        </w:rPr>
        <w:t>)</w:t>
      </w:r>
      <w:r w:rsidRPr="002C2B1D">
        <w:rPr>
          <w:b/>
        </w:rPr>
        <w:t xml:space="preserve"> between the Learning Hub and Sportstec Africa</w:t>
      </w:r>
    </w:p>
    <w:p w:rsidR="00AA69A3" w:rsidRDefault="00AA69A3" w:rsidP="002C2B1D">
      <w:r>
        <w:t xml:space="preserve">Mr. Legodi reported that a draft </w:t>
      </w:r>
      <w:proofErr w:type="spellStart"/>
      <w:r>
        <w:t>MoU</w:t>
      </w:r>
      <w:proofErr w:type="spellEnd"/>
      <w:r>
        <w:t xml:space="preserve"> between the Learning Hub and Sportstec Africa had been prepared and forwarded to the Chamber’s Legal department for advice. He indicated that the </w:t>
      </w:r>
      <w:proofErr w:type="spellStart"/>
      <w:r>
        <w:t>MoU</w:t>
      </w:r>
      <w:proofErr w:type="spellEnd"/>
      <w:r>
        <w:t xml:space="preserve"> was aimed at forging collaborations with Sportstec Africa, to use their resources to trial potential leading practice on Drilling and Blasting.</w:t>
      </w:r>
      <w:r w:rsidR="00556BEA">
        <w:t xml:space="preserve"> Several concerns relating to </w:t>
      </w:r>
      <w:r w:rsidR="002C2B1D">
        <w:t xml:space="preserve">the legality of the collaboration </w:t>
      </w:r>
      <w:r w:rsidR="00556BEA">
        <w:t>were raised and it was agreed that:</w:t>
      </w:r>
    </w:p>
    <w:p w:rsidR="00556BEA" w:rsidRDefault="00556BEA" w:rsidP="00AA69A3">
      <w:pPr>
        <w:ind w:left="792"/>
      </w:pPr>
    </w:p>
    <w:tbl>
      <w:tblPr>
        <w:tblStyle w:val="TableGrid"/>
        <w:tblW w:w="0" w:type="auto"/>
        <w:tblInd w:w="792" w:type="dxa"/>
        <w:tblLook w:val="04A0" w:firstRow="1" w:lastRow="0" w:firstColumn="1" w:lastColumn="0" w:noHBand="0" w:noVBand="1"/>
      </w:tblPr>
      <w:tblGrid>
        <w:gridCol w:w="9638"/>
      </w:tblGrid>
      <w:tr w:rsidR="00556BEA" w:rsidRPr="002C2B1D" w:rsidTr="00556BEA">
        <w:tc>
          <w:tcPr>
            <w:tcW w:w="10430" w:type="dxa"/>
          </w:tcPr>
          <w:p w:rsidR="00556BEA" w:rsidRPr="002C2B1D" w:rsidRDefault="00556BEA" w:rsidP="005671F8">
            <w:pPr>
              <w:pStyle w:val="ListParagraph"/>
              <w:numPr>
                <w:ilvl w:val="0"/>
                <w:numId w:val="17"/>
              </w:numPr>
              <w:rPr>
                <w:b/>
              </w:rPr>
            </w:pPr>
            <w:r w:rsidRPr="002C2B1D">
              <w:rPr>
                <w:b/>
              </w:rPr>
              <w:t xml:space="preserve">The </w:t>
            </w:r>
            <w:proofErr w:type="spellStart"/>
            <w:r w:rsidRPr="002C2B1D">
              <w:rPr>
                <w:b/>
              </w:rPr>
              <w:t>MoU</w:t>
            </w:r>
            <w:proofErr w:type="spellEnd"/>
            <w:r w:rsidRPr="002C2B1D">
              <w:rPr>
                <w:b/>
              </w:rPr>
              <w:t xml:space="preserve"> should be withdrawn and the collaboration not be entertained any further as the Learning would be seen to be colluding with or promoting the products of Sportstec Africa</w:t>
            </w:r>
            <w:r w:rsidR="00503366" w:rsidRPr="002C2B1D">
              <w:rPr>
                <w:b/>
              </w:rPr>
              <w:t xml:space="preserve"> by the industry.</w:t>
            </w:r>
          </w:p>
          <w:p w:rsidR="00503366" w:rsidRPr="002C2B1D" w:rsidRDefault="00503366" w:rsidP="005671F8">
            <w:pPr>
              <w:pStyle w:val="ListParagraph"/>
              <w:numPr>
                <w:ilvl w:val="0"/>
                <w:numId w:val="17"/>
              </w:numPr>
              <w:rPr>
                <w:b/>
              </w:rPr>
            </w:pPr>
            <w:r w:rsidRPr="002C2B1D">
              <w:rPr>
                <w:b/>
              </w:rPr>
              <w:t>Sportstec Africa should source its own demonstration mine for trial purposes.</w:t>
            </w:r>
          </w:p>
        </w:tc>
      </w:tr>
    </w:tbl>
    <w:p w:rsidR="00556BEA" w:rsidRDefault="00556BEA" w:rsidP="00AA69A3">
      <w:pPr>
        <w:ind w:left="792"/>
      </w:pPr>
    </w:p>
    <w:p w:rsidR="00E60D3A" w:rsidRDefault="00503366" w:rsidP="009E6C10">
      <w:pPr>
        <w:pStyle w:val="ListParagraph"/>
        <w:numPr>
          <w:ilvl w:val="0"/>
          <w:numId w:val="2"/>
        </w:numPr>
        <w:spacing w:after="160" w:line="259" w:lineRule="auto"/>
        <w:jc w:val="left"/>
        <w:rPr>
          <w:b/>
          <w:u w:val="single"/>
        </w:rPr>
      </w:pPr>
      <w:r>
        <w:rPr>
          <w:b/>
          <w:u w:val="single"/>
        </w:rPr>
        <w:lastRenderedPageBreak/>
        <w:t>FEEDBACK FROM OTHER STRUCTURES</w:t>
      </w:r>
    </w:p>
    <w:p w:rsidR="00E60D3A" w:rsidRDefault="00E60D3A" w:rsidP="00E60D3A">
      <w:pPr>
        <w:pStyle w:val="ListParagraph"/>
        <w:numPr>
          <w:ilvl w:val="0"/>
          <w:numId w:val="0"/>
        </w:numPr>
        <w:ind w:left="1854"/>
        <w:rPr>
          <w:b/>
          <w:u w:val="single"/>
        </w:rPr>
      </w:pPr>
    </w:p>
    <w:p w:rsidR="00E60D3A" w:rsidRPr="005671F8" w:rsidRDefault="00503366" w:rsidP="005671F8">
      <w:pPr>
        <w:pStyle w:val="ListParagraph"/>
        <w:numPr>
          <w:ilvl w:val="1"/>
          <w:numId w:val="8"/>
        </w:numPr>
        <w:spacing w:line="259" w:lineRule="auto"/>
        <w:jc w:val="left"/>
        <w:rPr>
          <w:b/>
        </w:rPr>
      </w:pPr>
      <w:r w:rsidRPr="005671F8">
        <w:rPr>
          <w:b/>
        </w:rPr>
        <w:t>Free State Tripartite Forum</w:t>
      </w:r>
    </w:p>
    <w:p w:rsidR="00E60D3A" w:rsidRDefault="00503366" w:rsidP="00E60D3A">
      <w:pPr>
        <w:jc w:val="both"/>
        <w:rPr>
          <w:szCs w:val="24"/>
        </w:rPr>
      </w:pPr>
      <w:r>
        <w:rPr>
          <w:szCs w:val="24"/>
        </w:rPr>
        <w:t xml:space="preserve">Dr. Banyini attended the Free State </w:t>
      </w:r>
      <w:r w:rsidR="002C2B1D">
        <w:rPr>
          <w:szCs w:val="24"/>
        </w:rPr>
        <w:t>Tripartite</w:t>
      </w:r>
      <w:r>
        <w:rPr>
          <w:szCs w:val="24"/>
        </w:rPr>
        <w:t xml:space="preserve"> meeting and presented on the work of MOSH. She reported that a need to have a Free State COPA was identified at this meeting as some mines intend adopting the Continuous Real-Time Monitoring of Airborne Pollutants Engineering Controls leading practice. Anglo American also requested that a Coal COPA be established for the adoption of this leading practice.</w:t>
      </w:r>
      <w:r w:rsidR="00522D77">
        <w:rPr>
          <w:szCs w:val="24"/>
        </w:rPr>
        <w:t xml:space="preserve"> A presentation was also delivered at the Collieries Committee meeting which was held in May 2015.</w:t>
      </w:r>
    </w:p>
    <w:p w:rsidR="005B41E4" w:rsidRDefault="005B41E4" w:rsidP="00E60D3A">
      <w:pPr>
        <w:jc w:val="both"/>
        <w:rPr>
          <w:szCs w:val="24"/>
        </w:rPr>
      </w:pPr>
    </w:p>
    <w:p w:rsidR="00F32839" w:rsidRDefault="00F32839" w:rsidP="005671F8"/>
    <w:p w:rsidR="00F32839" w:rsidRDefault="00F32839" w:rsidP="005671F8">
      <w:pPr>
        <w:pStyle w:val="ListParagraph"/>
        <w:numPr>
          <w:ilvl w:val="1"/>
          <w:numId w:val="8"/>
        </w:numPr>
        <w:spacing w:line="259" w:lineRule="auto"/>
        <w:jc w:val="left"/>
        <w:rPr>
          <w:b/>
        </w:rPr>
      </w:pPr>
      <w:r w:rsidRPr="005671F8">
        <w:rPr>
          <w:b/>
        </w:rPr>
        <w:t>MANCO Meeting</w:t>
      </w:r>
    </w:p>
    <w:p w:rsidR="00E777BC" w:rsidRPr="005671F8" w:rsidRDefault="00E777BC" w:rsidP="005671F8">
      <w:pPr>
        <w:spacing w:line="259" w:lineRule="auto"/>
        <w:ind w:left="360"/>
        <w:rPr>
          <w:b/>
        </w:rPr>
      </w:pPr>
    </w:p>
    <w:p w:rsidR="00E777BC" w:rsidRDefault="00E777BC" w:rsidP="005671F8">
      <w:pPr>
        <w:pStyle w:val="ListParagraph"/>
        <w:numPr>
          <w:ilvl w:val="2"/>
          <w:numId w:val="8"/>
        </w:numPr>
        <w:rPr>
          <w:b/>
        </w:rPr>
      </w:pPr>
      <w:r w:rsidRPr="005671F8">
        <w:rPr>
          <w:b/>
        </w:rPr>
        <w:t>Chamber versus the DMR</w:t>
      </w:r>
    </w:p>
    <w:p w:rsidR="002C2B1D" w:rsidRPr="005671F8" w:rsidRDefault="002C2B1D" w:rsidP="002C2B1D">
      <w:pPr>
        <w:pStyle w:val="ListParagraph"/>
        <w:numPr>
          <w:ilvl w:val="0"/>
          <w:numId w:val="0"/>
        </w:numPr>
        <w:ind w:left="1224"/>
        <w:rPr>
          <w:b/>
        </w:rPr>
      </w:pPr>
    </w:p>
    <w:p w:rsidR="00BD4EA3" w:rsidRPr="005671F8" w:rsidRDefault="00F32839" w:rsidP="005671F8">
      <w:pPr>
        <w:jc w:val="both"/>
      </w:pPr>
      <w:r w:rsidRPr="005671F8">
        <w:t xml:space="preserve">The Chairperson reported that the Chamber has been in the news with the DMR regarding the </w:t>
      </w:r>
      <w:r w:rsidR="00BD4EA3" w:rsidRPr="005671F8">
        <w:t>misunderstanding</w:t>
      </w:r>
      <w:r w:rsidRPr="005671F8">
        <w:t xml:space="preserve"> on interpretation of the “</w:t>
      </w:r>
      <w:r w:rsidR="00BD4EA3" w:rsidRPr="005671F8">
        <w:t>o</w:t>
      </w:r>
      <w:r w:rsidRPr="005671F8">
        <w:t>wnership” element of the Mining Charter. He indicated that each party interpreted the provision of this element differently and no colla</w:t>
      </w:r>
      <w:r w:rsidR="00BD4EA3" w:rsidRPr="005671F8">
        <w:t>boration was reached</w:t>
      </w:r>
      <w:r w:rsidRPr="005671F8">
        <w:t xml:space="preserve">. As a result, both parties </w:t>
      </w:r>
      <w:r w:rsidR="00BD4EA3" w:rsidRPr="005671F8">
        <w:t>have applied to court for a declaratory order to be made to clarify issues of disagreement on the Mining Charter.</w:t>
      </w:r>
    </w:p>
    <w:p w:rsidR="00537805" w:rsidRDefault="00537805" w:rsidP="005671F8">
      <w:pPr>
        <w:rPr>
          <w:szCs w:val="24"/>
        </w:rPr>
      </w:pPr>
    </w:p>
    <w:p w:rsidR="00537805" w:rsidRPr="005671F8" w:rsidRDefault="00537805" w:rsidP="005671F8">
      <w:pPr>
        <w:pStyle w:val="ListParagraph"/>
        <w:numPr>
          <w:ilvl w:val="2"/>
          <w:numId w:val="8"/>
        </w:numPr>
        <w:rPr>
          <w:b/>
        </w:rPr>
      </w:pPr>
      <w:r w:rsidRPr="005671F8">
        <w:rPr>
          <w:b/>
        </w:rPr>
        <w:t>Chamber’s Annual General Meeting (AGM)</w:t>
      </w:r>
    </w:p>
    <w:p w:rsidR="00537805" w:rsidRDefault="00537805" w:rsidP="005671F8">
      <w:r w:rsidRPr="005671F8">
        <w:rPr>
          <w:color w:val="000000" w:themeColor="text1"/>
        </w:rPr>
        <w:t xml:space="preserve">The Chamber </w:t>
      </w:r>
      <w:r>
        <w:rPr>
          <w:color w:val="000000" w:themeColor="text1"/>
        </w:rPr>
        <w:t>will hold</w:t>
      </w:r>
      <w:r w:rsidRPr="005671F8">
        <w:rPr>
          <w:color w:val="000000" w:themeColor="text1"/>
        </w:rPr>
        <w:t xml:space="preserve"> its AGM on the 20</w:t>
      </w:r>
      <w:r w:rsidRPr="005671F8">
        <w:rPr>
          <w:color w:val="000000" w:themeColor="text1"/>
          <w:vertAlign w:val="superscript"/>
        </w:rPr>
        <w:t>th</w:t>
      </w:r>
      <w:r w:rsidRPr="005671F8">
        <w:rPr>
          <w:color w:val="000000" w:themeColor="text1"/>
        </w:rPr>
        <w:t xml:space="preserve"> of May 2015. </w:t>
      </w:r>
      <w:r w:rsidR="0003096A">
        <w:rPr>
          <w:color w:val="000000" w:themeColor="text1"/>
        </w:rPr>
        <w:t xml:space="preserve">The </w:t>
      </w:r>
      <w:r w:rsidR="0003096A">
        <w:t xml:space="preserve">draft Annual Report has been finalised and should be ready for consideration at this meeting. </w:t>
      </w:r>
    </w:p>
    <w:p w:rsidR="0003096A" w:rsidRDefault="0003096A" w:rsidP="005671F8">
      <w:pPr>
        <w:rPr>
          <w:color w:val="000000" w:themeColor="text1"/>
        </w:rPr>
      </w:pPr>
    </w:p>
    <w:p w:rsidR="00537805" w:rsidRPr="005671F8" w:rsidRDefault="00537805" w:rsidP="005671F8">
      <w:pPr>
        <w:pStyle w:val="ListParagraph"/>
        <w:numPr>
          <w:ilvl w:val="2"/>
          <w:numId w:val="8"/>
        </w:numPr>
        <w:rPr>
          <w:b/>
        </w:rPr>
      </w:pPr>
      <w:r w:rsidRPr="005671F8">
        <w:rPr>
          <w:b/>
        </w:rPr>
        <w:t>Mining Lekgotla</w:t>
      </w:r>
    </w:p>
    <w:p w:rsidR="00537805" w:rsidRPr="005671F8" w:rsidRDefault="00537805" w:rsidP="005671F8">
      <w:pPr>
        <w:rPr>
          <w:szCs w:val="24"/>
        </w:rPr>
      </w:pPr>
      <w:r w:rsidRPr="00E777BC">
        <w:t>The Chairperson reported that the Mining Lekgotla will take place on the 14</w:t>
      </w:r>
      <w:r w:rsidRPr="005671F8">
        <w:rPr>
          <w:vertAlign w:val="superscript"/>
        </w:rPr>
        <w:t>th</w:t>
      </w:r>
      <w:r w:rsidRPr="00E777BC">
        <w:t xml:space="preserve"> and 15</w:t>
      </w:r>
      <w:r w:rsidRPr="005671F8">
        <w:rPr>
          <w:vertAlign w:val="superscript"/>
        </w:rPr>
        <w:t>th</w:t>
      </w:r>
      <w:r w:rsidRPr="00E777BC">
        <w:t xml:space="preserve"> </w:t>
      </w:r>
      <w:r w:rsidR="0003096A">
        <w:t>of</w:t>
      </w:r>
      <w:r w:rsidRPr="00E777BC">
        <w:t xml:space="preserve"> September this year. He indicated that the dates were tentative and the confirmed</w:t>
      </w:r>
      <w:r w:rsidR="00E777BC" w:rsidRPr="005671F8">
        <w:t xml:space="preserve"> ones will be communicated in due course.</w:t>
      </w:r>
    </w:p>
    <w:p w:rsidR="00BD4EA3" w:rsidRDefault="00BD4EA3" w:rsidP="00F32839">
      <w:pPr>
        <w:jc w:val="both"/>
        <w:rPr>
          <w:szCs w:val="24"/>
        </w:rPr>
      </w:pPr>
    </w:p>
    <w:p w:rsidR="00E777BC" w:rsidRPr="005671F8" w:rsidRDefault="00E777BC" w:rsidP="005671F8">
      <w:pPr>
        <w:pStyle w:val="ListParagraph"/>
        <w:numPr>
          <w:ilvl w:val="2"/>
          <w:numId w:val="8"/>
        </w:numPr>
        <w:rPr>
          <w:b/>
        </w:rPr>
      </w:pPr>
      <w:r>
        <w:rPr>
          <w:b/>
        </w:rPr>
        <w:t>Possible Retrenchments</w:t>
      </w:r>
    </w:p>
    <w:p w:rsidR="00E777BC" w:rsidRPr="00ED67B0" w:rsidRDefault="00E777BC" w:rsidP="00E777BC">
      <w:pPr>
        <w:rPr>
          <w:szCs w:val="24"/>
        </w:rPr>
      </w:pPr>
      <w:r w:rsidRPr="00E777BC">
        <w:t xml:space="preserve">The Chairperson </w:t>
      </w:r>
      <w:r>
        <w:t>shared with all some of the possible retrenchments to take place in the industry. He indicated that Lonmin, Harmony and Optimum Coal intend retrenching employees.</w:t>
      </w:r>
    </w:p>
    <w:p w:rsidR="00F32839" w:rsidRDefault="00F32839" w:rsidP="00BF2462">
      <w:pPr>
        <w:pStyle w:val="ListParagraph"/>
        <w:numPr>
          <w:ilvl w:val="0"/>
          <w:numId w:val="0"/>
        </w:numPr>
        <w:autoSpaceDE w:val="0"/>
        <w:autoSpaceDN w:val="0"/>
        <w:adjustRightInd w:val="0"/>
        <w:spacing w:after="160" w:line="259" w:lineRule="auto"/>
        <w:ind w:left="720"/>
        <w:rPr>
          <w:b/>
          <w:color w:val="000000"/>
          <w:sz w:val="22"/>
          <w:szCs w:val="22"/>
          <w:u w:val="single"/>
        </w:rPr>
      </w:pPr>
    </w:p>
    <w:p w:rsidR="001D11AF" w:rsidRPr="005671F8" w:rsidRDefault="001D11AF" w:rsidP="005671F8">
      <w:pPr>
        <w:pStyle w:val="ListParagraph"/>
        <w:numPr>
          <w:ilvl w:val="2"/>
          <w:numId w:val="8"/>
        </w:numPr>
        <w:rPr>
          <w:b/>
        </w:rPr>
      </w:pPr>
      <w:r>
        <w:rPr>
          <w:b/>
        </w:rPr>
        <w:t>Draft Annual Report</w:t>
      </w:r>
    </w:p>
    <w:p w:rsidR="001D11AF" w:rsidRPr="00ED67B0" w:rsidRDefault="001D11AF" w:rsidP="001D11AF">
      <w:pPr>
        <w:rPr>
          <w:szCs w:val="24"/>
        </w:rPr>
      </w:pPr>
      <w:r w:rsidRPr="00E777BC">
        <w:t xml:space="preserve">The </w:t>
      </w:r>
      <w:r>
        <w:t xml:space="preserve">Chamber of Mines’ </w:t>
      </w:r>
    </w:p>
    <w:p w:rsidR="00E777BC" w:rsidRDefault="00E777BC" w:rsidP="00BF2462">
      <w:pPr>
        <w:pStyle w:val="ListParagraph"/>
        <w:numPr>
          <w:ilvl w:val="0"/>
          <w:numId w:val="0"/>
        </w:numPr>
        <w:autoSpaceDE w:val="0"/>
        <w:autoSpaceDN w:val="0"/>
        <w:adjustRightInd w:val="0"/>
        <w:spacing w:after="160" w:line="259" w:lineRule="auto"/>
        <w:ind w:left="720"/>
        <w:rPr>
          <w:b/>
          <w:color w:val="000000"/>
          <w:sz w:val="22"/>
          <w:szCs w:val="22"/>
          <w:u w:val="single"/>
        </w:rPr>
      </w:pPr>
    </w:p>
    <w:p w:rsidR="001D11AF" w:rsidRPr="005671F8" w:rsidRDefault="001D11AF" w:rsidP="005671F8">
      <w:pPr>
        <w:pStyle w:val="ListParagraph"/>
        <w:numPr>
          <w:ilvl w:val="2"/>
          <w:numId w:val="8"/>
        </w:numPr>
        <w:rPr>
          <w:b/>
        </w:rPr>
      </w:pPr>
      <w:r>
        <w:rPr>
          <w:b/>
        </w:rPr>
        <w:t>Work</w:t>
      </w:r>
      <w:r w:rsidR="00A479FF">
        <w:rPr>
          <w:b/>
        </w:rPr>
        <w:t xml:space="preserve"> </w:t>
      </w:r>
      <w:r>
        <w:rPr>
          <w:b/>
        </w:rPr>
        <w:t>skills Plan</w:t>
      </w:r>
    </w:p>
    <w:p w:rsidR="00A479FF" w:rsidRPr="00A479FF" w:rsidRDefault="00A479FF" w:rsidP="005671F8">
      <w:r>
        <w:t xml:space="preserve">The Chairperson reported that the </w:t>
      </w:r>
      <w:r w:rsidRPr="00A479FF">
        <w:t xml:space="preserve">Chamber’s Workplace Skills Plan and Annual Training Report was submitted to the MQA on 30 April 2015 and has subsequently been approved. </w:t>
      </w:r>
    </w:p>
    <w:p w:rsidR="001D11AF" w:rsidRDefault="001D11AF" w:rsidP="00BF2462">
      <w:pPr>
        <w:pStyle w:val="ListParagraph"/>
        <w:numPr>
          <w:ilvl w:val="0"/>
          <w:numId w:val="0"/>
        </w:numPr>
        <w:autoSpaceDE w:val="0"/>
        <w:autoSpaceDN w:val="0"/>
        <w:adjustRightInd w:val="0"/>
        <w:spacing w:after="160" w:line="259" w:lineRule="auto"/>
        <w:ind w:left="720"/>
        <w:rPr>
          <w:b/>
          <w:color w:val="000000"/>
          <w:sz w:val="22"/>
          <w:szCs w:val="22"/>
          <w:u w:val="single"/>
        </w:rPr>
      </w:pPr>
    </w:p>
    <w:p w:rsidR="00A479FF" w:rsidRPr="005671F8" w:rsidRDefault="00A479FF" w:rsidP="005671F8">
      <w:pPr>
        <w:pStyle w:val="ListParagraph"/>
        <w:numPr>
          <w:ilvl w:val="2"/>
          <w:numId w:val="8"/>
        </w:numPr>
        <w:rPr>
          <w:b/>
        </w:rPr>
      </w:pPr>
      <w:r>
        <w:rPr>
          <w:b/>
        </w:rPr>
        <w:t>Project Phakisa</w:t>
      </w:r>
    </w:p>
    <w:p w:rsidR="00A479FF" w:rsidRPr="00A479FF" w:rsidRDefault="0003096A" w:rsidP="00A479FF">
      <w:r>
        <w:t>Project Phakisa will be started ion July/August</w:t>
      </w:r>
    </w:p>
    <w:p w:rsidR="00A479FF" w:rsidRPr="003B7E76" w:rsidRDefault="00A479FF" w:rsidP="00BF2462">
      <w:pPr>
        <w:pStyle w:val="ListParagraph"/>
        <w:numPr>
          <w:ilvl w:val="0"/>
          <w:numId w:val="0"/>
        </w:numPr>
        <w:autoSpaceDE w:val="0"/>
        <w:autoSpaceDN w:val="0"/>
        <w:adjustRightInd w:val="0"/>
        <w:spacing w:after="160" w:line="259" w:lineRule="auto"/>
        <w:ind w:left="720"/>
        <w:rPr>
          <w:b/>
          <w:color w:val="000000"/>
          <w:sz w:val="22"/>
          <w:szCs w:val="22"/>
          <w:u w:val="single"/>
        </w:rPr>
      </w:pPr>
    </w:p>
    <w:sectPr w:rsidR="00A479FF" w:rsidRPr="003B7E76" w:rsidSect="000057C7">
      <w:headerReference w:type="default" r:id="rId8"/>
      <w:footerReference w:type="default" r:id="rId9"/>
      <w:headerReference w:type="first" r:id="rId10"/>
      <w:footerReference w:type="first" r:id="rId11"/>
      <w:pgSz w:w="12240" w:h="15840"/>
      <w:pgMar w:top="284" w:right="900" w:bottom="1080" w:left="900" w:header="720" w:footer="5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598A" w:rsidRDefault="00D3598A" w:rsidP="00F246B6">
      <w:r>
        <w:separator/>
      </w:r>
    </w:p>
  </w:endnote>
  <w:endnote w:type="continuationSeparator" w:id="0">
    <w:p w:rsidR="00D3598A" w:rsidRDefault="00D3598A" w:rsidP="00F246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0582948"/>
      <w:docPartObj>
        <w:docPartGallery w:val="Page Numbers (Bottom of Page)"/>
        <w:docPartUnique/>
      </w:docPartObj>
    </w:sdtPr>
    <w:sdtEndPr/>
    <w:sdtContent>
      <w:p w:rsidR="00065B4A" w:rsidRDefault="00065B4A" w:rsidP="0086578E">
        <w:pPr>
          <w:pStyle w:val="Footer"/>
          <w:jc w:val="center"/>
        </w:pPr>
        <w:r>
          <w:fldChar w:fldCharType="begin"/>
        </w:r>
        <w:r>
          <w:instrText xml:space="preserve"> PAGE   \* MERGEFORMAT </w:instrText>
        </w:r>
        <w:r>
          <w:fldChar w:fldCharType="separate"/>
        </w:r>
        <w:r w:rsidR="00555F67">
          <w:rPr>
            <w:noProof/>
          </w:rPr>
          <w:t>4</w:t>
        </w:r>
        <w:r>
          <w:rPr>
            <w:noProof/>
          </w:rPr>
          <w:fldChar w:fldCharType="end"/>
        </w:r>
      </w:p>
    </w:sdtContent>
  </w:sdt>
  <w:p w:rsidR="00065B4A" w:rsidRDefault="00065B4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3F18" w:rsidRPr="00F90CBC" w:rsidRDefault="00313F18" w:rsidP="00313F18">
    <w:pPr>
      <w:autoSpaceDE w:val="0"/>
      <w:autoSpaceDN w:val="0"/>
      <w:adjustRightInd w:val="0"/>
      <w:jc w:val="center"/>
      <w:rPr>
        <w:rFonts w:ascii="Arial" w:hAnsi="Arial" w:cs="Arial"/>
        <w:b/>
        <w:bCs/>
        <w:sz w:val="16"/>
        <w:szCs w:val="16"/>
        <w:lang w:val="en-ZA"/>
      </w:rPr>
    </w:pPr>
    <w:r w:rsidRPr="00F90CBC">
      <w:rPr>
        <w:rFonts w:ascii="Arial" w:hAnsi="Arial" w:cs="Arial"/>
        <w:b/>
        <w:bCs/>
        <w:sz w:val="16"/>
        <w:szCs w:val="16"/>
        <w:lang w:val="en-ZA"/>
      </w:rPr>
      <w:t xml:space="preserve">COUNCIL OF THE CHAMBER: M </w:t>
    </w:r>
    <w:proofErr w:type="spellStart"/>
    <w:r w:rsidRPr="00F90CBC">
      <w:rPr>
        <w:rFonts w:ascii="Arial" w:hAnsi="Arial" w:cs="Arial"/>
        <w:b/>
        <w:bCs/>
        <w:sz w:val="16"/>
        <w:szCs w:val="16"/>
        <w:lang w:val="en-ZA"/>
      </w:rPr>
      <w:t>Teke</w:t>
    </w:r>
    <w:proofErr w:type="spellEnd"/>
    <w:r w:rsidRPr="00F90CBC">
      <w:rPr>
        <w:rFonts w:ascii="Arial" w:hAnsi="Arial" w:cs="Arial"/>
        <w:b/>
        <w:bCs/>
        <w:sz w:val="16"/>
        <w:szCs w:val="16"/>
        <w:lang w:val="en-ZA"/>
      </w:rPr>
      <w:t xml:space="preserve"> (President), Ms KT </w:t>
    </w:r>
    <w:proofErr w:type="spellStart"/>
    <w:r w:rsidRPr="00F90CBC">
      <w:rPr>
        <w:rFonts w:ascii="Arial" w:hAnsi="Arial" w:cs="Arial"/>
        <w:b/>
        <w:bCs/>
        <w:sz w:val="16"/>
        <w:szCs w:val="16"/>
        <w:lang w:val="en-ZA"/>
      </w:rPr>
      <w:t>Kweyama</w:t>
    </w:r>
    <w:proofErr w:type="spellEnd"/>
    <w:r w:rsidRPr="00F90CBC">
      <w:rPr>
        <w:rFonts w:ascii="Arial" w:hAnsi="Arial" w:cs="Arial"/>
        <w:b/>
        <w:bCs/>
        <w:sz w:val="16"/>
        <w:szCs w:val="16"/>
        <w:lang w:val="en-ZA"/>
      </w:rPr>
      <w:t xml:space="preserve"> (Vice President), G Briggs (Vice President),</w:t>
    </w:r>
  </w:p>
  <w:p w:rsidR="00313F18" w:rsidRDefault="00313F18" w:rsidP="00313F18">
    <w:pPr>
      <w:pStyle w:val="NoSpacing"/>
      <w:jc w:val="center"/>
      <w:rPr>
        <w:snapToGrid w:val="0"/>
        <w:sz w:val="16"/>
        <w:szCs w:val="16"/>
      </w:rPr>
    </w:pPr>
    <w:r>
      <w:rPr>
        <w:snapToGrid w:val="0"/>
        <w:sz w:val="16"/>
        <w:szCs w:val="16"/>
      </w:rPr>
      <w:t xml:space="preserve">A Bam,  R Baxter, </w:t>
    </w:r>
    <w:r w:rsidRPr="00F90CBC">
      <w:rPr>
        <w:snapToGrid w:val="0"/>
        <w:sz w:val="16"/>
        <w:szCs w:val="16"/>
      </w:rPr>
      <w:t xml:space="preserve">M </w:t>
    </w:r>
    <w:proofErr w:type="spellStart"/>
    <w:r w:rsidRPr="00F90CBC">
      <w:rPr>
        <w:snapToGrid w:val="0"/>
        <w:sz w:val="16"/>
        <w:szCs w:val="16"/>
      </w:rPr>
      <w:t>Cutifani</w:t>
    </w:r>
    <w:proofErr w:type="spellEnd"/>
    <w:r w:rsidRPr="00F90CBC">
      <w:rPr>
        <w:snapToGrid w:val="0"/>
        <w:sz w:val="16"/>
        <w:szCs w:val="16"/>
      </w:rPr>
      <w:t xml:space="preserve">, </w:t>
    </w:r>
    <w:r>
      <w:rPr>
        <w:snapToGrid w:val="0"/>
        <w:sz w:val="16"/>
        <w:szCs w:val="16"/>
      </w:rPr>
      <w:t xml:space="preserve">P Dunne, J Evans, </w:t>
    </w:r>
    <w:r w:rsidRPr="00F90CBC">
      <w:rPr>
        <w:snapToGrid w:val="0"/>
        <w:sz w:val="16"/>
        <w:szCs w:val="16"/>
      </w:rPr>
      <w:t xml:space="preserve">N </w:t>
    </w:r>
    <w:proofErr w:type="spellStart"/>
    <w:r w:rsidRPr="00F90CBC">
      <w:rPr>
        <w:snapToGrid w:val="0"/>
        <w:sz w:val="16"/>
        <w:szCs w:val="16"/>
      </w:rPr>
      <w:t>Froneman</w:t>
    </w:r>
    <w:proofErr w:type="spellEnd"/>
    <w:r w:rsidRPr="00F90CBC">
      <w:rPr>
        <w:snapToGrid w:val="0"/>
        <w:sz w:val="16"/>
        <w:szCs w:val="16"/>
      </w:rPr>
      <w:t>, T Goodlace, C Griffith,</w:t>
    </w:r>
    <w:r>
      <w:rPr>
        <w:snapToGrid w:val="0"/>
        <w:sz w:val="16"/>
        <w:szCs w:val="16"/>
      </w:rPr>
      <w:t xml:space="preserve"> G </w:t>
    </w:r>
    <w:proofErr w:type="spellStart"/>
    <w:r>
      <w:rPr>
        <w:snapToGrid w:val="0"/>
        <w:sz w:val="16"/>
        <w:szCs w:val="16"/>
      </w:rPr>
      <w:t>Heale</w:t>
    </w:r>
    <w:proofErr w:type="spellEnd"/>
    <w:r>
      <w:rPr>
        <w:snapToGrid w:val="0"/>
        <w:sz w:val="16"/>
        <w:szCs w:val="16"/>
      </w:rPr>
      <w:t>,</w:t>
    </w:r>
    <w:r w:rsidRPr="00F90CBC">
      <w:rPr>
        <w:snapToGrid w:val="0"/>
        <w:sz w:val="16"/>
        <w:szCs w:val="16"/>
      </w:rPr>
      <w:t xml:space="preserve"> </w:t>
    </w:r>
    <w:r>
      <w:rPr>
        <w:snapToGrid w:val="0"/>
        <w:sz w:val="16"/>
        <w:szCs w:val="16"/>
      </w:rPr>
      <w:t xml:space="preserve">N Holland, </w:t>
    </w:r>
    <w:r w:rsidRPr="00F90CBC">
      <w:rPr>
        <w:snapToGrid w:val="0"/>
        <w:sz w:val="16"/>
        <w:szCs w:val="16"/>
      </w:rPr>
      <w:t>MJ Houston,  B Magara,</w:t>
    </w:r>
  </w:p>
  <w:p w:rsidR="00313F18" w:rsidRDefault="00313F18" w:rsidP="00313F18">
    <w:pPr>
      <w:pStyle w:val="NoSpacing"/>
      <w:jc w:val="center"/>
      <w:rPr>
        <w:snapToGrid w:val="0"/>
        <w:sz w:val="16"/>
        <w:szCs w:val="16"/>
      </w:rPr>
    </w:pPr>
    <w:r w:rsidRPr="00F90CBC">
      <w:rPr>
        <w:snapToGrid w:val="0"/>
        <w:sz w:val="16"/>
        <w:szCs w:val="16"/>
      </w:rPr>
      <w:t xml:space="preserve">N </w:t>
    </w:r>
    <w:proofErr w:type="spellStart"/>
    <w:r w:rsidRPr="00F90CBC">
      <w:rPr>
        <w:snapToGrid w:val="0"/>
        <w:sz w:val="16"/>
        <w:szCs w:val="16"/>
      </w:rPr>
      <w:t>Mbazima</w:t>
    </w:r>
    <w:proofErr w:type="spellEnd"/>
    <w:r w:rsidRPr="00F90CBC">
      <w:rPr>
        <w:snapToGrid w:val="0"/>
        <w:sz w:val="16"/>
        <w:szCs w:val="16"/>
      </w:rPr>
      <w:t xml:space="preserve">, </w:t>
    </w:r>
    <w:r>
      <w:rPr>
        <w:snapToGrid w:val="0"/>
        <w:sz w:val="16"/>
        <w:szCs w:val="16"/>
      </w:rPr>
      <w:t xml:space="preserve"> T </w:t>
    </w:r>
    <w:proofErr w:type="spellStart"/>
    <w:r>
      <w:rPr>
        <w:snapToGrid w:val="0"/>
        <w:sz w:val="16"/>
        <w:szCs w:val="16"/>
      </w:rPr>
      <w:t>Mkhwanazi</w:t>
    </w:r>
    <w:proofErr w:type="spellEnd"/>
    <w:r>
      <w:rPr>
        <w:snapToGrid w:val="0"/>
        <w:sz w:val="16"/>
        <w:szCs w:val="16"/>
      </w:rPr>
      <w:t xml:space="preserve">, </w:t>
    </w:r>
    <w:r w:rsidRPr="00F90CBC">
      <w:rPr>
        <w:snapToGrid w:val="0"/>
        <w:sz w:val="16"/>
        <w:szCs w:val="16"/>
      </w:rPr>
      <w:t xml:space="preserve"> X </w:t>
    </w:r>
    <w:proofErr w:type="spellStart"/>
    <w:r w:rsidRPr="00F90CBC">
      <w:rPr>
        <w:snapToGrid w:val="0"/>
        <w:sz w:val="16"/>
        <w:szCs w:val="16"/>
      </w:rPr>
      <w:t>Mkhwanazi</w:t>
    </w:r>
    <w:proofErr w:type="spellEnd"/>
    <w:r w:rsidRPr="00F90CBC">
      <w:rPr>
        <w:snapToGrid w:val="0"/>
        <w:sz w:val="16"/>
        <w:szCs w:val="16"/>
      </w:rPr>
      <w:t>(</w:t>
    </w:r>
    <w:proofErr w:type="spellStart"/>
    <w:r w:rsidRPr="00F90CBC">
      <w:rPr>
        <w:snapToGrid w:val="0"/>
        <w:sz w:val="16"/>
        <w:szCs w:val="16"/>
      </w:rPr>
      <w:t>Dr</w:t>
    </w:r>
    <w:proofErr w:type="spellEnd"/>
    <w:r w:rsidRPr="00F90CBC">
      <w:rPr>
        <w:snapToGrid w:val="0"/>
        <w:sz w:val="16"/>
        <w:szCs w:val="16"/>
      </w:rPr>
      <w:t>),</w:t>
    </w:r>
    <w:r>
      <w:rPr>
        <w:snapToGrid w:val="0"/>
        <w:sz w:val="16"/>
        <w:szCs w:val="16"/>
      </w:rPr>
      <w:t xml:space="preserve"> D </w:t>
    </w:r>
    <w:proofErr w:type="spellStart"/>
    <w:r>
      <w:rPr>
        <w:snapToGrid w:val="0"/>
        <w:sz w:val="16"/>
        <w:szCs w:val="16"/>
      </w:rPr>
      <w:t>Matlou</w:t>
    </w:r>
    <w:proofErr w:type="spellEnd"/>
    <w:r>
      <w:rPr>
        <w:snapToGrid w:val="0"/>
        <w:sz w:val="16"/>
        <w:szCs w:val="16"/>
      </w:rPr>
      <w:t>,</w:t>
    </w:r>
    <w:r w:rsidRPr="00F90CBC">
      <w:rPr>
        <w:snapToGrid w:val="0"/>
        <w:sz w:val="16"/>
        <w:szCs w:val="16"/>
      </w:rPr>
      <w:t xml:space="preserve"> R </w:t>
    </w:r>
    <w:proofErr w:type="spellStart"/>
    <w:r w:rsidRPr="00F90CBC">
      <w:rPr>
        <w:snapToGrid w:val="0"/>
        <w:sz w:val="16"/>
        <w:szCs w:val="16"/>
      </w:rPr>
      <w:t>Moodley</w:t>
    </w:r>
    <w:proofErr w:type="spellEnd"/>
    <w:r w:rsidRPr="00F90CBC">
      <w:rPr>
        <w:snapToGrid w:val="0"/>
        <w:sz w:val="16"/>
        <w:szCs w:val="16"/>
      </w:rPr>
      <w:t xml:space="preserve">,  M </w:t>
    </w:r>
    <w:proofErr w:type="spellStart"/>
    <w:r w:rsidRPr="00F90CBC">
      <w:rPr>
        <w:snapToGrid w:val="0"/>
        <w:sz w:val="16"/>
        <w:szCs w:val="16"/>
      </w:rPr>
      <w:t>Mothoa</w:t>
    </w:r>
    <w:proofErr w:type="spellEnd"/>
    <w:r w:rsidRPr="00F90CBC">
      <w:rPr>
        <w:snapToGrid w:val="0"/>
        <w:sz w:val="16"/>
        <w:szCs w:val="16"/>
      </w:rPr>
      <w:t xml:space="preserve">, SA </w:t>
    </w:r>
    <w:proofErr w:type="spellStart"/>
    <w:r w:rsidRPr="00F90CBC">
      <w:rPr>
        <w:snapToGrid w:val="0"/>
        <w:sz w:val="16"/>
        <w:szCs w:val="16"/>
      </w:rPr>
      <w:t>Nkosi</w:t>
    </w:r>
    <w:proofErr w:type="spellEnd"/>
    <w:r w:rsidRPr="00F90CBC">
      <w:rPr>
        <w:snapToGrid w:val="0"/>
        <w:sz w:val="16"/>
        <w:szCs w:val="16"/>
      </w:rPr>
      <w:t xml:space="preserve">, M O’Hare,  B Petersen,  S </w:t>
    </w:r>
    <w:proofErr w:type="spellStart"/>
    <w:r w:rsidRPr="00F90CBC">
      <w:rPr>
        <w:snapToGrid w:val="0"/>
        <w:sz w:val="16"/>
        <w:szCs w:val="16"/>
      </w:rPr>
      <w:t>Phiri</w:t>
    </w:r>
    <w:proofErr w:type="spellEnd"/>
    <w:r w:rsidRPr="00F90CBC">
      <w:rPr>
        <w:snapToGrid w:val="0"/>
        <w:sz w:val="16"/>
        <w:szCs w:val="16"/>
      </w:rPr>
      <w:t>,  N Pienaar,</w:t>
    </w:r>
  </w:p>
  <w:p w:rsidR="00313F18" w:rsidRDefault="00313F18" w:rsidP="00313F18">
    <w:pPr>
      <w:pStyle w:val="Footer"/>
      <w:jc w:val="center"/>
    </w:pPr>
    <w:r w:rsidRPr="00F90CBC">
      <w:rPr>
        <w:snapToGrid w:val="0"/>
        <w:sz w:val="16"/>
        <w:szCs w:val="16"/>
      </w:rPr>
      <w:t xml:space="preserve">N Pretorius, </w:t>
    </w:r>
    <w:r>
      <w:rPr>
        <w:snapToGrid w:val="0"/>
        <w:sz w:val="16"/>
        <w:szCs w:val="16"/>
      </w:rPr>
      <w:t xml:space="preserve">A </w:t>
    </w:r>
    <w:proofErr w:type="spellStart"/>
    <w:r>
      <w:rPr>
        <w:snapToGrid w:val="0"/>
        <w:sz w:val="16"/>
        <w:szCs w:val="16"/>
      </w:rPr>
      <w:t>Sangqu</w:t>
    </w:r>
    <w:proofErr w:type="spellEnd"/>
    <w:r>
      <w:rPr>
        <w:snapToGrid w:val="0"/>
        <w:sz w:val="16"/>
        <w:szCs w:val="16"/>
      </w:rPr>
      <w:t>,</w:t>
    </w:r>
    <w:r w:rsidRPr="00F90CBC">
      <w:rPr>
        <w:snapToGrid w:val="0"/>
        <w:sz w:val="16"/>
        <w:szCs w:val="16"/>
      </w:rPr>
      <w:t xml:space="preserve"> MP Schmidt, PW Steenkamp, S </w:t>
    </w:r>
    <w:proofErr w:type="spellStart"/>
    <w:r w:rsidRPr="00F90CBC">
      <w:rPr>
        <w:snapToGrid w:val="0"/>
        <w:sz w:val="16"/>
        <w:szCs w:val="16"/>
      </w:rPr>
      <w:t>Venkatakrishnan</w:t>
    </w:r>
    <w:proofErr w:type="spellEnd"/>
    <w:r>
      <w:rPr>
        <w:snapToGrid w:val="0"/>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598A" w:rsidRDefault="00D3598A" w:rsidP="00F246B6">
      <w:r>
        <w:separator/>
      </w:r>
    </w:p>
  </w:footnote>
  <w:footnote w:type="continuationSeparator" w:id="0">
    <w:p w:rsidR="00D3598A" w:rsidRDefault="00D3598A" w:rsidP="00F246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B4A" w:rsidRDefault="00065B4A" w:rsidP="00E522A1">
    <w:pPr>
      <w:pStyle w:val="Header"/>
      <w:jc w:val="both"/>
    </w:pPr>
  </w:p>
  <w:p w:rsidR="00065B4A" w:rsidRDefault="00065B4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B4A" w:rsidRDefault="00065B4A">
    <w:pPr>
      <w:pStyle w:val="Header"/>
    </w:pPr>
    <w:r>
      <w:rPr>
        <w:noProof/>
        <w:lang w:val="en-US"/>
      </w:rPr>
      <mc:AlternateContent>
        <mc:Choice Requires="wps">
          <w:drawing>
            <wp:anchor distT="0" distB="0" distL="114300" distR="114300" simplePos="0" relativeHeight="251666432" behindDoc="0" locked="0" layoutInCell="1" allowOverlap="1">
              <wp:simplePos x="0" y="0"/>
              <wp:positionH relativeFrom="column">
                <wp:posOffset>3533775</wp:posOffset>
              </wp:positionH>
              <wp:positionV relativeFrom="paragraph">
                <wp:posOffset>1019175</wp:posOffset>
              </wp:positionV>
              <wp:extent cx="3114675" cy="77152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4675" cy="771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5B4A" w:rsidRDefault="00065B4A" w:rsidP="004C348F">
                          <w:pPr>
                            <w:jc w:val="right"/>
                          </w:pPr>
                          <w:r w:rsidRPr="00741EA1">
                            <w:rPr>
                              <w:rFonts w:ascii="Arial" w:hAnsi="Arial" w:cs="Arial"/>
                              <w:sz w:val="20"/>
                            </w:rPr>
                            <w:t>Telephone: (011) 498-7100</w:t>
                          </w:r>
                          <w:r w:rsidRPr="00741EA1">
                            <w:rPr>
                              <w:rFonts w:ascii="Arial" w:hAnsi="Arial" w:cs="Arial"/>
                              <w:sz w:val="20"/>
                            </w:rPr>
                            <w:br/>
                            <w:t>Telefax: (011) 834 1884</w:t>
                          </w:r>
                          <w:r w:rsidRPr="00741EA1">
                            <w:rPr>
                              <w:rFonts w:ascii="Arial" w:hAnsi="Arial" w:cs="Arial"/>
                              <w:sz w:val="20"/>
                            </w:rPr>
                            <w:br/>
                            <w:t xml:space="preserve">Web: </w:t>
                          </w:r>
                          <w:r w:rsidRPr="004C348F">
                            <w:rPr>
                              <w:rFonts w:ascii="Arial" w:hAnsi="Arial" w:cs="Arial"/>
                              <w:sz w:val="20"/>
                            </w:rPr>
                            <w:t>http://www.chamberofmines.org.za</w:t>
                          </w:r>
                          <w:r>
                            <w:rPr>
                              <w:rFonts w:ascii="Arial" w:hAnsi="Arial" w:cs="Arial"/>
                              <w:sz w:val="20"/>
                            </w:rPr>
                            <w:br/>
                          </w:r>
                          <w:r>
                            <w:t>E-mail:  info@chamberofmines.org.za</w:t>
                          </w:r>
                        </w:p>
                        <w:p w:rsidR="00065B4A" w:rsidRPr="00741EA1" w:rsidRDefault="00065B4A" w:rsidP="008E2199">
                          <w:pPr>
                            <w:jc w:val="right"/>
                            <w:rPr>
                              <w:rFonts w:ascii="Arial" w:hAnsi="Arial" w:cs="Arial"/>
                              <w:sz w:val="20"/>
                            </w:rPr>
                          </w:pPr>
                        </w:p>
                      </w:txbxContent>
                    </wps:txbx>
                    <wps:bodyPr rot="0" vert="horz" wrap="square" lIns="18288" tIns="18288" rIns="18288" bIns="18288"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78.25pt;margin-top:80.25pt;width:245.25pt;height:60.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" filled="f" stroked="f">
              <v:textbox inset="1.44pt,1.44pt,1.44pt,1.44pt">
                <w:txbxContent>
                  <w:p w:rsidR="00065B4A" w:rsidRDefault="00065B4A" w:rsidP="004C348F">
                    <w:pPr>
                      <w:jc w:val="right"/>
                    </w:pPr>
                    <w:r w:rsidRPr="00741EA1">
                      <w:rPr>
                        <w:rFonts w:ascii="Arial" w:hAnsi="Arial" w:cs="Arial"/>
                        <w:sz w:val="20"/>
                      </w:rPr>
                      <w:t>Telephone: (011) 498-7100</w:t>
                    </w:r>
                    <w:r w:rsidRPr="00741EA1">
                      <w:rPr>
                        <w:rFonts w:ascii="Arial" w:hAnsi="Arial" w:cs="Arial"/>
                        <w:sz w:val="20"/>
                      </w:rPr>
                      <w:br/>
                      <w:t>Telefax: (011) 834 1884</w:t>
                    </w:r>
                    <w:r w:rsidRPr="00741EA1">
                      <w:rPr>
                        <w:rFonts w:ascii="Arial" w:hAnsi="Arial" w:cs="Arial"/>
                        <w:sz w:val="20"/>
                      </w:rPr>
                      <w:br/>
                      <w:t xml:space="preserve">Web: </w:t>
                    </w:r>
                    <w:r w:rsidRPr="004C348F">
                      <w:rPr>
                        <w:rFonts w:ascii="Arial" w:hAnsi="Arial" w:cs="Arial"/>
                        <w:sz w:val="20"/>
                      </w:rPr>
                      <w:t>http://www.chamberofmines.org.za</w:t>
                    </w:r>
                    <w:r>
                      <w:rPr>
                        <w:rFonts w:ascii="Arial" w:hAnsi="Arial" w:cs="Arial"/>
                        <w:sz w:val="20"/>
                      </w:rPr>
                      <w:br/>
                    </w:r>
                    <w:r>
                      <w:t>E-mail:  info@chamberofmines.org.za</w:t>
                    </w:r>
                  </w:p>
                  <w:p w:rsidR="00065B4A" w:rsidRPr="00741EA1" w:rsidRDefault="00065B4A" w:rsidP="008E2199">
                    <w:pPr>
                      <w:jc w:val="right"/>
                      <w:rPr>
                        <w:rFonts w:ascii="Arial" w:hAnsi="Arial" w:cs="Arial"/>
                        <w:sz w:val="20"/>
                      </w:rPr>
                    </w:pPr>
                  </w:p>
                </w:txbxContent>
              </v:textbox>
            </v:shape>
          </w:pict>
        </mc:Fallback>
      </mc:AlternateContent>
    </w:r>
    <w:r>
      <w:rPr>
        <w:noProof/>
        <w:lang w:val="en-US"/>
      </w:rPr>
      <mc:AlternateContent>
        <mc:Choice Requires="wps">
          <w:drawing>
            <wp:anchor distT="0" distB="0" distL="114300" distR="114300" simplePos="0" relativeHeight="251665408" behindDoc="0" locked="0" layoutInCell="1" allowOverlap="1">
              <wp:simplePos x="0" y="0"/>
              <wp:positionH relativeFrom="column">
                <wp:posOffset>28575</wp:posOffset>
              </wp:positionH>
              <wp:positionV relativeFrom="paragraph">
                <wp:posOffset>1047750</wp:posOffset>
              </wp:positionV>
              <wp:extent cx="1257300" cy="74295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74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5B4A" w:rsidRPr="00741EA1" w:rsidRDefault="00065B4A" w:rsidP="008E2199">
                          <w:pPr>
                            <w:rPr>
                              <w:rFonts w:ascii="Arial" w:hAnsi="Arial" w:cs="Arial"/>
                              <w:sz w:val="20"/>
                            </w:rPr>
                          </w:pPr>
                          <w:r w:rsidRPr="00741EA1">
                            <w:rPr>
                              <w:rFonts w:ascii="Arial" w:hAnsi="Arial" w:cs="Arial"/>
                              <w:sz w:val="20"/>
                            </w:rPr>
                            <w:t xml:space="preserve">5 </w:t>
                          </w:r>
                          <w:proofErr w:type="spellStart"/>
                          <w:r w:rsidRPr="00741EA1">
                            <w:rPr>
                              <w:rFonts w:ascii="Arial" w:hAnsi="Arial" w:cs="Arial"/>
                              <w:sz w:val="20"/>
                            </w:rPr>
                            <w:t>Hollard</w:t>
                          </w:r>
                          <w:proofErr w:type="spellEnd"/>
                          <w:r w:rsidRPr="00741EA1">
                            <w:rPr>
                              <w:rFonts w:ascii="Arial" w:hAnsi="Arial" w:cs="Arial"/>
                              <w:sz w:val="20"/>
                            </w:rPr>
                            <w:t xml:space="preserve"> Street </w:t>
                          </w:r>
                          <w:r w:rsidRPr="00741EA1">
                            <w:rPr>
                              <w:rFonts w:ascii="Arial" w:hAnsi="Arial" w:cs="Arial"/>
                              <w:sz w:val="20"/>
                            </w:rPr>
                            <w:br/>
                            <w:t xml:space="preserve">Johannesburg 2001 </w:t>
                          </w:r>
                          <w:r w:rsidRPr="00741EA1">
                            <w:rPr>
                              <w:rFonts w:ascii="Arial" w:hAnsi="Arial" w:cs="Arial"/>
                              <w:sz w:val="20"/>
                            </w:rPr>
                            <w:br/>
                            <w:t xml:space="preserve">PO Box 61809 </w:t>
                          </w:r>
                          <w:r w:rsidRPr="00741EA1">
                            <w:rPr>
                              <w:rFonts w:ascii="Arial" w:hAnsi="Arial" w:cs="Arial"/>
                              <w:sz w:val="20"/>
                            </w:rPr>
                            <w:br/>
                            <w:t>Marshalltown 2107</w:t>
                          </w:r>
                        </w:p>
                      </w:txbxContent>
                    </wps:txbx>
                    <wps:bodyPr rot="0" vert="horz" wrap="square" lIns="18288" tIns="18288" rIns="18288" bIns="18288"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7" type="#_x0000_t202" style="position:absolute;margin-left:2.25pt;margin-top:82.5pt;width:99pt;height:5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" filled="f" stroked="f">
              <v:textbox inset="1.44pt,1.44pt,1.44pt,1.44pt">
                <w:txbxContent>
                  <w:p w:rsidR="00065B4A" w:rsidRPr="00741EA1" w:rsidRDefault="00065B4A" w:rsidP="008E2199">
                    <w:pPr>
                      <w:rPr>
                        <w:rFonts w:ascii="Arial" w:hAnsi="Arial" w:cs="Arial"/>
                        <w:sz w:val="20"/>
                      </w:rPr>
                    </w:pPr>
                    <w:r w:rsidRPr="00741EA1">
                      <w:rPr>
                        <w:rFonts w:ascii="Arial" w:hAnsi="Arial" w:cs="Arial"/>
                        <w:sz w:val="20"/>
                      </w:rPr>
                      <w:t xml:space="preserve">5 </w:t>
                    </w:r>
                    <w:proofErr w:type="spellStart"/>
                    <w:r w:rsidRPr="00741EA1">
                      <w:rPr>
                        <w:rFonts w:ascii="Arial" w:hAnsi="Arial" w:cs="Arial"/>
                        <w:sz w:val="20"/>
                      </w:rPr>
                      <w:t>Hollard</w:t>
                    </w:r>
                    <w:proofErr w:type="spellEnd"/>
                    <w:r w:rsidRPr="00741EA1">
                      <w:rPr>
                        <w:rFonts w:ascii="Arial" w:hAnsi="Arial" w:cs="Arial"/>
                        <w:sz w:val="20"/>
                      </w:rPr>
                      <w:t xml:space="preserve"> Street </w:t>
                    </w:r>
                    <w:r w:rsidRPr="00741EA1">
                      <w:rPr>
                        <w:rFonts w:ascii="Arial" w:hAnsi="Arial" w:cs="Arial"/>
                        <w:sz w:val="20"/>
                      </w:rPr>
                      <w:br/>
                      <w:t xml:space="preserve">Johannesburg 2001 </w:t>
                    </w:r>
                    <w:r w:rsidRPr="00741EA1">
                      <w:rPr>
                        <w:rFonts w:ascii="Arial" w:hAnsi="Arial" w:cs="Arial"/>
                        <w:sz w:val="20"/>
                      </w:rPr>
                      <w:br/>
                      <w:t xml:space="preserve">PO Box 61809 </w:t>
                    </w:r>
                    <w:r w:rsidRPr="00741EA1">
                      <w:rPr>
                        <w:rFonts w:ascii="Arial" w:hAnsi="Arial" w:cs="Arial"/>
                        <w:sz w:val="20"/>
                      </w:rPr>
                      <w:br/>
                      <w:t>Marshalltown 2107</w:t>
                    </w:r>
                  </w:p>
                </w:txbxContent>
              </v:textbox>
            </v:shape>
          </w:pict>
        </mc:Fallback>
      </mc:AlternateContent>
    </w:r>
    <w:r w:rsidRPr="008E2199">
      <w:rPr>
        <w:noProof/>
        <w:lang w:val="en-US"/>
      </w:rPr>
      <w:drawing>
        <wp:anchor distT="0" distB="0" distL="114300" distR="114300" simplePos="0" relativeHeight="251664384" behindDoc="1" locked="0" layoutInCell="1" allowOverlap="1">
          <wp:simplePos x="0" y="0"/>
          <wp:positionH relativeFrom="column">
            <wp:posOffset>-38100</wp:posOffset>
          </wp:positionH>
          <wp:positionV relativeFrom="paragraph">
            <wp:posOffset>-57150</wp:posOffset>
          </wp:positionV>
          <wp:extent cx="6686550" cy="895350"/>
          <wp:effectExtent l="19050" t="0" r="0" b="0"/>
          <wp:wrapTight wrapText="bothSides">
            <wp:wrapPolygon edited="0">
              <wp:start x="1415" y="460"/>
              <wp:lineTo x="800" y="919"/>
              <wp:lineTo x="-62" y="5055"/>
              <wp:lineTo x="0" y="16545"/>
              <wp:lineTo x="862" y="20681"/>
              <wp:lineTo x="1169" y="20681"/>
              <wp:lineTo x="3138" y="20681"/>
              <wp:lineTo x="6831" y="20681"/>
              <wp:lineTo x="15569" y="17004"/>
              <wp:lineTo x="15508" y="15166"/>
              <wp:lineTo x="21292" y="11949"/>
              <wp:lineTo x="21600" y="11949"/>
              <wp:lineTo x="21354" y="7813"/>
              <wp:lineTo x="21477" y="5055"/>
              <wp:lineTo x="20000" y="4136"/>
              <wp:lineTo x="2708" y="460"/>
              <wp:lineTo x="1415" y="460"/>
            </wp:wrapPolygon>
          </wp:wrapTight>
          <wp:docPr id="3" name="Picture 0" descr="ComLetterhead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Letterheadtop.png"/>
                  <pic:cNvPicPr/>
                </pic:nvPicPr>
                <pic:blipFill>
                  <a:blip r:embed="rId1"/>
                  <a:stretch>
                    <a:fillRect/>
                  </a:stretch>
                </pic:blipFill>
                <pic:spPr>
                  <a:xfrm>
                    <a:off x="0" y="0"/>
                    <a:ext cx="6686550" cy="89535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60B3F"/>
    <w:multiLevelType w:val="hybridMultilevel"/>
    <w:tmpl w:val="EF3451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412D69"/>
    <w:multiLevelType w:val="hybridMultilevel"/>
    <w:tmpl w:val="6818FBE4"/>
    <w:lvl w:ilvl="0" w:tplc="CA4665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4A7173"/>
    <w:multiLevelType w:val="hybridMultilevel"/>
    <w:tmpl w:val="3EC0B6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626961"/>
    <w:multiLevelType w:val="multilevel"/>
    <w:tmpl w:val="9774CE4E"/>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BF976DF"/>
    <w:multiLevelType w:val="hybridMultilevel"/>
    <w:tmpl w:val="13A294FA"/>
    <w:lvl w:ilvl="0" w:tplc="396C3B36">
      <w:start w:val="4"/>
      <w:numFmt w:val="lowerRoman"/>
      <w:lvlText w:val="%1."/>
      <w:lvlJc w:val="righ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E46E2F"/>
    <w:multiLevelType w:val="multilevel"/>
    <w:tmpl w:val="DB2816D2"/>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1E0FD9"/>
    <w:multiLevelType w:val="hybridMultilevel"/>
    <w:tmpl w:val="54888086"/>
    <w:lvl w:ilvl="0" w:tplc="925EA73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64447A"/>
    <w:multiLevelType w:val="hybridMultilevel"/>
    <w:tmpl w:val="EF3451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E94816"/>
    <w:multiLevelType w:val="hybridMultilevel"/>
    <w:tmpl w:val="60E8FA86"/>
    <w:lvl w:ilvl="0" w:tplc="1C090001">
      <w:start w:val="1"/>
      <w:numFmt w:val="bullet"/>
      <w:lvlText w:val=""/>
      <w:lvlJc w:val="left"/>
      <w:pPr>
        <w:ind w:left="720" w:hanging="360"/>
      </w:pPr>
      <w:rPr>
        <w:rFonts w:ascii="Symbol" w:hAnsi="Symbo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B3B6D9C"/>
    <w:multiLevelType w:val="multilevel"/>
    <w:tmpl w:val="DB2816D2"/>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BC1608C"/>
    <w:multiLevelType w:val="hybridMultilevel"/>
    <w:tmpl w:val="63C01E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D55BCE"/>
    <w:multiLevelType w:val="hybridMultilevel"/>
    <w:tmpl w:val="9AE2792A"/>
    <w:lvl w:ilvl="0" w:tplc="BB88D5F4">
      <w:start w:val="1"/>
      <w:numFmt w:val="lowerLetter"/>
      <w:lvlText w:val="%1)"/>
      <w:lvlJc w:val="left"/>
      <w:pPr>
        <w:ind w:left="2520" w:hanging="360"/>
      </w:pPr>
      <w:rPr>
        <w:b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15:restartNumberingAfterBreak="0">
    <w:nsid w:val="29C36189"/>
    <w:multiLevelType w:val="hybridMultilevel"/>
    <w:tmpl w:val="A8E25F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800757"/>
    <w:multiLevelType w:val="multilevel"/>
    <w:tmpl w:val="A3CAE3F0"/>
    <w:lvl w:ilvl="0">
      <w:start w:val="5"/>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1930D86"/>
    <w:multiLevelType w:val="hybridMultilevel"/>
    <w:tmpl w:val="50BA6588"/>
    <w:lvl w:ilvl="0" w:tplc="04090017">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5" w15:restartNumberingAfterBreak="0">
    <w:nsid w:val="3A5A506F"/>
    <w:multiLevelType w:val="hybridMultilevel"/>
    <w:tmpl w:val="1396A218"/>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41243991"/>
    <w:multiLevelType w:val="multilevel"/>
    <w:tmpl w:val="DD3C0070"/>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ADD52FB"/>
    <w:multiLevelType w:val="multilevel"/>
    <w:tmpl w:val="DB2816D2"/>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B3912B8"/>
    <w:multiLevelType w:val="hybridMultilevel"/>
    <w:tmpl w:val="282A5686"/>
    <w:lvl w:ilvl="0" w:tplc="C6D20100">
      <w:start w:val="1"/>
      <w:numFmt w:val="lowerLetter"/>
      <w:pStyle w:val="ListParagraph"/>
      <w:lvlText w:val="%1."/>
      <w:lvlJc w:val="left"/>
      <w:pPr>
        <w:ind w:left="1854" w:hanging="360"/>
      </w:pPr>
    </w:lvl>
    <w:lvl w:ilvl="1" w:tplc="1C090019" w:tentative="1">
      <w:start w:val="1"/>
      <w:numFmt w:val="lowerLetter"/>
      <w:lvlText w:val="%2."/>
      <w:lvlJc w:val="left"/>
      <w:pPr>
        <w:ind w:left="2574" w:hanging="360"/>
      </w:pPr>
    </w:lvl>
    <w:lvl w:ilvl="2" w:tplc="1C09001B" w:tentative="1">
      <w:start w:val="1"/>
      <w:numFmt w:val="lowerRoman"/>
      <w:lvlText w:val="%3."/>
      <w:lvlJc w:val="right"/>
      <w:pPr>
        <w:ind w:left="3294" w:hanging="180"/>
      </w:pPr>
    </w:lvl>
    <w:lvl w:ilvl="3" w:tplc="1C09000F" w:tentative="1">
      <w:start w:val="1"/>
      <w:numFmt w:val="decimal"/>
      <w:lvlText w:val="%4."/>
      <w:lvlJc w:val="left"/>
      <w:pPr>
        <w:ind w:left="4014" w:hanging="360"/>
      </w:pPr>
    </w:lvl>
    <w:lvl w:ilvl="4" w:tplc="1C090019" w:tentative="1">
      <w:start w:val="1"/>
      <w:numFmt w:val="lowerLetter"/>
      <w:lvlText w:val="%5."/>
      <w:lvlJc w:val="left"/>
      <w:pPr>
        <w:ind w:left="4734" w:hanging="360"/>
      </w:pPr>
    </w:lvl>
    <w:lvl w:ilvl="5" w:tplc="1C09001B" w:tentative="1">
      <w:start w:val="1"/>
      <w:numFmt w:val="lowerRoman"/>
      <w:lvlText w:val="%6."/>
      <w:lvlJc w:val="right"/>
      <w:pPr>
        <w:ind w:left="5454" w:hanging="180"/>
      </w:pPr>
    </w:lvl>
    <w:lvl w:ilvl="6" w:tplc="1C09000F" w:tentative="1">
      <w:start w:val="1"/>
      <w:numFmt w:val="decimal"/>
      <w:lvlText w:val="%7."/>
      <w:lvlJc w:val="left"/>
      <w:pPr>
        <w:ind w:left="6174" w:hanging="360"/>
      </w:pPr>
    </w:lvl>
    <w:lvl w:ilvl="7" w:tplc="1C090019" w:tentative="1">
      <w:start w:val="1"/>
      <w:numFmt w:val="lowerLetter"/>
      <w:lvlText w:val="%8."/>
      <w:lvlJc w:val="left"/>
      <w:pPr>
        <w:ind w:left="6894" w:hanging="360"/>
      </w:pPr>
    </w:lvl>
    <w:lvl w:ilvl="8" w:tplc="1C09001B" w:tentative="1">
      <w:start w:val="1"/>
      <w:numFmt w:val="lowerRoman"/>
      <w:lvlText w:val="%9."/>
      <w:lvlJc w:val="right"/>
      <w:pPr>
        <w:ind w:left="7614" w:hanging="180"/>
      </w:pPr>
    </w:lvl>
  </w:abstractNum>
  <w:abstractNum w:abstractNumId="19" w15:restartNumberingAfterBreak="0">
    <w:nsid w:val="549E7C3B"/>
    <w:multiLevelType w:val="hybridMultilevel"/>
    <w:tmpl w:val="5420AE30"/>
    <w:lvl w:ilvl="0" w:tplc="F01CECC4">
      <w:start w:val="2"/>
      <w:numFmt w:val="lowerRoman"/>
      <w:lvlText w:val="%1."/>
      <w:lvlJc w:val="righ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5184EED"/>
    <w:multiLevelType w:val="hybridMultilevel"/>
    <w:tmpl w:val="219E23A2"/>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1" w15:restartNumberingAfterBreak="0">
    <w:nsid w:val="58080501"/>
    <w:multiLevelType w:val="multilevel"/>
    <w:tmpl w:val="DB2816D2"/>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A1D664D"/>
    <w:multiLevelType w:val="multilevel"/>
    <w:tmpl w:val="DB2816D2"/>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F1E5822"/>
    <w:multiLevelType w:val="hybridMultilevel"/>
    <w:tmpl w:val="FE0481E0"/>
    <w:lvl w:ilvl="0" w:tplc="4342881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9023C39"/>
    <w:multiLevelType w:val="multilevel"/>
    <w:tmpl w:val="2B640F54"/>
    <w:lvl w:ilvl="0">
      <w:start w:val="5"/>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23"/>
  </w:num>
  <w:num w:numId="3">
    <w:abstractNumId w:val="4"/>
  </w:num>
  <w:num w:numId="4">
    <w:abstractNumId w:val="3"/>
  </w:num>
  <w:num w:numId="5">
    <w:abstractNumId w:val="7"/>
  </w:num>
  <w:num w:numId="6">
    <w:abstractNumId w:val="0"/>
  </w:num>
  <w:num w:numId="7">
    <w:abstractNumId w:val="2"/>
  </w:num>
  <w:num w:numId="8">
    <w:abstractNumId w:val="21"/>
  </w:num>
  <w:num w:numId="9">
    <w:abstractNumId w:val="15"/>
  </w:num>
  <w:num w:numId="10">
    <w:abstractNumId w:val="8"/>
  </w:num>
  <w:num w:numId="11">
    <w:abstractNumId w:val="6"/>
  </w:num>
  <w:num w:numId="12">
    <w:abstractNumId w:val="1"/>
  </w:num>
  <w:num w:numId="13">
    <w:abstractNumId w:val="14"/>
  </w:num>
  <w:num w:numId="14">
    <w:abstractNumId w:val="11"/>
  </w:num>
  <w:num w:numId="15">
    <w:abstractNumId w:val="12"/>
  </w:num>
  <w:num w:numId="16">
    <w:abstractNumId w:val="16"/>
  </w:num>
  <w:num w:numId="17">
    <w:abstractNumId w:val="10"/>
  </w:num>
  <w:num w:numId="18">
    <w:abstractNumId w:val="24"/>
  </w:num>
  <w:num w:numId="19">
    <w:abstractNumId w:val="22"/>
  </w:num>
  <w:num w:numId="20">
    <w:abstractNumId w:val="9"/>
  </w:num>
  <w:num w:numId="21">
    <w:abstractNumId w:val="17"/>
  </w:num>
  <w:num w:numId="22">
    <w:abstractNumId w:val="5"/>
  </w:num>
  <w:num w:numId="23">
    <w:abstractNumId w:val="13"/>
  </w:num>
  <w:num w:numId="24">
    <w:abstractNumId w:val="20"/>
  </w:num>
  <w:num w:numId="25">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6B6"/>
    <w:rsid w:val="00000758"/>
    <w:rsid w:val="000025ED"/>
    <w:rsid w:val="00002F10"/>
    <w:rsid w:val="00002F1D"/>
    <w:rsid w:val="00002FA5"/>
    <w:rsid w:val="00003935"/>
    <w:rsid w:val="000057C7"/>
    <w:rsid w:val="00005E7A"/>
    <w:rsid w:val="0000644A"/>
    <w:rsid w:val="00007957"/>
    <w:rsid w:val="00011F1D"/>
    <w:rsid w:val="0001525F"/>
    <w:rsid w:val="00020B9B"/>
    <w:rsid w:val="00021844"/>
    <w:rsid w:val="000218E8"/>
    <w:rsid w:val="00022535"/>
    <w:rsid w:val="000231A7"/>
    <w:rsid w:val="00023639"/>
    <w:rsid w:val="00023C1B"/>
    <w:rsid w:val="00023E59"/>
    <w:rsid w:val="00024992"/>
    <w:rsid w:val="00025E98"/>
    <w:rsid w:val="00025F4E"/>
    <w:rsid w:val="00026D9C"/>
    <w:rsid w:val="00030206"/>
    <w:rsid w:val="000306C1"/>
    <w:rsid w:val="000308DE"/>
    <w:rsid w:val="0003096A"/>
    <w:rsid w:val="00030DB1"/>
    <w:rsid w:val="000347CE"/>
    <w:rsid w:val="00034BEC"/>
    <w:rsid w:val="00034F64"/>
    <w:rsid w:val="000351CF"/>
    <w:rsid w:val="0004206A"/>
    <w:rsid w:val="0004207E"/>
    <w:rsid w:val="00042E8D"/>
    <w:rsid w:val="00044A40"/>
    <w:rsid w:val="00044F20"/>
    <w:rsid w:val="00045702"/>
    <w:rsid w:val="000470D0"/>
    <w:rsid w:val="00047B36"/>
    <w:rsid w:val="0005024A"/>
    <w:rsid w:val="000524E2"/>
    <w:rsid w:val="00052CD0"/>
    <w:rsid w:val="00053324"/>
    <w:rsid w:val="0005436F"/>
    <w:rsid w:val="00055276"/>
    <w:rsid w:val="00055FA4"/>
    <w:rsid w:val="00057F3D"/>
    <w:rsid w:val="00060188"/>
    <w:rsid w:val="00062575"/>
    <w:rsid w:val="0006258D"/>
    <w:rsid w:val="00063BC9"/>
    <w:rsid w:val="00065B4A"/>
    <w:rsid w:val="00066158"/>
    <w:rsid w:val="00067F9B"/>
    <w:rsid w:val="00071BDD"/>
    <w:rsid w:val="00071D03"/>
    <w:rsid w:val="00071D5F"/>
    <w:rsid w:val="00073878"/>
    <w:rsid w:val="0007388F"/>
    <w:rsid w:val="00074EEA"/>
    <w:rsid w:val="0007509C"/>
    <w:rsid w:val="0007543A"/>
    <w:rsid w:val="00075AD8"/>
    <w:rsid w:val="00082088"/>
    <w:rsid w:val="0008306E"/>
    <w:rsid w:val="000830B3"/>
    <w:rsid w:val="00083411"/>
    <w:rsid w:val="00086788"/>
    <w:rsid w:val="00086982"/>
    <w:rsid w:val="00090806"/>
    <w:rsid w:val="0009095F"/>
    <w:rsid w:val="00091FCD"/>
    <w:rsid w:val="00093CFA"/>
    <w:rsid w:val="00095026"/>
    <w:rsid w:val="000954BE"/>
    <w:rsid w:val="00096289"/>
    <w:rsid w:val="00096637"/>
    <w:rsid w:val="00097A39"/>
    <w:rsid w:val="000A114D"/>
    <w:rsid w:val="000A1D7C"/>
    <w:rsid w:val="000A1FA0"/>
    <w:rsid w:val="000A3511"/>
    <w:rsid w:val="000A52D2"/>
    <w:rsid w:val="000A5574"/>
    <w:rsid w:val="000B0A06"/>
    <w:rsid w:val="000B0CD7"/>
    <w:rsid w:val="000B1B05"/>
    <w:rsid w:val="000B2DEB"/>
    <w:rsid w:val="000B3297"/>
    <w:rsid w:val="000B57CC"/>
    <w:rsid w:val="000B734F"/>
    <w:rsid w:val="000B738E"/>
    <w:rsid w:val="000B7752"/>
    <w:rsid w:val="000B7E18"/>
    <w:rsid w:val="000C0809"/>
    <w:rsid w:val="000C0C0B"/>
    <w:rsid w:val="000C2734"/>
    <w:rsid w:val="000C38A1"/>
    <w:rsid w:val="000D1A09"/>
    <w:rsid w:val="000D3C5F"/>
    <w:rsid w:val="000D4816"/>
    <w:rsid w:val="000D4BF4"/>
    <w:rsid w:val="000D6F0E"/>
    <w:rsid w:val="000D7371"/>
    <w:rsid w:val="000D7400"/>
    <w:rsid w:val="000D7921"/>
    <w:rsid w:val="000E022C"/>
    <w:rsid w:val="000E11F9"/>
    <w:rsid w:val="000E4B4E"/>
    <w:rsid w:val="000F0C21"/>
    <w:rsid w:val="000F117F"/>
    <w:rsid w:val="000F5210"/>
    <w:rsid w:val="000F56DD"/>
    <w:rsid w:val="000F5805"/>
    <w:rsid w:val="000F6643"/>
    <w:rsid w:val="000F6652"/>
    <w:rsid w:val="000F68B9"/>
    <w:rsid w:val="000F6E6B"/>
    <w:rsid w:val="00102406"/>
    <w:rsid w:val="00102550"/>
    <w:rsid w:val="00105C28"/>
    <w:rsid w:val="001061E6"/>
    <w:rsid w:val="00112373"/>
    <w:rsid w:val="00115E8C"/>
    <w:rsid w:val="00115E9C"/>
    <w:rsid w:val="00116F39"/>
    <w:rsid w:val="00120C65"/>
    <w:rsid w:val="001217B4"/>
    <w:rsid w:val="00122FB9"/>
    <w:rsid w:val="00123122"/>
    <w:rsid w:val="001260EE"/>
    <w:rsid w:val="00126EAE"/>
    <w:rsid w:val="00130584"/>
    <w:rsid w:val="00131170"/>
    <w:rsid w:val="00131884"/>
    <w:rsid w:val="00132859"/>
    <w:rsid w:val="00135722"/>
    <w:rsid w:val="0013641D"/>
    <w:rsid w:val="00137AE6"/>
    <w:rsid w:val="00143050"/>
    <w:rsid w:val="001466E5"/>
    <w:rsid w:val="00146FAE"/>
    <w:rsid w:val="001508EB"/>
    <w:rsid w:val="00151ECD"/>
    <w:rsid w:val="00152201"/>
    <w:rsid w:val="00152A89"/>
    <w:rsid w:val="001544FC"/>
    <w:rsid w:val="00155F9F"/>
    <w:rsid w:val="0015682A"/>
    <w:rsid w:val="001570FB"/>
    <w:rsid w:val="00157DE3"/>
    <w:rsid w:val="00161DDC"/>
    <w:rsid w:val="00162AD8"/>
    <w:rsid w:val="00163506"/>
    <w:rsid w:val="00164650"/>
    <w:rsid w:val="0016546F"/>
    <w:rsid w:val="00165CD5"/>
    <w:rsid w:val="00167099"/>
    <w:rsid w:val="00167395"/>
    <w:rsid w:val="0017169F"/>
    <w:rsid w:val="00171CF7"/>
    <w:rsid w:val="00173683"/>
    <w:rsid w:val="00173DE3"/>
    <w:rsid w:val="00175F92"/>
    <w:rsid w:val="001767C2"/>
    <w:rsid w:val="001776FF"/>
    <w:rsid w:val="001779AD"/>
    <w:rsid w:val="001804EA"/>
    <w:rsid w:val="001810DE"/>
    <w:rsid w:val="00181DF0"/>
    <w:rsid w:val="0018249A"/>
    <w:rsid w:val="00183D79"/>
    <w:rsid w:val="00184C67"/>
    <w:rsid w:val="00186ECA"/>
    <w:rsid w:val="00186F74"/>
    <w:rsid w:val="00187313"/>
    <w:rsid w:val="00187E37"/>
    <w:rsid w:val="001905D1"/>
    <w:rsid w:val="001908F2"/>
    <w:rsid w:val="00191B70"/>
    <w:rsid w:val="001924C9"/>
    <w:rsid w:val="00195B85"/>
    <w:rsid w:val="00195CCE"/>
    <w:rsid w:val="00195FB8"/>
    <w:rsid w:val="0019628A"/>
    <w:rsid w:val="001A00EF"/>
    <w:rsid w:val="001A08BC"/>
    <w:rsid w:val="001A11B8"/>
    <w:rsid w:val="001A13AB"/>
    <w:rsid w:val="001A1551"/>
    <w:rsid w:val="001A20D5"/>
    <w:rsid w:val="001A71C8"/>
    <w:rsid w:val="001A739A"/>
    <w:rsid w:val="001B0E49"/>
    <w:rsid w:val="001B1151"/>
    <w:rsid w:val="001B1BC8"/>
    <w:rsid w:val="001B4851"/>
    <w:rsid w:val="001B530A"/>
    <w:rsid w:val="001B70E5"/>
    <w:rsid w:val="001C0F66"/>
    <w:rsid w:val="001C2187"/>
    <w:rsid w:val="001C28F8"/>
    <w:rsid w:val="001C460F"/>
    <w:rsid w:val="001C67AC"/>
    <w:rsid w:val="001D11AF"/>
    <w:rsid w:val="001D20C7"/>
    <w:rsid w:val="001D491C"/>
    <w:rsid w:val="001D5BE3"/>
    <w:rsid w:val="001D7573"/>
    <w:rsid w:val="001E190F"/>
    <w:rsid w:val="001E1920"/>
    <w:rsid w:val="001E27DE"/>
    <w:rsid w:val="001E5940"/>
    <w:rsid w:val="001E7BA2"/>
    <w:rsid w:val="001F00B7"/>
    <w:rsid w:val="001F1B52"/>
    <w:rsid w:val="001F3578"/>
    <w:rsid w:val="001F3AA9"/>
    <w:rsid w:val="001F3D92"/>
    <w:rsid w:val="001F4107"/>
    <w:rsid w:val="001F4E04"/>
    <w:rsid w:val="001F578D"/>
    <w:rsid w:val="001F5F72"/>
    <w:rsid w:val="001F6319"/>
    <w:rsid w:val="001F7064"/>
    <w:rsid w:val="001F7591"/>
    <w:rsid w:val="0020050A"/>
    <w:rsid w:val="00201508"/>
    <w:rsid w:val="00204366"/>
    <w:rsid w:val="002044D0"/>
    <w:rsid w:val="00205542"/>
    <w:rsid w:val="002064B2"/>
    <w:rsid w:val="002069DB"/>
    <w:rsid w:val="00207800"/>
    <w:rsid w:val="002129D5"/>
    <w:rsid w:val="00212A82"/>
    <w:rsid w:val="002150AA"/>
    <w:rsid w:val="002155A3"/>
    <w:rsid w:val="0021713E"/>
    <w:rsid w:val="002178B6"/>
    <w:rsid w:val="00217AC6"/>
    <w:rsid w:val="00220323"/>
    <w:rsid w:val="00220EAC"/>
    <w:rsid w:val="002218C0"/>
    <w:rsid w:val="002222D2"/>
    <w:rsid w:val="00222BF6"/>
    <w:rsid w:val="0022308E"/>
    <w:rsid w:val="00223A22"/>
    <w:rsid w:val="00224238"/>
    <w:rsid w:val="0022512D"/>
    <w:rsid w:val="00230C9C"/>
    <w:rsid w:val="00232107"/>
    <w:rsid w:val="00234E5F"/>
    <w:rsid w:val="00235459"/>
    <w:rsid w:val="00235D01"/>
    <w:rsid w:val="002361A0"/>
    <w:rsid w:val="00237988"/>
    <w:rsid w:val="00241943"/>
    <w:rsid w:val="00241A04"/>
    <w:rsid w:val="00241D4A"/>
    <w:rsid w:val="002434F4"/>
    <w:rsid w:val="002436D4"/>
    <w:rsid w:val="002445C9"/>
    <w:rsid w:val="00244928"/>
    <w:rsid w:val="00246833"/>
    <w:rsid w:val="00246F3D"/>
    <w:rsid w:val="0025085A"/>
    <w:rsid w:val="00250D35"/>
    <w:rsid w:val="0025100B"/>
    <w:rsid w:val="00252E77"/>
    <w:rsid w:val="0025332A"/>
    <w:rsid w:val="002536FA"/>
    <w:rsid w:val="00253BC5"/>
    <w:rsid w:val="0025450D"/>
    <w:rsid w:val="002565DA"/>
    <w:rsid w:val="00257017"/>
    <w:rsid w:val="0025768A"/>
    <w:rsid w:val="0025774B"/>
    <w:rsid w:val="00257E89"/>
    <w:rsid w:val="0026158C"/>
    <w:rsid w:val="0026228F"/>
    <w:rsid w:val="002622E5"/>
    <w:rsid w:val="00263189"/>
    <w:rsid w:val="00263286"/>
    <w:rsid w:val="00263C86"/>
    <w:rsid w:val="00263EB5"/>
    <w:rsid w:val="002662A2"/>
    <w:rsid w:val="002662CA"/>
    <w:rsid w:val="00266E45"/>
    <w:rsid w:val="0026751E"/>
    <w:rsid w:val="002678F0"/>
    <w:rsid w:val="00267C43"/>
    <w:rsid w:val="0027037A"/>
    <w:rsid w:val="002714A7"/>
    <w:rsid w:val="0027193C"/>
    <w:rsid w:val="002719B2"/>
    <w:rsid w:val="00272254"/>
    <w:rsid w:val="002725C6"/>
    <w:rsid w:val="00272BB0"/>
    <w:rsid w:val="0027319D"/>
    <w:rsid w:val="0027352C"/>
    <w:rsid w:val="00273B51"/>
    <w:rsid w:val="00273FF4"/>
    <w:rsid w:val="00274169"/>
    <w:rsid w:val="00274AE4"/>
    <w:rsid w:val="002765C7"/>
    <w:rsid w:val="0027714A"/>
    <w:rsid w:val="002779FC"/>
    <w:rsid w:val="0028122F"/>
    <w:rsid w:val="00281860"/>
    <w:rsid w:val="00281F74"/>
    <w:rsid w:val="0028588A"/>
    <w:rsid w:val="00286912"/>
    <w:rsid w:val="00290268"/>
    <w:rsid w:val="00293B95"/>
    <w:rsid w:val="00293DDB"/>
    <w:rsid w:val="00294255"/>
    <w:rsid w:val="00295B76"/>
    <w:rsid w:val="00295D93"/>
    <w:rsid w:val="002A0137"/>
    <w:rsid w:val="002A027A"/>
    <w:rsid w:val="002A17EC"/>
    <w:rsid w:val="002A205F"/>
    <w:rsid w:val="002A2A98"/>
    <w:rsid w:val="002A3B1B"/>
    <w:rsid w:val="002A5A3C"/>
    <w:rsid w:val="002A6F2F"/>
    <w:rsid w:val="002A7820"/>
    <w:rsid w:val="002A7E8F"/>
    <w:rsid w:val="002B1CD8"/>
    <w:rsid w:val="002B36C2"/>
    <w:rsid w:val="002B3C3E"/>
    <w:rsid w:val="002B462A"/>
    <w:rsid w:val="002B566D"/>
    <w:rsid w:val="002B5E19"/>
    <w:rsid w:val="002C0DE2"/>
    <w:rsid w:val="002C14EF"/>
    <w:rsid w:val="002C25B2"/>
    <w:rsid w:val="002C2B1D"/>
    <w:rsid w:val="002C2C74"/>
    <w:rsid w:val="002C450F"/>
    <w:rsid w:val="002C6E41"/>
    <w:rsid w:val="002D0A79"/>
    <w:rsid w:val="002D0B36"/>
    <w:rsid w:val="002D146F"/>
    <w:rsid w:val="002D3940"/>
    <w:rsid w:val="002D438E"/>
    <w:rsid w:val="002D4929"/>
    <w:rsid w:val="002D50CE"/>
    <w:rsid w:val="002D51D9"/>
    <w:rsid w:val="002D544B"/>
    <w:rsid w:val="002D58AC"/>
    <w:rsid w:val="002D5909"/>
    <w:rsid w:val="002E07CC"/>
    <w:rsid w:val="002E0D5C"/>
    <w:rsid w:val="002E10E3"/>
    <w:rsid w:val="002E1974"/>
    <w:rsid w:val="002E1BC7"/>
    <w:rsid w:val="002E1FD5"/>
    <w:rsid w:val="002E2D43"/>
    <w:rsid w:val="002E377B"/>
    <w:rsid w:val="002E4E85"/>
    <w:rsid w:val="002E6D54"/>
    <w:rsid w:val="002E6DF4"/>
    <w:rsid w:val="002F031F"/>
    <w:rsid w:val="002F0427"/>
    <w:rsid w:val="002F05C0"/>
    <w:rsid w:val="002F0679"/>
    <w:rsid w:val="002F0B0F"/>
    <w:rsid w:val="002F15C0"/>
    <w:rsid w:val="002F4208"/>
    <w:rsid w:val="002F62C7"/>
    <w:rsid w:val="002F6811"/>
    <w:rsid w:val="002F69DE"/>
    <w:rsid w:val="00300077"/>
    <w:rsid w:val="00301255"/>
    <w:rsid w:val="00302EAA"/>
    <w:rsid w:val="0030419B"/>
    <w:rsid w:val="00304F87"/>
    <w:rsid w:val="00305754"/>
    <w:rsid w:val="00307227"/>
    <w:rsid w:val="003076EF"/>
    <w:rsid w:val="00307B16"/>
    <w:rsid w:val="00313490"/>
    <w:rsid w:val="003135ED"/>
    <w:rsid w:val="00313F18"/>
    <w:rsid w:val="00316F65"/>
    <w:rsid w:val="003176AB"/>
    <w:rsid w:val="003203E8"/>
    <w:rsid w:val="00321435"/>
    <w:rsid w:val="0032154D"/>
    <w:rsid w:val="00322AE3"/>
    <w:rsid w:val="00324052"/>
    <w:rsid w:val="00324CDA"/>
    <w:rsid w:val="00324F69"/>
    <w:rsid w:val="00325807"/>
    <w:rsid w:val="003258B1"/>
    <w:rsid w:val="00327203"/>
    <w:rsid w:val="00327ADE"/>
    <w:rsid w:val="00335E22"/>
    <w:rsid w:val="0033679F"/>
    <w:rsid w:val="00337828"/>
    <w:rsid w:val="00337AD3"/>
    <w:rsid w:val="0034012B"/>
    <w:rsid w:val="00340988"/>
    <w:rsid w:val="00342CAE"/>
    <w:rsid w:val="00343571"/>
    <w:rsid w:val="003466DC"/>
    <w:rsid w:val="003472D8"/>
    <w:rsid w:val="003473A1"/>
    <w:rsid w:val="00352043"/>
    <w:rsid w:val="003529BC"/>
    <w:rsid w:val="00355855"/>
    <w:rsid w:val="00355B65"/>
    <w:rsid w:val="00356291"/>
    <w:rsid w:val="0035770E"/>
    <w:rsid w:val="00361247"/>
    <w:rsid w:val="0036312A"/>
    <w:rsid w:val="0036471C"/>
    <w:rsid w:val="00365908"/>
    <w:rsid w:val="00370001"/>
    <w:rsid w:val="00371BBE"/>
    <w:rsid w:val="003724CA"/>
    <w:rsid w:val="00372C70"/>
    <w:rsid w:val="00377273"/>
    <w:rsid w:val="003776C0"/>
    <w:rsid w:val="00381B53"/>
    <w:rsid w:val="003852B6"/>
    <w:rsid w:val="003871B4"/>
    <w:rsid w:val="00387EB6"/>
    <w:rsid w:val="0039558D"/>
    <w:rsid w:val="00396BDB"/>
    <w:rsid w:val="00396D60"/>
    <w:rsid w:val="003A0280"/>
    <w:rsid w:val="003A028A"/>
    <w:rsid w:val="003A1979"/>
    <w:rsid w:val="003A2CA9"/>
    <w:rsid w:val="003A32E2"/>
    <w:rsid w:val="003A33A6"/>
    <w:rsid w:val="003B0081"/>
    <w:rsid w:val="003B083C"/>
    <w:rsid w:val="003B1811"/>
    <w:rsid w:val="003B20D0"/>
    <w:rsid w:val="003B2220"/>
    <w:rsid w:val="003B24D4"/>
    <w:rsid w:val="003B56D8"/>
    <w:rsid w:val="003B6D51"/>
    <w:rsid w:val="003B73A0"/>
    <w:rsid w:val="003B7E76"/>
    <w:rsid w:val="003C0608"/>
    <w:rsid w:val="003C126A"/>
    <w:rsid w:val="003C2051"/>
    <w:rsid w:val="003C4B5C"/>
    <w:rsid w:val="003C592C"/>
    <w:rsid w:val="003C5B25"/>
    <w:rsid w:val="003D38D2"/>
    <w:rsid w:val="003D4A7D"/>
    <w:rsid w:val="003D63B5"/>
    <w:rsid w:val="003D6484"/>
    <w:rsid w:val="003D7549"/>
    <w:rsid w:val="003E2B89"/>
    <w:rsid w:val="003E33F5"/>
    <w:rsid w:val="003E3B63"/>
    <w:rsid w:val="003E4752"/>
    <w:rsid w:val="003E7F31"/>
    <w:rsid w:val="003F3669"/>
    <w:rsid w:val="003F5D0B"/>
    <w:rsid w:val="003F6E24"/>
    <w:rsid w:val="003F7D6B"/>
    <w:rsid w:val="00401264"/>
    <w:rsid w:val="00401661"/>
    <w:rsid w:val="00402ECD"/>
    <w:rsid w:val="00402F2C"/>
    <w:rsid w:val="00404FB1"/>
    <w:rsid w:val="004058D0"/>
    <w:rsid w:val="004065CD"/>
    <w:rsid w:val="00406EAB"/>
    <w:rsid w:val="00407C2A"/>
    <w:rsid w:val="00410CDD"/>
    <w:rsid w:val="004124E1"/>
    <w:rsid w:val="00412528"/>
    <w:rsid w:val="004138A6"/>
    <w:rsid w:val="00413B71"/>
    <w:rsid w:val="00414132"/>
    <w:rsid w:val="00414362"/>
    <w:rsid w:val="00414B28"/>
    <w:rsid w:val="004151A8"/>
    <w:rsid w:val="004174E7"/>
    <w:rsid w:val="00420EBC"/>
    <w:rsid w:val="0042186A"/>
    <w:rsid w:val="00421DD7"/>
    <w:rsid w:val="0042300A"/>
    <w:rsid w:val="00424C2B"/>
    <w:rsid w:val="004253E1"/>
    <w:rsid w:val="0042541D"/>
    <w:rsid w:val="00427639"/>
    <w:rsid w:val="0043049B"/>
    <w:rsid w:val="0043055A"/>
    <w:rsid w:val="0043155C"/>
    <w:rsid w:val="00432F22"/>
    <w:rsid w:val="00433579"/>
    <w:rsid w:val="00437E5F"/>
    <w:rsid w:val="004410C1"/>
    <w:rsid w:val="00441216"/>
    <w:rsid w:val="00441B81"/>
    <w:rsid w:val="0044374C"/>
    <w:rsid w:val="00443F27"/>
    <w:rsid w:val="004445AE"/>
    <w:rsid w:val="004454CE"/>
    <w:rsid w:val="00446FA1"/>
    <w:rsid w:val="00447252"/>
    <w:rsid w:val="00447D09"/>
    <w:rsid w:val="00450DD0"/>
    <w:rsid w:val="00451198"/>
    <w:rsid w:val="00452744"/>
    <w:rsid w:val="00453B77"/>
    <w:rsid w:val="00454D66"/>
    <w:rsid w:val="004575B2"/>
    <w:rsid w:val="00457815"/>
    <w:rsid w:val="00461051"/>
    <w:rsid w:val="004614EB"/>
    <w:rsid w:val="004621EF"/>
    <w:rsid w:val="00462829"/>
    <w:rsid w:val="0046476F"/>
    <w:rsid w:val="00464825"/>
    <w:rsid w:val="00466106"/>
    <w:rsid w:val="00466D9D"/>
    <w:rsid w:val="00466F75"/>
    <w:rsid w:val="0046709E"/>
    <w:rsid w:val="00467906"/>
    <w:rsid w:val="00467DD9"/>
    <w:rsid w:val="004703DF"/>
    <w:rsid w:val="004723DA"/>
    <w:rsid w:val="00474DD1"/>
    <w:rsid w:val="004752D6"/>
    <w:rsid w:val="00475F72"/>
    <w:rsid w:val="00476976"/>
    <w:rsid w:val="00481201"/>
    <w:rsid w:val="0048135F"/>
    <w:rsid w:val="0048241B"/>
    <w:rsid w:val="00482A1B"/>
    <w:rsid w:val="00485ABB"/>
    <w:rsid w:val="00487912"/>
    <w:rsid w:val="00493C56"/>
    <w:rsid w:val="00493DB0"/>
    <w:rsid w:val="00494272"/>
    <w:rsid w:val="00494A58"/>
    <w:rsid w:val="00494AF8"/>
    <w:rsid w:val="004962A9"/>
    <w:rsid w:val="004A02D8"/>
    <w:rsid w:val="004A1103"/>
    <w:rsid w:val="004A243A"/>
    <w:rsid w:val="004A6928"/>
    <w:rsid w:val="004A69EE"/>
    <w:rsid w:val="004A77A7"/>
    <w:rsid w:val="004A7989"/>
    <w:rsid w:val="004A7D1F"/>
    <w:rsid w:val="004A7D3A"/>
    <w:rsid w:val="004A7F0F"/>
    <w:rsid w:val="004B026C"/>
    <w:rsid w:val="004B0EC0"/>
    <w:rsid w:val="004B17A1"/>
    <w:rsid w:val="004B1C6D"/>
    <w:rsid w:val="004B42A0"/>
    <w:rsid w:val="004B43AF"/>
    <w:rsid w:val="004B69B8"/>
    <w:rsid w:val="004B6E3F"/>
    <w:rsid w:val="004B7550"/>
    <w:rsid w:val="004C06CD"/>
    <w:rsid w:val="004C0A93"/>
    <w:rsid w:val="004C23B3"/>
    <w:rsid w:val="004C348F"/>
    <w:rsid w:val="004C4B35"/>
    <w:rsid w:val="004C4F63"/>
    <w:rsid w:val="004C5532"/>
    <w:rsid w:val="004C5D9E"/>
    <w:rsid w:val="004C7CAD"/>
    <w:rsid w:val="004D07A0"/>
    <w:rsid w:val="004D10D7"/>
    <w:rsid w:val="004D1591"/>
    <w:rsid w:val="004D1AB4"/>
    <w:rsid w:val="004D1D95"/>
    <w:rsid w:val="004D51BA"/>
    <w:rsid w:val="004D5272"/>
    <w:rsid w:val="004D6D52"/>
    <w:rsid w:val="004E032A"/>
    <w:rsid w:val="004E0344"/>
    <w:rsid w:val="004E1252"/>
    <w:rsid w:val="004E12B7"/>
    <w:rsid w:val="004E22B7"/>
    <w:rsid w:val="004E31EE"/>
    <w:rsid w:val="004E372D"/>
    <w:rsid w:val="004E5E87"/>
    <w:rsid w:val="004E616E"/>
    <w:rsid w:val="004E67C5"/>
    <w:rsid w:val="004E751A"/>
    <w:rsid w:val="004E7E4E"/>
    <w:rsid w:val="004F3531"/>
    <w:rsid w:val="004F5B4B"/>
    <w:rsid w:val="004F6D77"/>
    <w:rsid w:val="00503366"/>
    <w:rsid w:val="005046C2"/>
    <w:rsid w:val="00506F34"/>
    <w:rsid w:val="005104F0"/>
    <w:rsid w:val="00513840"/>
    <w:rsid w:val="00514914"/>
    <w:rsid w:val="005157A4"/>
    <w:rsid w:val="00515F94"/>
    <w:rsid w:val="00516B6F"/>
    <w:rsid w:val="00520B91"/>
    <w:rsid w:val="00521711"/>
    <w:rsid w:val="00522D77"/>
    <w:rsid w:val="00522E9E"/>
    <w:rsid w:val="005230D7"/>
    <w:rsid w:val="00523349"/>
    <w:rsid w:val="00523E87"/>
    <w:rsid w:val="00525216"/>
    <w:rsid w:val="005263F3"/>
    <w:rsid w:val="005269D8"/>
    <w:rsid w:val="00527C43"/>
    <w:rsid w:val="00530339"/>
    <w:rsid w:val="0053048B"/>
    <w:rsid w:val="00530525"/>
    <w:rsid w:val="00531482"/>
    <w:rsid w:val="0053382C"/>
    <w:rsid w:val="00533F7E"/>
    <w:rsid w:val="00534564"/>
    <w:rsid w:val="00534C47"/>
    <w:rsid w:val="005363BE"/>
    <w:rsid w:val="00536D2C"/>
    <w:rsid w:val="00537805"/>
    <w:rsid w:val="00537B50"/>
    <w:rsid w:val="00540D8C"/>
    <w:rsid w:val="00542815"/>
    <w:rsid w:val="00543F1A"/>
    <w:rsid w:val="005441CF"/>
    <w:rsid w:val="0054477F"/>
    <w:rsid w:val="00544DF7"/>
    <w:rsid w:val="00545231"/>
    <w:rsid w:val="00545620"/>
    <w:rsid w:val="00546214"/>
    <w:rsid w:val="00546669"/>
    <w:rsid w:val="005505B0"/>
    <w:rsid w:val="005521E3"/>
    <w:rsid w:val="005531DE"/>
    <w:rsid w:val="00553CED"/>
    <w:rsid w:val="00553E73"/>
    <w:rsid w:val="005554B1"/>
    <w:rsid w:val="005554C5"/>
    <w:rsid w:val="005556A2"/>
    <w:rsid w:val="00555F67"/>
    <w:rsid w:val="00556A04"/>
    <w:rsid w:val="00556BEA"/>
    <w:rsid w:val="00557A2B"/>
    <w:rsid w:val="00561242"/>
    <w:rsid w:val="005618EF"/>
    <w:rsid w:val="00561F51"/>
    <w:rsid w:val="00563594"/>
    <w:rsid w:val="005635D8"/>
    <w:rsid w:val="00564314"/>
    <w:rsid w:val="005646ED"/>
    <w:rsid w:val="005647D8"/>
    <w:rsid w:val="00565274"/>
    <w:rsid w:val="005671F8"/>
    <w:rsid w:val="00570277"/>
    <w:rsid w:val="0057092B"/>
    <w:rsid w:val="005730B8"/>
    <w:rsid w:val="00573116"/>
    <w:rsid w:val="005740A3"/>
    <w:rsid w:val="00575726"/>
    <w:rsid w:val="0057615B"/>
    <w:rsid w:val="00576781"/>
    <w:rsid w:val="00577366"/>
    <w:rsid w:val="005814E4"/>
    <w:rsid w:val="00581B6F"/>
    <w:rsid w:val="0058515B"/>
    <w:rsid w:val="0058551B"/>
    <w:rsid w:val="00585542"/>
    <w:rsid w:val="005875D2"/>
    <w:rsid w:val="00587E7D"/>
    <w:rsid w:val="005908A8"/>
    <w:rsid w:val="00590FF2"/>
    <w:rsid w:val="00593A0E"/>
    <w:rsid w:val="00593E30"/>
    <w:rsid w:val="00595ED2"/>
    <w:rsid w:val="00595F50"/>
    <w:rsid w:val="00596A22"/>
    <w:rsid w:val="0059719E"/>
    <w:rsid w:val="005A0E89"/>
    <w:rsid w:val="005A4617"/>
    <w:rsid w:val="005A635A"/>
    <w:rsid w:val="005A6F36"/>
    <w:rsid w:val="005A7B92"/>
    <w:rsid w:val="005B0148"/>
    <w:rsid w:val="005B1629"/>
    <w:rsid w:val="005B16DF"/>
    <w:rsid w:val="005B234B"/>
    <w:rsid w:val="005B275D"/>
    <w:rsid w:val="005B2F69"/>
    <w:rsid w:val="005B306F"/>
    <w:rsid w:val="005B34E2"/>
    <w:rsid w:val="005B37CB"/>
    <w:rsid w:val="005B3F04"/>
    <w:rsid w:val="005B41E4"/>
    <w:rsid w:val="005B648A"/>
    <w:rsid w:val="005B6A6D"/>
    <w:rsid w:val="005B7238"/>
    <w:rsid w:val="005B7629"/>
    <w:rsid w:val="005B7CAD"/>
    <w:rsid w:val="005C06E2"/>
    <w:rsid w:val="005C1127"/>
    <w:rsid w:val="005C2743"/>
    <w:rsid w:val="005C4239"/>
    <w:rsid w:val="005C5859"/>
    <w:rsid w:val="005C5B7C"/>
    <w:rsid w:val="005D0543"/>
    <w:rsid w:val="005D524A"/>
    <w:rsid w:val="005D68D8"/>
    <w:rsid w:val="005E14DA"/>
    <w:rsid w:val="005E1933"/>
    <w:rsid w:val="005E40BB"/>
    <w:rsid w:val="005E4484"/>
    <w:rsid w:val="005E51EA"/>
    <w:rsid w:val="005E70E1"/>
    <w:rsid w:val="005F0EB3"/>
    <w:rsid w:val="005F0ECA"/>
    <w:rsid w:val="005F1C3E"/>
    <w:rsid w:val="005F3820"/>
    <w:rsid w:val="005F4DAA"/>
    <w:rsid w:val="005F5625"/>
    <w:rsid w:val="005F6D46"/>
    <w:rsid w:val="005F6FBF"/>
    <w:rsid w:val="005F74AC"/>
    <w:rsid w:val="00601D15"/>
    <w:rsid w:val="00603C75"/>
    <w:rsid w:val="006042FB"/>
    <w:rsid w:val="00604544"/>
    <w:rsid w:val="0060603F"/>
    <w:rsid w:val="006072E7"/>
    <w:rsid w:val="006078B1"/>
    <w:rsid w:val="00607F56"/>
    <w:rsid w:val="00610AFF"/>
    <w:rsid w:val="00613855"/>
    <w:rsid w:val="006149A3"/>
    <w:rsid w:val="00614BA5"/>
    <w:rsid w:val="00615911"/>
    <w:rsid w:val="006165F4"/>
    <w:rsid w:val="006167CB"/>
    <w:rsid w:val="00620851"/>
    <w:rsid w:val="006221BC"/>
    <w:rsid w:val="006240C7"/>
    <w:rsid w:val="0062475F"/>
    <w:rsid w:val="006265ED"/>
    <w:rsid w:val="00632125"/>
    <w:rsid w:val="00632167"/>
    <w:rsid w:val="0063352B"/>
    <w:rsid w:val="00633CC1"/>
    <w:rsid w:val="00634D04"/>
    <w:rsid w:val="006358A1"/>
    <w:rsid w:val="006358D4"/>
    <w:rsid w:val="00637BCE"/>
    <w:rsid w:val="00640946"/>
    <w:rsid w:val="00640E42"/>
    <w:rsid w:val="00642CB0"/>
    <w:rsid w:val="00643573"/>
    <w:rsid w:val="00643CDA"/>
    <w:rsid w:val="006461AF"/>
    <w:rsid w:val="00650ED6"/>
    <w:rsid w:val="006528F4"/>
    <w:rsid w:val="00653816"/>
    <w:rsid w:val="00653E6A"/>
    <w:rsid w:val="0065486E"/>
    <w:rsid w:val="00655A6D"/>
    <w:rsid w:val="00655B3D"/>
    <w:rsid w:val="00656137"/>
    <w:rsid w:val="00656ED0"/>
    <w:rsid w:val="00657AEC"/>
    <w:rsid w:val="006605F9"/>
    <w:rsid w:val="00661B37"/>
    <w:rsid w:val="006643F0"/>
    <w:rsid w:val="00664512"/>
    <w:rsid w:val="00665075"/>
    <w:rsid w:val="00671109"/>
    <w:rsid w:val="00671443"/>
    <w:rsid w:val="00671563"/>
    <w:rsid w:val="006745F0"/>
    <w:rsid w:val="00676A5E"/>
    <w:rsid w:val="00680D8C"/>
    <w:rsid w:val="00681D20"/>
    <w:rsid w:val="006826BA"/>
    <w:rsid w:val="006826F5"/>
    <w:rsid w:val="006835ED"/>
    <w:rsid w:val="00683BF9"/>
    <w:rsid w:val="0068618B"/>
    <w:rsid w:val="00686B98"/>
    <w:rsid w:val="00686E19"/>
    <w:rsid w:val="00686E4C"/>
    <w:rsid w:val="00691687"/>
    <w:rsid w:val="00695506"/>
    <w:rsid w:val="00695B55"/>
    <w:rsid w:val="006969C7"/>
    <w:rsid w:val="00697CA3"/>
    <w:rsid w:val="006A023D"/>
    <w:rsid w:val="006A0613"/>
    <w:rsid w:val="006A1655"/>
    <w:rsid w:val="006A2F08"/>
    <w:rsid w:val="006A4CCD"/>
    <w:rsid w:val="006A5164"/>
    <w:rsid w:val="006A59A8"/>
    <w:rsid w:val="006A67F1"/>
    <w:rsid w:val="006A71BE"/>
    <w:rsid w:val="006B203D"/>
    <w:rsid w:val="006B3CA2"/>
    <w:rsid w:val="006B4FDC"/>
    <w:rsid w:val="006B55FE"/>
    <w:rsid w:val="006B746B"/>
    <w:rsid w:val="006B78E3"/>
    <w:rsid w:val="006C0065"/>
    <w:rsid w:val="006C0D85"/>
    <w:rsid w:val="006C0E15"/>
    <w:rsid w:val="006C19F4"/>
    <w:rsid w:val="006C2639"/>
    <w:rsid w:val="006C286A"/>
    <w:rsid w:val="006C2BF4"/>
    <w:rsid w:val="006C2DB9"/>
    <w:rsid w:val="006C2F7A"/>
    <w:rsid w:val="006C3981"/>
    <w:rsid w:val="006C3B5E"/>
    <w:rsid w:val="006C4453"/>
    <w:rsid w:val="006C4BAA"/>
    <w:rsid w:val="006C50F2"/>
    <w:rsid w:val="006C66C4"/>
    <w:rsid w:val="006C749A"/>
    <w:rsid w:val="006D0F93"/>
    <w:rsid w:val="006D224F"/>
    <w:rsid w:val="006D22D8"/>
    <w:rsid w:val="006D3805"/>
    <w:rsid w:val="006D4DC4"/>
    <w:rsid w:val="006D5392"/>
    <w:rsid w:val="006D5860"/>
    <w:rsid w:val="006D6117"/>
    <w:rsid w:val="006D7621"/>
    <w:rsid w:val="006E0DD5"/>
    <w:rsid w:val="006E0F4E"/>
    <w:rsid w:val="006E11DD"/>
    <w:rsid w:val="006E30D7"/>
    <w:rsid w:val="006E4B17"/>
    <w:rsid w:val="006E53AA"/>
    <w:rsid w:val="006E53B7"/>
    <w:rsid w:val="006E67AC"/>
    <w:rsid w:val="006E683B"/>
    <w:rsid w:val="006E6876"/>
    <w:rsid w:val="006E71A6"/>
    <w:rsid w:val="006F2DC2"/>
    <w:rsid w:val="006F45D4"/>
    <w:rsid w:val="006F5367"/>
    <w:rsid w:val="006F5E70"/>
    <w:rsid w:val="006F6375"/>
    <w:rsid w:val="006F6E13"/>
    <w:rsid w:val="006F6FE3"/>
    <w:rsid w:val="006F777E"/>
    <w:rsid w:val="006F782E"/>
    <w:rsid w:val="006F79BA"/>
    <w:rsid w:val="006F7B7D"/>
    <w:rsid w:val="007012C1"/>
    <w:rsid w:val="00703BC6"/>
    <w:rsid w:val="0070513B"/>
    <w:rsid w:val="00706D44"/>
    <w:rsid w:val="00706EB2"/>
    <w:rsid w:val="00707495"/>
    <w:rsid w:val="00707B6D"/>
    <w:rsid w:val="00710846"/>
    <w:rsid w:val="00712F0B"/>
    <w:rsid w:val="0071683A"/>
    <w:rsid w:val="007177EE"/>
    <w:rsid w:val="00720093"/>
    <w:rsid w:val="00720467"/>
    <w:rsid w:val="00720B70"/>
    <w:rsid w:val="007215EB"/>
    <w:rsid w:val="00721777"/>
    <w:rsid w:val="0072310D"/>
    <w:rsid w:val="007231BB"/>
    <w:rsid w:val="00724067"/>
    <w:rsid w:val="007248DA"/>
    <w:rsid w:val="0072522C"/>
    <w:rsid w:val="00726988"/>
    <w:rsid w:val="0072792D"/>
    <w:rsid w:val="00727F2C"/>
    <w:rsid w:val="0073009A"/>
    <w:rsid w:val="007311BA"/>
    <w:rsid w:val="007316A6"/>
    <w:rsid w:val="00732EF5"/>
    <w:rsid w:val="007337F6"/>
    <w:rsid w:val="0073446E"/>
    <w:rsid w:val="00734619"/>
    <w:rsid w:val="007358DB"/>
    <w:rsid w:val="00736143"/>
    <w:rsid w:val="00736E22"/>
    <w:rsid w:val="00737775"/>
    <w:rsid w:val="0074170D"/>
    <w:rsid w:val="00741EA1"/>
    <w:rsid w:val="00743B8B"/>
    <w:rsid w:val="00744861"/>
    <w:rsid w:val="007455F0"/>
    <w:rsid w:val="007507E5"/>
    <w:rsid w:val="00750D94"/>
    <w:rsid w:val="007517A5"/>
    <w:rsid w:val="0075391E"/>
    <w:rsid w:val="00753AB0"/>
    <w:rsid w:val="00761285"/>
    <w:rsid w:val="00762EAC"/>
    <w:rsid w:val="00763939"/>
    <w:rsid w:val="00764FD8"/>
    <w:rsid w:val="00767009"/>
    <w:rsid w:val="007714C3"/>
    <w:rsid w:val="007719C6"/>
    <w:rsid w:val="007721A9"/>
    <w:rsid w:val="00773D40"/>
    <w:rsid w:val="00775478"/>
    <w:rsid w:val="007759DD"/>
    <w:rsid w:val="00775D3F"/>
    <w:rsid w:val="00777954"/>
    <w:rsid w:val="00780407"/>
    <w:rsid w:val="00780604"/>
    <w:rsid w:val="00780F72"/>
    <w:rsid w:val="00780FBD"/>
    <w:rsid w:val="00782A28"/>
    <w:rsid w:val="00784DF4"/>
    <w:rsid w:val="00786309"/>
    <w:rsid w:val="0078669F"/>
    <w:rsid w:val="00790C1C"/>
    <w:rsid w:val="0079123B"/>
    <w:rsid w:val="007955EC"/>
    <w:rsid w:val="00795CE2"/>
    <w:rsid w:val="00795E55"/>
    <w:rsid w:val="00797A3C"/>
    <w:rsid w:val="007A18DB"/>
    <w:rsid w:val="007A22A1"/>
    <w:rsid w:val="007B5C93"/>
    <w:rsid w:val="007B62D4"/>
    <w:rsid w:val="007B6EC2"/>
    <w:rsid w:val="007B73DA"/>
    <w:rsid w:val="007C080D"/>
    <w:rsid w:val="007C249E"/>
    <w:rsid w:val="007C284E"/>
    <w:rsid w:val="007C3FBE"/>
    <w:rsid w:val="007C5447"/>
    <w:rsid w:val="007C564A"/>
    <w:rsid w:val="007D1A32"/>
    <w:rsid w:val="007D28AB"/>
    <w:rsid w:val="007D49A0"/>
    <w:rsid w:val="007D4EA0"/>
    <w:rsid w:val="007D5C73"/>
    <w:rsid w:val="007E004A"/>
    <w:rsid w:val="007E1F53"/>
    <w:rsid w:val="007E4EE8"/>
    <w:rsid w:val="007E5C41"/>
    <w:rsid w:val="007F0F33"/>
    <w:rsid w:val="007F1650"/>
    <w:rsid w:val="007F355D"/>
    <w:rsid w:val="007F3AE5"/>
    <w:rsid w:val="007F3F1F"/>
    <w:rsid w:val="007F4583"/>
    <w:rsid w:val="007F4E8C"/>
    <w:rsid w:val="007F6C9A"/>
    <w:rsid w:val="007F7B40"/>
    <w:rsid w:val="007F7BA6"/>
    <w:rsid w:val="008022F7"/>
    <w:rsid w:val="00802805"/>
    <w:rsid w:val="008032E3"/>
    <w:rsid w:val="00803853"/>
    <w:rsid w:val="00803869"/>
    <w:rsid w:val="00803B92"/>
    <w:rsid w:val="00803ED3"/>
    <w:rsid w:val="00804FAF"/>
    <w:rsid w:val="00804FE1"/>
    <w:rsid w:val="0080575F"/>
    <w:rsid w:val="00806421"/>
    <w:rsid w:val="00806713"/>
    <w:rsid w:val="0081051E"/>
    <w:rsid w:val="008113ED"/>
    <w:rsid w:val="00812A3F"/>
    <w:rsid w:val="00813276"/>
    <w:rsid w:val="008142AB"/>
    <w:rsid w:val="008159A5"/>
    <w:rsid w:val="008164A3"/>
    <w:rsid w:val="00816978"/>
    <w:rsid w:val="008208E9"/>
    <w:rsid w:val="00820F17"/>
    <w:rsid w:val="00821085"/>
    <w:rsid w:val="00821176"/>
    <w:rsid w:val="00821D30"/>
    <w:rsid w:val="00821F75"/>
    <w:rsid w:val="008222A9"/>
    <w:rsid w:val="00823A05"/>
    <w:rsid w:val="00823ABD"/>
    <w:rsid w:val="00823E14"/>
    <w:rsid w:val="00824012"/>
    <w:rsid w:val="0082458C"/>
    <w:rsid w:val="00825095"/>
    <w:rsid w:val="0082561E"/>
    <w:rsid w:val="008268B0"/>
    <w:rsid w:val="008272DB"/>
    <w:rsid w:val="00827495"/>
    <w:rsid w:val="00827F05"/>
    <w:rsid w:val="00830A40"/>
    <w:rsid w:val="008318A1"/>
    <w:rsid w:val="00832BFE"/>
    <w:rsid w:val="00832FAF"/>
    <w:rsid w:val="0083423C"/>
    <w:rsid w:val="00834878"/>
    <w:rsid w:val="00835B59"/>
    <w:rsid w:val="00835F81"/>
    <w:rsid w:val="0084008C"/>
    <w:rsid w:val="00840C98"/>
    <w:rsid w:val="008415CD"/>
    <w:rsid w:val="008416E0"/>
    <w:rsid w:val="008420E8"/>
    <w:rsid w:val="008426B4"/>
    <w:rsid w:val="008435C5"/>
    <w:rsid w:val="00844E7B"/>
    <w:rsid w:val="008454EC"/>
    <w:rsid w:val="0084724D"/>
    <w:rsid w:val="0085051A"/>
    <w:rsid w:val="00851940"/>
    <w:rsid w:val="00852223"/>
    <w:rsid w:val="00852261"/>
    <w:rsid w:val="0085362F"/>
    <w:rsid w:val="00855577"/>
    <w:rsid w:val="00855A1C"/>
    <w:rsid w:val="0085729E"/>
    <w:rsid w:val="00857DC6"/>
    <w:rsid w:val="0086412D"/>
    <w:rsid w:val="00864E88"/>
    <w:rsid w:val="00864EEF"/>
    <w:rsid w:val="0086509A"/>
    <w:rsid w:val="0086578E"/>
    <w:rsid w:val="00866D88"/>
    <w:rsid w:val="00867B43"/>
    <w:rsid w:val="00871498"/>
    <w:rsid w:val="00874F8B"/>
    <w:rsid w:val="0088221A"/>
    <w:rsid w:val="00883C8C"/>
    <w:rsid w:val="00885857"/>
    <w:rsid w:val="00885A71"/>
    <w:rsid w:val="00886319"/>
    <w:rsid w:val="00887AA8"/>
    <w:rsid w:val="00887C89"/>
    <w:rsid w:val="0089046D"/>
    <w:rsid w:val="00890961"/>
    <w:rsid w:val="00891502"/>
    <w:rsid w:val="00891C21"/>
    <w:rsid w:val="00891E23"/>
    <w:rsid w:val="00891ED1"/>
    <w:rsid w:val="00893F96"/>
    <w:rsid w:val="00893FD1"/>
    <w:rsid w:val="00894038"/>
    <w:rsid w:val="00896212"/>
    <w:rsid w:val="008A02FF"/>
    <w:rsid w:val="008A2575"/>
    <w:rsid w:val="008A4C9E"/>
    <w:rsid w:val="008A53F4"/>
    <w:rsid w:val="008A5402"/>
    <w:rsid w:val="008A5A70"/>
    <w:rsid w:val="008A6D39"/>
    <w:rsid w:val="008A7DD6"/>
    <w:rsid w:val="008B0528"/>
    <w:rsid w:val="008B079B"/>
    <w:rsid w:val="008B07A3"/>
    <w:rsid w:val="008B2C9D"/>
    <w:rsid w:val="008B2D99"/>
    <w:rsid w:val="008B3569"/>
    <w:rsid w:val="008B3D74"/>
    <w:rsid w:val="008B6AF9"/>
    <w:rsid w:val="008C1691"/>
    <w:rsid w:val="008C183B"/>
    <w:rsid w:val="008C1DA4"/>
    <w:rsid w:val="008C2AE3"/>
    <w:rsid w:val="008C451B"/>
    <w:rsid w:val="008C594C"/>
    <w:rsid w:val="008C698F"/>
    <w:rsid w:val="008D07F7"/>
    <w:rsid w:val="008D090F"/>
    <w:rsid w:val="008D1239"/>
    <w:rsid w:val="008D1987"/>
    <w:rsid w:val="008D41DC"/>
    <w:rsid w:val="008D56EE"/>
    <w:rsid w:val="008D5B33"/>
    <w:rsid w:val="008D5B73"/>
    <w:rsid w:val="008D6EA9"/>
    <w:rsid w:val="008D774B"/>
    <w:rsid w:val="008E0ED4"/>
    <w:rsid w:val="008E2199"/>
    <w:rsid w:val="008E39C2"/>
    <w:rsid w:val="008E59F3"/>
    <w:rsid w:val="008E65A9"/>
    <w:rsid w:val="008E705D"/>
    <w:rsid w:val="008E7614"/>
    <w:rsid w:val="008E7A46"/>
    <w:rsid w:val="008F0265"/>
    <w:rsid w:val="008F401A"/>
    <w:rsid w:val="008F467F"/>
    <w:rsid w:val="008F5A4E"/>
    <w:rsid w:val="008F6A54"/>
    <w:rsid w:val="008F6C1B"/>
    <w:rsid w:val="009000EA"/>
    <w:rsid w:val="009001BB"/>
    <w:rsid w:val="00900FD0"/>
    <w:rsid w:val="009018EE"/>
    <w:rsid w:val="009019F7"/>
    <w:rsid w:val="00902550"/>
    <w:rsid w:val="009025CB"/>
    <w:rsid w:val="009051A9"/>
    <w:rsid w:val="00905C54"/>
    <w:rsid w:val="0090608A"/>
    <w:rsid w:val="00906CD7"/>
    <w:rsid w:val="009130E4"/>
    <w:rsid w:val="00913532"/>
    <w:rsid w:val="00914836"/>
    <w:rsid w:val="00914BA2"/>
    <w:rsid w:val="00914EB4"/>
    <w:rsid w:val="00916361"/>
    <w:rsid w:val="00916975"/>
    <w:rsid w:val="00920422"/>
    <w:rsid w:val="00920709"/>
    <w:rsid w:val="00921C99"/>
    <w:rsid w:val="009254B8"/>
    <w:rsid w:val="00930253"/>
    <w:rsid w:val="00930BA6"/>
    <w:rsid w:val="00930F97"/>
    <w:rsid w:val="00933805"/>
    <w:rsid w:val="00937FC6"/>
    <w:rsid w:val="00940886"/>
    <w:rsid w:val="00940C5F"/>
    <w:rsid w:val="00940D3C"/>
    <w:rsid w:val="00940DA2"/>
    <w:rsid w:val="009427E9"/>
    <w:rsid w:val="00944FB5"/>
    <w:rsid w:val="00946D01"/>
    <w:rsid w:val="0094746E"/>
    <w:rsid w:val="009507DC"/>
    <w:rsid w:val="009509B7"/>
    <w:rsid w:val="009523ED"/>
    <w:rsid w:val="00953B21"/>
    <w:rsid w:val="0095708C"/>
    <w:rsid w:val="009603C9"/>
    <w:rsid w:val="009604A2"/>
    <w:rsid w:val="00960EEB"/>
    <w:rsid w:val="00960F53"/>
    <w:rsid w:val="00961C44"/>
    <w:rsid w:val="009624E3"/>
    <w:rsid w:val="009658B1"/>
    <w:rsid w:val="009659E3"/>
    <w:rsid w:val="009674C7"/>
    <w:rsid w:val="00967987"/>
    <w:rsid w:val="00967CF3"/>
    <w:rsid w:val="00970049"/>
    <w:rsid w:val="009714FC"/>
    <w:rsid w:val="00971838"/>
    <w:rsid w:val="009725C8"/>
    <w:rsid w:val="009732FB"/>
    <w:rsid w:val="00974E2E"/>
    <w:rsid w:val="00977674"/>
    <w:rsid w:val="009802F2"/>
    <w:rsid w:val="00981292"/>
    <w:rsid w:val="0098177C"/>
    <w:rsid w:val="00982A92"/>
    <w:rsid w:val="009842CD"/>
    <w:rsid w:val="009851EC"/>
    <w:rsid w:val="009868C0"/>
    <w:rsid w:val="00986EB5"/>
    <w:rsid w:val="00987595"/>
    <w:rsid w:val="00992D8D"/>
    <w:rsid w:val="00994CBA"/>
    <w:rsid w:val="0099559D"/>
    <w:rsid w:val="00996E0E"/>
    <w:rsid w:val="009973E0"/>
    <w:rsid w:val="009A02F3"/>
    <w:rsid w:val="009A15B8"/>
    <w:rsid w:val="009A1A8F"/>
    <w:rsid w:val="009A7141"/>
    <w:rsid w:val="009A716A"/>
    <w:rsid w:val="009B0958"/>
    <w:rsid w:val="009B2FD3"/>
    <w:rsid w:val="009B3742"/>
    <w:rsid w:val="009B3CC3"/>
    <w:rsid w:val="009B41D4"/>
    <w:rsid w:val="009B48BC"/>
    <w:rsid w:val="009B5116"/>
    <w:rsid w:val="009B52EA"/>
    <w:rsid w:val="009B5524"/>
    <w:rsid w:val="009B5526"/>
    <w:rsid w:val="009B5779"/>
    <w:rsid w:val="009B671F"/>
    <w:rsid w:val="009B6917"/>
    <w:rsid w:val="009B7CEC"/>
    <w:rsid w:val="009C1E64"/>
    <w:rsid w:val="009C235F"/>
    <w:rsid w:val="009C3744"/>
    <w:rsid w:val="009C4C31"/>
    <w:rsid w:val="009C576D"/>
    <w:rsid w:val="009C5CB5"/>
    <w:rsid w:val="009C5D32"/>
    <w:rsid w:val="009C6437"/>
    <w:rsid w:val="009C6F2C"/>
    <w:rsid w:val="009C7611"/>
    <w:rsid w:val="009C7FA7"/>
    <w:rsid w:val="009D036E"/>
    <w:rsid w:val="009D09B6"/>
    <w:rsid w:val="009D1CF4"/>
    <w:rsid w:val="009E112F"/>
    <w:rsid w:val="009E19B0"/>
    <w:rsid w:val="009E2E59"/>
    <w:rsid w:val="009E50B4"/>
    <w:rsid w:val="009E59E7"/>
    <w:rsid w:val="009E674D"/>
    <w:rsid w:val="009E6C10"/>
    <w:rsid w:val="009E6EA1"/>
    <w:rsid w:val="009F176A"/>
    <w:rsid w:val="009F179A"/>
    <w:rsid w:val="009F1CFC"/>
    <w:rsid w:val="009F2104"/>
    <w:rsid w:val="009F259C"/>
    <w:rsid w:val="009F2A89"/>
    <w:rsid w:val="009F33A1"/>
    <w:rsid w:val="009F3A97"/>
    <w:rsid w:val="009F4EC6"/>
    <w:rsid w:val="009F51B6"/>
    <w:rsid w:val="009F7351"/>
    <w:rsid w:val="009F739B"/>
    <w:rsid w:val="00A024BA"/>
    <w:rsid w:val="00A02993"/>
    <w:rsid w:val="00A076B0"/>
    <w:rsid w:val="00A1078A"/>
    <w:rsid w:val="00A10A0F"/>
    <w:rsid w:val="00A1369A"/>
    <w:rsid w:val="00A1581E"/>
    <w:rsid w:val="00A21810"/>
    <w:rsid w:val="00A22030"/>
    <w:rsid w:val="00A23950"/>
    <w:rsid w:val="00A23D53"/>
    <w:rsid w:val="00A25803"/>
    <w:rsid w:val="00A26A4B"/>
    <w:rsid w:val="00A30485"/>
    <w:rsid w:val="00A30DD5"/>
    <w:rsid w:val="00A3263A"/>
    <w:rsid w:val="00A32ADB"/>
    <w:rsid w:val="00A34C12"/>
    <w:rsid w:val="00A36D47"/>
    <w:rsid w:val="00A36D53"/>
    <w:rsid w:val="00A37A66"/>
    <w:rsid w:val="00A37B42"/>
    <w:rsid w:val="00A41CDA"/>
    <w:rsid w:val="00A431CB"/>
    <w:rsid w:val="00A43BFA"/>
    <w:rsid w:val="00A457AA"/>
    <w:rsid w:val="00A45DD0"/>
    <w:rsid w:val="00A4657B"/>
    <w:rsid w:val="00A465A2"/>
    <w:rsid w:val="00A479FF"/>
    <w:rsid w:val="00A47BAF"/>
    <w:rsid w:val="00A50351"/>
    <w:rsid w:val="00A51F63"/>
    <w:rsid w:val="00A52846"/>
    <w:rsid w:val="00A52F41"/>
    <w:rsid w:val="00A540E1"/>
    <w:rsid w:val="00A544CA"/>
    <w:rsid w:val="00A552AA"/>
    <w:rsid w:val="00A55510"/>
    <w:rsid w:val="00A55D67"/>
    <w:rsid w:val="00A56B8E"/>
    <w:rsid w:val="00A5773C"/>
    <w:rsid w:val="00A577AA"/>
    <w:rsid w:val="00A57C41"/>
    <w:rsid w:val="00A61869"/>
    <w:rsid w:val="00A62207"/>
    <w:rsid w:val="00A63EF6"/>
    <w:rsid w:val="00A665FF"/>
    <w:rsid w:val="00A7067E"/>
    <w:rsid w:val="00A75522"/>
    <w:rsid w:val="00A756F1"/>
    <w:rsid w:val="00A76407"/>
    <w:rsid w:val="00A7742F"/>
    <w:rsid w:val="00A82176"/>
    <w:rsid w:val="00A8300A"/>
    <w:rsid w:val="00A83933"/>
    <w:rsid w:val="00A85A54"/>
    <w:rsid w:val="00A86A9E"/>
    <w:rsid w:val="00A8736F"/>
    <w:rsid w:val="00A87B15"/>
    <w:rsid w:val="00A90C6E"/>
    <w:rsid w:val="00A92B7E"/>
    <w:rsid w:val="00A933DA"/>
    <w:rsid w:val="00A9440B"/>
    <w:rsid w:val="00A945CC"/>
    <w:rsid w:val="00A97429"/>
    <w:rsid w:val="00A97952"/>
    <w:rsid w:val="00A97A56"/>
    <w:rsid w:val="00AA2F84"/>
    <w:rsid w:val="00AA5C5D"/>
    <w:rsid w:val="00AA69A3"/>
    <w:rsid w:val="00AA6D5F"/>
    <w:rsid w:val="00AA76F1"/>
    <w:rsid w:val="00AB02C5"/>
    <w:rsid w:val="00AB07FD"/>
    <w:rsid w:val="00AB094A"/>
    <w:rsid w:val="00AB3C59"/>
    <w:rsid w:val="00AB45C4"/>
    <w:rsid w:val="00AB5C6B"/>
    <w:rsid w:val="00AB7CD2"/>
    <w:rsid w:val="00AC04DE"/>
    <w:rsid w:val="00AC0637"/>
    <w:rsid w:val="00AC22BF"/>
    <w:rsid w:val="00AC22D4"/>
    <w:rsid w:val="00AC2339"/>
    <w:rsid w:val="00AC27DC"/>
    <w:rsid w:val="00AC39C0"/>
    <w:rsid w:val="00AC5F99"/>
    <w:rsid w:val="00AC5FF3"/>
    <w:rsid w:val="00AC7502"/>
    <w:rsid w:val="00AD0B1D"/>
    <w:rsid w:val="00AD0D8A"/>
    <w:rsid w:val="00AD1749"/>
    <w:rsid w:val="00AD2B7D"/>
    <w:rsid w:val="00AD42FD"/>
    <w:rsid w:val="00AD4E67"/>
    <w:rsid w:val="00AD6CFE"/>
    <w:rsid w:val="00AD7014"/>
    <w:rsid w:val="00AE0658"/>
    <w:rsid w:val="00AE0857"/>
    <w:rsid w:val="00AE10F0"/>
    <w:rsid w:val="00AE186C"/>
    <w:rsid w:val="00AE1B27"/>
    <w:rsid w:val="00AE44C2"/>
    <w:rsid w:val="00AE58F3"/>
    <w:rsid w:val="00AE6860"/>
    <w:rsid w:val="00AE698A"/>
    <w:rsid w:val="00AE6C19"/>
    <w:rsid w:val="00AE7632"/>
    <w:rsid w:val="00AF0227"/>
    <w:rsid w:val="00AF0DE8"/>
    <w:rsid w:val="00AF0E5F"/>
    <w:rsid w:val="00AF10A7"/>
    <w:rsid w:val="00AF23E0"/>
    <w:rsid w:val="00AF2DDB"/>
    <w:rsid w:val="00AF3FA2"/>
    <w:rsid w:val="00AF466C"/>
    <w:rsid w:val="00AF663F"/>
    <w:rsid w:val="00B00268"/>
    <w:rsid w:val="00B02ACC"/>
    <w:rsid w:val="00B03037"/>
    <w:rsid w:val="00B06A3D"/>
    <w:rsid w:val="00B06E7C"/>
    <w:rsid w:val="00B07067"/>
    <w:rsid w:val="00B07801"/>
    <w:rsid w:val="00B105FD"/>
    <w:rsid w:val="00B10F1B"/>
    <w:rsid w:val="00B1204E"/>
    <w:rsid w:val="00B123AC"/>
    <w:rsid w:val="00B12650"/>
    <w:rsid w:val="00B13870"/>
    <w:rsid w:val="00B14F38"/>
    <w:rsid w:val="00B15AD1"/>
    <w:rsid w:val="00B16302"/>
    <w:rsid w:val="00B16BFE"/>
    <w:rsid w:val="00B173EB"/>
    <w:rsid w:val="00B20998"/>
    <w:rsid w:val="00B21700"/>
    <w:rsid w:val="00B22764"/>
    <w:rsid w:val="00B22AD5"/>
    <w:rsid w:val="00B22F3D"/>
    <w:rsid w:val="00B23A6E"/>
    <w:rsid w:val="00B250EE"/>
    <w:rsid w:val="00B267B5"/>
    <w:rsid w:val="00B328E9"/>
    <w:rsid w:val="00B33B36"/>
    <w:rsid w:val="00B34F0B"/>
    <w:rsid w:val="00B364C3"/>
    <w:rsid w:val="00B36AC0"/>
    <w:rsid w:val="00B36D75"/>
    <w:rsid w:val="00B373C3"/>
    <w:rsid w:val="00B41647"/>
    <w:rsid w:val="00B41FEF"/>
    <w:rsid w:val="00B44BD6"/>
    <w:rsid w:val="00B45B1E"/>
    <w:rsid w:val="00B4673C"/>
    <w:rsid w:val="00B50EBE"/>
    <w:rsid w:val="00B514AC"/>
    <w:rsid w:val="00B55E08"/>
    <w:rsid w:val="00B60456"/>
    <w:rsid w:val="00B61826"/>
    <w:rsid w:val="00B62218"/>
    <w:rsid w:val="00B623E8"/>
    <w:rsid w:val="00B624C8"/>
    <w:rsid w:val="00B63128"/>
    <w:rsid w:val="00B63F57"/>
    <w:rsid w:val="00B6460F"/>
    <w:rsid w:val="00B6548A"/>
    <w:rsid w:val="00B65777"/>
    <w:rsid w:val="00B65BBF"/>
    <w:rsid w:val="00B66A90"/>
    <w:rsid w:val="00B7113F"/>
    <w:rsid w:val="00B71ABC"/>
    <w:rsid w:val="00B72917"/>
    <w:rsid w:val="00B729A0"/>
    <w:rsid w:val="00B72F46"/>
    <w:rsid w:val="00B73C8E"/>
    <w:rsid w:val="00B73C93"/>
    <w:rsid w:val="00B750FB"/>
    <w:rsid w:val="00B779B5"/>
    <w:rsid w:val="00B77C15"/>
    <w:rsid w:val="00B813E5"/>
    <w:rsid w:val="00B823F9"/>
    <w:rsid w:val="00B82956"/>
    <w:rsid w:val="00B8309E"/>
    <w:rsid w:val="00B853E2"/>
    <w:rsid w:val="00B862F5"/>
    <w:rsid w:val="00B93DD6"/>
    <w:rsid w:val="00B94CBE"/>
    <w:rsid w:val="00B955A0"/>
    <w:rsid w:val="00B96095"/>
    <w:rsid w:val="00B9669B"/>
    <w:rsid w:val="00B96E27"/>
    <w:rsid w:val="00B9756E"/>
    <w:rsid w:val="00B97BE3"/>
    <w:rsid w:val="00BA062D"/>
    <w:rsid w:val="00BA2ECB"/>
    <w:rsid w:val="00BA385D"/>
    <w:rsid w:val="00BA3A5C"/>
    <w:rsid w:val="00BA5756"/>
    <w:rsid w:val="00BA6E09"/>
    <w:rsid w:val="00BA7239"/>
    <w:rsid w:val="00BA7263"/>
    <w:rsid w:val="00BA7AFD"/>
    <w:rsid w:val="00BB0275"/>
    <w:rsid w:val="00BB0FA8"/>
    <w:rsid w:val="00BB1837"/>
    <w:rsid w:val="00BB2AF5"/>
    <w:rsid w:val="00BB3DD5"/>
    <w:rsid w:val="00BB4B80"/>
    <w:rsid w:val="00BB585B"/>
    <w:rsid w:val="00BB6AF6"/>
    <w:rsid w:val="00BB6B73"/>
    <w:rsid w:val="00BC0327"/>
    <w:rsid w:val="00BC0B39"/>
    <w:rsid w:val="00BC0BD5"/>
    <w:rsid w:val="00BC28E1"/>
    <w:rsid w:val="00BC486D"/>
    <w:rsid w:val="00BC5180"/>
    <w:rsid w:val="00BC6BB6"/>
    <w:rsid w:val="00BC7D6F"/>
    <w:rsid w:val="00BD0741"/>
    <w:rsid w:val="00BD16AC"/>
    <w:rsid w:val="00BD1952"/>
    <w:rsid w:val="00BD352E"/>
    <w:rsid w:val="00BD3B77"/>
    <w:rsid w:val="00BD3CB6"/>
    <w:rsid w:val="00BD3CDD"/>
    <w:rsid w:val="00BD43F3"/>
    <w:rsid w:val="00BD4BB1"/>
    <w:rsid w:val="00BD4EA3"/>
    <w:rsid w:val="00BD54BA"/>
    <w:rsid w:val="00BD5BAE"/>
    <w:rsid w:val="00BD5C01"/>
    <w:rsid w:val="00BD660E"/>
    <w:rsid w:val="00BD6E24"/>
    <w:rsid w:val="00BD73A5"/>
    <w:rsid w:val="00BE0B70"/>
    <w:rsid w:val="00BE256B"/>
    <w:rsid w:val="00BE6EF9"/>
    <w:rsid w:val="00BE7729"/>
    <w:rsid w:val="00BF2462"/>
    <w:rsid w:val="00BF404D"/>
    <w:rsid w:val="00BF551E"/>
    <w:rsid w:val="00BF56ED"/>
    <w:rsid w:val="00BF6FE2"/>
    <w:rsid w:val="00C01943"/>
    <w:rsid w:val="00C0242D"/>
    <w:rsid w:val="00C030E6"/>
    <w:rsid w:val="00C05E49"/>
    <w:rsid w:val="00C07A11"/>
    <w:rsid w:val="00C10985"/>
    <w:rsid w:val="00C11592"/>
    <w:rsid w:val="00C11939"/>
    <w:rsid w:val="00C11C92"/>
    <w:rsid w:val="00C1234E"/>
    <w:rsid w:val="00C126A3"/>
    <w:rsid w:val="00C14397"/>
    <w:rsid w:val="00C15B51"/>
    <w:rsid w:val="00C2018A"/>
    <w:rsid w:val="00C23363"/>
    <w:rsid w:val="00C263DF"/>
    <w:rsid w:val="00C3095A"/>
    <w:rsid w:val="00C317B4"/>
    <w:rsid w:val="00C317D4"/>
    <w:rsid w:val="00C3189F"/>
    <w:rsid w:val="00C320F3"/>
    <w:rsid w:val="00C33016"/>
    <w:rsid w:val="00C33ECF"/>
    <w:rsid w:val="00C33F68"/>
    <w:rsid w:val="00C3412D"/>
    <w:rsid w:val="00C34FBE"/>
    <w:rsid w:val="00C353D7"/>
    <w:rsid w:val="00C356E2"/>
    <w:rsid w:val="00C3631C"/>
    <w:rsid w:val="00C40F29"/>
    <w:rsid w:val="00C45CBB"/>
    <w:rsid w:val="00C46434"/>
    <w:rsid w:val="00C46CF2"/>
    <w:rsid w:val="00C510C3"/>
    <w:rsid w:val="00C520C1"/>
    <w:rsid w:val="00C5313C"/>
    <w:rsid w:val="00C5356D"/>
    <w:rsid w:val="00C537C6"/>
    <w:rsid w:val="00C54480"/>
    <w:rsid w:val="00C54E6E"/>
    <w:rsid w:val="00C571EC"/>
    <w:rsid w:val="00C57492"/>
    <w:rsid w:val="00C579CF"/>
    <w:rsid w:val="00C63BD0"/>
    <w:rsid w:val="00C67EE0"/>
    <w:rsid w:val="00C70953"/>
    <w:rsid w:val="00C70FD1"/>
    <w:rsid w:val="00C71088"/>
    <w:rsid w:val="00C71B89"/>
    <w:rsid w:val="00C71E6F"/>
    <w:rsid w:val="00C72415"/>
    <w:rsid w:val="00C73707"/>
    <w:rsid w:val="00C75D0D"/>
    <w:rsid w:val="00C7693B"/>
    <w:rsid w:val="00C76AB3"/>
    <w:rsid w:val="00C76C05"/>
    <w:rsid w:val="00C76E53"/>
    <w:rsid w:val="00C770F9"/>
    <w:rsid w:val="00C80F89"/>
    <w:rsid w:val="00C81101"/>
    <w:rsid w:val="00C81186"/>
    <w:rsid w:val="00C81653"/>
    <w:rsid w:val="00C820A7"/>
    <w:rsid w:val="00C82C93"/>
    <w:rsid w:val="00C82D77"/>
    <w:rsid w:val="00C82F79"/>
    <w:rsid w:val="00C832B3"/>
    <w:rsid w:val="00C85C1D"/>
    <w:rsid w:val="00C85FDE"/>
    <w:rsid w:val="00C8703E"/>
    <w:rsid w:val="00C87575"/>
    <w:rsid w:val="00C87727"/>
    <w:rsid w:val="00C903AC"/>
    <w:rsid w:val="00C90CF6"/>
    <w:rsid w:val="00C924B9"/>
    <w:rsid w:val="00C92505"/>
    <w:rsid w:val="00C95DFC"/>
    <w:rsid w:val="00CA0729"/>
    <w:rsid w:val="00CA09AF"/>
    <w:rsid w:val="00CA0BE5"/>
    <w:rsid w:val="00CA0E9F"/>
    <w:rsid w:val="00CA231E"/>
    <w:rsid w:val="00CA4625"/>
    <w:rsid w:val="00CA4F23"/>
    <w:rsid w:val="00CA5152"/>
    <w:rsid w:val="00CA552C"/>
    <w:rsid w:val="00CA7159"/>
    <w:rsid w:val="00CA7943"/>
    <w:rsid w:val="00CB0752"/>
    <w:rsid w:val="00CB1D7A"/>
    <w:rsid w:val="00CB31BC"/>
    <w:rsid w:val="00CB3C30"/>
    <w:rsid w:val="00CB4D03"/>
    <w:rsid w:val="00CB5771"/>
    <w:rsid w:val="00CB6571"/>
    <w:rsid w:val="00CC0389"/>
    <w:rsid w:val="00CC5359"/>
    <w:rsid w:val="00CC5D69"/>
    <w:rsid w:val="00CC5FAE"/>
    <w:rsid w:val="00CC60F4"/>
    <w:rsid w:val="00CC6274"/>
    <w:rsid w:val="00CC6B43"/>
    <w:rsid w:val="00CC7266"/>
    <w:rsid w:val="00CD0130"/>
    <w:rsid w:val="00CD04E0"/>
    <w:rsid w:val="00CD26E3"/>
    <w:rsid w:val="00CD3589"/>
    <w:rsid w:val="00CD415C"/>
    <w:rsid w:val="00CD4921"/>
    <w:rsid w:val="00CD544B"/>
    <w:rsid w:val="00CD7965"/>
    <w:rsid w:val="00CE0980"/>
    <w:rsid w:val="00CE1355"/>
    <w:rsid w:val="00CE17C5"/>
    <w:rsid w:val="00CE1CCD"/>
    <w:rsid w:val="00CE3168"/>
    <w:rsid w:val="00CE4144"/>
    <w:rsid w:val="00CE5CE1"/>
    <w:rsid w:val="00CE750D"/>
    <w:rsid w:val="00CE7573"/>
    <w:rsid w:val="00CE7EBF"/>
    <w:rsid w:val="00CF06A0"/>
    <w:rsid w:val="00CF109B"/>
    <w:rsid w:val="00CF153A"/>
    <w:rsid w:val="00CF189C"/>
    <w:rsid w:val="00CF2F01"/>
    <w:rsid w:val="00CF3B41"/>
    <w:rsid w:val="00CF3CDD"/>
    <w:rsid w:val="00CF41CE"/>
    <w:rsid w:val="00CF5F34"/>
    <w:rsid w:val="00CF69D2"/>
    <w:rsid w:val="00D001D4"/>
    <w:rsid w:val="00D02B37"/>
    <w:rsid w:val="00D0515D"/>
    <w:rsid w:val="00D064F8"/>
    <w:rsid w:val="00D068A7"/>
    <w:rsid w:val="00D11B2B"/>
    <w:rsid w:val="00D11B83"/>
    <w:rsid w:val="00D1478A"/>
    <w:rsid w:val="00D1546B"/>
    <w:rsid w:val="00D1547B"/>
    <w:rsid w:val="00D15724"/>
    <w:rsid w:val="00D1644E"/>
    <w:rsid w:val="00D165A2"/>
    <w:rsid w:val="00D20F8B"/>
    <w:rsid w:val="00D215F1"/>
    <w:rsid w:val="00D21D7A"/>
    <w:rsid w:val="00D2239C"/>
    <w:rsid w:val="00D238B9"/>
    <w:rsid w:val="00D23A09"/>
    <w:rsid w:val="00D23E55"/>
    <w:rsid w:val="00D260B3"/>
    <w:rsid w:val="00D265DF"/>
    <w:rsid w:val="00D27A0C"/>
    <w:rsid w:val="00D30D5F"/>
    <w:rsid w:val="00D31A06"/>
    <w:rsid w:val="00D31F74"/>
    <w:rsid w:val="00D32001"/>
    <w:rsid w:val="00D32305"/>
    <w:rsid w:val="00D33687"/>
    <w:rsid w:val="00D339EA"/>
    <w:rsid w:val="00D3598A"/>
    <w:rsid w:val="00D35F27"/>
    <w:rsid w:val="00D362B4"/>
    <w:rsid w:val="00D41E78"/>
    <w:rsid w:val="00D43639"/>
    <w:rsid w:val="00D43888"/>
    <w:rsid w:val="00D45412"/>
    <w:rsid w:val="00D45494"/>
    <w:rsid w:val="00D512BB"/>
    <w:rsid w:val="00D51CC7"/>
    <w:rsid w:val="00D530BF"/>
    <w:rsid w:val="00D5425D"/>
    <w:rsid w:val="00D55BDA"/>
    <w:rsid w:val="00D569AA"/>
    <w:rsid w:val="00D61CC0"/>
    <w:rsid w:val="00D63A8F"/>
    <w:rsid w:val="00D647E7"/>
    <w:rsid w:val="00D654FE"/>
    <w:rsid w:val="00D66061"/>
    <w:rsid w:val="00D664AF"/>
    <w:rsid w:val="00D678B5"/>
    <w:rsid w:val="00D704ED"/>
    <w:rsid w:val="00D718F5"/>
    <w:rsid w:val="00D71A2A"/>
    <w:rsid w:val="00D72805"/>
    <w:rsid w:val="00D761C4"/>
    <w:rsid w:val="00D77283"/>
    <w:rsid w:val="00D77973"/>
    <w:rsid w:val="00D77EEA"/>
    <w:rsid w:val="00D80BD3"/>
    <w:rsid w:val="00D823F5"/>
    <w:rsid w:val="00D84539"/>
    <w:rsid w:val="00D86CFD"/>
    <w:rsid w:val="00D87CEA"/>
    <w:rsid w:val="00D908C8"/>
    <w:rsid w:val="00D9258C"/>
    <w:rsid w:val="00D92E8F"/>
    <w:rsid w:val="00D93071"/>
    <w:rsid w:val="00D94B88"/>
    <w:rsid w:val="00D95493"/>
    <w:rsid w:val="00D97795"/>
    <w:rsid w:val="00D97B36"/>
    <w:rsid w:val="00DA00D9"/>
    <w:rsid w:val="00DA057A"/>
    <w:rsid w:val="00DA205B"/>
    <w:rsid w:val="00DA56B4"/>
    <w:rsid w:val="00DA5B60"/>
    <w:rsid w:val="00DA5BCB"/>
    <w:rsid w:val="00DA6A79"/>
    <w:rsid w:val="00DA7CAA"/>
    <w:rsid w:val="00DA7CCA"/>
    <w:rsid w:val="00DB1D24"/>
    <w:rsid w:val="00DB230F"/>
    <w:rsid w:val="00DB2D94"/>
    <w:rsid w:val="00DB2DB5"/>
    <w:rsid w:val="00DB59E5"/>
    <w:rsid w:val="00DB6CF7"/>
    <w:rsid w:val="00DB6E47"/>
    <w:rsid w:val="00DB6EA3"/>
    <w:rsid w:val="00DC1539"/>
    <w:rsid w:val="00DC4211"/>
    <w:rsid w:val="00DC4762"/>
    <w:rsid w:val="00DC510A"/>
    <w:rsid w:val="00DC6027"/>
    <w:rsid w:val="00DC6D04"/>
    <w:rsid w:val="00DC6DAD"/>
    <w:rsid w:val="00DC7614"/>
    <w:rsid w:val="00DC7821"/>
    <w:rsid w:val="00DD102A"/>
    <w:rsid w:val="00DD1066"/>
    <w:rsid w:val="00DD78B7"/>
    <w:rsid w:val="00DD7BA6"/>
    <w:rsid w:val="00DE1F59"/>
    <w:rsid w:val="00DE250C"/>
    <w:rsid w:val="00DE312D"/>
    <w:rsid w:val="00DE481F"/>
    <w:rsid w:val="00DE58B5"/>
    <w:rsid w:val="00DE5DFC"/>
    <w:rsid w:val="00DE66C4"/>
    <w:rsid w:val="00DE6B14"/>
    <w:rsid w:val="00DE7396"/>
    <w:rsid w:val="00DE77A1"/>
    <w:rsid w:val="00DF0B0F"/>
    <w:rsid w:val="00DF637D"/>
    <w:rsid w:val="00DF7033"/>
    <w:rsid w:val="00DF70E1"/>
    <w:rsid w:val="00DF722F"/>
    <w:rsid w:val="00E00357"/>
    <w:rsid w:val="00E00BC0"/>
    <w:rsid w:val="00E0324B"/>
    <w:rsid w:val="00E03A8B"/>
    <w:rsid w:val="00E04CBA"/>
    <w:rsid w:val="00E058F7"/>
    <w:rsid w:val="00E05AA9"/>
    <w:rsid w:val="00E05B7D"/>
    <w:rsid w:val="00E0638A"/>
    <w:rsid w:val="00E0678F"/>
    <w:rsid w:val="00E113B5"/>
    <w:rsid w:val="00E120EC"/>
    <w:rsid w:val="00E13AA0"/>
    <w:rsid w:val="00E154CD"/>
    <w:rsid w:val="00E160E3"/>
    <w:rsid w:val="00E177BC"/>
    <w:rsid w:val="00E22600"/>
    <w:rsid w:val="00E22FD6"/>
    <w:rsid w:val="00E2342E"/>
    <w:rsid w:val="00E25D12"/>
    <w:rsid w:val="00E25E90"/>
    <w:rsid w:val="00E26D5D"/>
    <w:rsid w:val="00E273C1"/>
    <w:rsid w:val="00E30BF8"/>
    <w:rsid w:val="00E31C3E"/>
    <w:rsid w:val="00E32835"/>
    <w:rsid w:val="00E329C5"/>
    <w:rsid w:val="00E33057"/>
    <w:rsid w:val="00E332DC"/>
    <w:rsid w:val="00E34602"/>
    <w:rsid w:val="00E351BD"/>
    <w:rsid w:val="00E3603E"/>
    <w:rsid w:val="00E40CC1"/>
    <w:rsid w:val="00E41CFF"/>
    <w:rsid w:val="00E4201C"/>
    <w:rsid w:val="00E431B6"/>
    <w:rsid w:val="00E43A83"/>
    <w:rsid w:val="00E44566"/>
    <w:rsid w:val="00E46081"/>
    <w:rsid w:val="00E4771F"/>
    <w:rsid w:val="00E47E22"/>
    <w:rsid w:val="00E50840"/>
    <w:rsid w:val="00E51224"/>
    <w:rsid w:val="00E522A1"/>
    <w:rsid w:val="00E53A8D"/>
    <w:rsid w:val="00E53E01"/>
    <w:rsid w:val="00E540DD"/>
    <w:rsid w:val="00E542CB"/>
    <w:rsid w:val="00E569DD"/>
    <w:rsid w:val="00E57471"/>
    <w:rsid w:val="00E578B5"/>
    <w:rsid w:val="00E579EE"/>
    <w:rsid w:val="00E603E1"/>
    <w:rsid w:val="00E60BD1"/>
    <w:rsid w:val="00E60D3A"/>
    <w:rsid w:val="00E6152E"/>
    <w:rsid w:val="00E62E46"/>
    <w:rsid w:val="00E63899"/>
    <w:rsid w:val="00E671E4"/>
    <w:rsid w:val="00E67C28"/>
    <w:rsid w:val="00E71512"/>
    <w:rsid w:val="00E737C3"/>
    <w:rsid w:val="00E73AE5"/>
    <w:rsid w:val="00E75124"/>
    <w:rsid w:val="00E75A11"/>
    <w:rsid w:val="00E75C4E"/>
    <w:rsid w:val="00E76327"/>
    <w:rsid w:val="00E777BC"/>
    <w:rsid w:val="00E81394"/>
    <w:rsid w:val="00E81D53"/>
    <w:rsid w:val="00E83248"/>
    <w:rsid w:val="00E86696"/>
    <w:rsid w:val="00E878DB"/>
    <w:rsid w:val="00E9016F"/>
    <w:rsid w:val="00E90468"/>
    <w:rsid w:val="00E910A5"/>
    <w:rsid w:val="00E91846"/>
    <w:rsid w:val="00E92B38"/>
    <w:rsid w:val="00EA169F"/>
    <w:rsid w:val="00EA2215"/>
    <w:rsid w:val="00EA2DB4"/>
    <w:rsid w:val="00EA3AA9"/>
    <w:rsid w:val="00EA3B78"/>
    <w:rsid w:val="00EA5F52"/>
    <w:rsid w:val="00EA7F27"/>
    <w:rsid w:val="00EB0296"/>
    <w:rsid w:val="00EB1FFA"/>
    <w:rsid w:val="00EB2723"/>
    <w:rsid w:val="00EB4791"/>
    <w:rsid w:val="00EB4E46"/>
    <w:rsid w:val="00EB65F8"/>
    <w:rsid w:val="00EC00A4"/>
    <w:rsid w:val="00EC073B"/>
    <w:rsid w:val="00EC1DEF"/>
    <w:rsid w:val="00EC4BBC"/>
    <w:rsid w:val="00EC5017"/>
    <w:rsid w:val="00EC55D0"/>
    <w:rsid w:val="00EC5904"/>
    <w:rsid w:val="00EC7FC4"/>
    <w:rsid w:val="00ED05C3"/>
    <w:rsid w:val="00ED1FE8"/>
    <w:rsid w:val="00ED28B9"/>
    <w:rsid w:val="00ED2B7C"/>
    <w:rsid w:val="00ED2F68"/>
    <w:rsid w:val="00ED315E"/>
    <w:rsid w:val="00ED35BE"/>
    <w:rsid w:val="00ED3DC3"/>
    <w:rsid w:val="00ED4566"/>
    <w:rsid w:val="00ED45EA"/>
    <w:rsid w:val="00ED55CA"/>
    <w:rsid w:val="00ED6D7D"/>
    <w:rsid w:val="00ED7181"/>
    <w:rsid w:val="00EE1CC9"/>
    <w:rsid w:val="00EE2107"/>
    <w:rsid w:val="00EE2D4B"/>
    <w:rsid w:val="00EE440E"/>
    <w:rsid w:val="00EE4A4C"/>
    <w:rsid w:val="00EE4AD6"/>
    <w:rsid w:val="00EE553F"/>
    <w:rsid w:val="00EE5838"/>
    <w:rsid w:val="00EE621B"/>
    <w:rsid w:val="00EE6991"/>
    <w:rsid w:val="00EE6F6D"/>
    <w:rsid w:val="00EE6FF0"/>
    <w:rsid w:val="00EF1686"/>
    <w:rsid w:val="00EF1E24"/>
    <w:rsid w:val="00EF2C01"/>
    <w:rsid w:val="00EF3DB7"/>
    <w:rsid w:val="00EF482E"/>
    <w:rsid w:val="00EF562E"/>
    <w:rsid w:val="00EF5CC8"/>
    <w:rsid w:val="00EF6116"/>
    <w:rsid w:val="00EF6875"/>
    <w:rsid w:val="00EF68E1"/>
    <w:rsid w:val="00EF78B5"/>
    <w:rsid w:val="00EF7C00"/>
    <w:rsid w:val="00EF7E2F"/>
    <w:rsid w:val="00F04E07"/>
    <w:rsid w:val="00F07CBB"/>
    <w:rsid w:val="00F11507"/>
    <w:rsid w:val="00F121D7"/>
    <w:rsid w:val="00F14A1F"/>
    <w:rsid w:val="00F15BA4"/>
    <w:rsid w:val="00F16EB2"/>
    <w:rsid w:val="00F16F7B"/>
    <w:rsid w:val="00F20B8B"/>
    <w:rsid w:val="00F229C1"/>
    <w:rsid w:val="00F246B6"/>
    <w:rsid w:val="00F25487"/>
    <w:rsid w:val="00F255B9"/>
    <w:rsid w:val="00F25917"/>
    <w:rsid w:val="00F25F52"/>
    <w:rsid w:val="00F2653A"/>
    <w:rsid w:val="00F32839"/>
    <w:rsid w:val="00F330D9"/>
    <w:rsid w:val="00F339AE"/>
    <w:rsid w:val="00F35E64"/>
    <w:rsid w:val="00F4028E"/>
    <w:rsid w:val="00F40825"/>
    <w:rsid w:val="00F4087F"/>
    <w:rsid w:val="00F40C27"/>
    <w:rsid w:val="00F40D4D"/>
    <w:rsid w:val="00F42070"/>
    <w:rsid w:val="00F42FF9"/>
    <w:rsid w:val="00F4431B"/>
    <w:rsid w:val="00F44DEA"/>
    <w:rsid w:val="00F46646"/>
    <w:rsid w:val="00F46736"/>
    <w:rsid w:val="00F469B5"/>
    <w:rsid w:val="00F47047"/>
    <w:rsid w:val="00F47382"/>
    <w:rsid w:val="00F52433"/>
    <w:rsid w:val="00F52C49"/>
    <w:rsid w:val="00F55920"/>
    <w:rsid w:val="00F60794"/>
    <w:rsid w:val="00F63169"/>
    <w:rsid w:val="00F64D2B"/>
    <w:rsid w:val="00F667F8"/>
    <w:rsid w:val="00F67131"/>
    <w:rsid w:val="00F67358"/>
    <w:rsid w:val="00F6774A"/>
    <w:rsid w:val="00F67FE4"/>
    <w:rsid w:val="00F70FD6"/>
    <w:rsid w:val="00F7192A"/>
    <w:rsid w:val="00F71A41"/>
    <w:rsid w:val="00F71D66"/>
    <w:rsid w:val="00F76499"/>
    <w:rsid w:val="00F76813"/>
    <w:rsid w:val="00F76E5F"/>
    <w:rsid w:val="00F807CD"/>
    <w:rsid w:val="00F809D5"/>
    <w:rsid w:val="00F80B8E"/>
    <w:rsid w:val="00F80F59"/>
    <w:rsid w:val="00F814B9"/>
    <w:rsid w:val="00F82378"/>
    <w:rsid w:val="00F838A2"/>
    <w:rsid w:val="00F844FA"/>
    <w:rsid w:val="00F84748"/>
    <w:rsid w:val="00F84CC1"/>
    <w:rsid w:val="00F85AF2"/>
    <w:rsid w:val="00F9284B"/>
    <w:rsid w:val="00F929D1"/>
    <w:rsid w:val="00F92EA1"/>
    <w:rsid w:val="00F94AFB"/>
    <w:rsid w:val="00F95905"/>
    <w:rsid w:val="00F959FC"/>
    <w:rsid w:val="00F95DFB"/>
    <w:rsid w:val="00F96201"/>
    <w:rsid w:val="00F96EED"/>
    <w:rsid w:val="00FA3528"/>
    <w:rsid w:val="00FA3D88"/>
    <w:rsid w:val="00FA546C"/>
    <w:rsid w:val="00FA60FA"/>
    <w:rsid w:val="00FB0969"/>
    <w:rsid w:val="00FB0D95"/>
    <w:rsid w:val="00FB25DF"/>
    <w:rsid w:val="00FB30F0"/>
    <w:rsid w:val="00FB4417"/>
    <w:rsid w:val="00FB5CDA"/>
    <w:rsid w:val="00FB6B31"/>
    <w:rsid w:val="00FB6D4B"/>
    <w:rsid w:val="00FB7885"/>
    <w:rsid w:val="00FC144F"/>
    <w:rsid w:val="00FC1E18"/>
    <w:rsid w:val="00FC3603"/>
    <w:rsid w:val="00FC3B6B"/>
    <w:rsid w:val="00FC4515"/>
    <w:rsid w:val="00FC5AB6"/>
    <w:rsid w:val="00FC7E89"/>
    <w:rsid w:val="00FD16B9"/>
    <w:rsid w:val="00FD2AE9"/>
    <w:rsid w:val="00FD2DA2"/>
    <w:rsid w:val="00FD34CB"/>
    <w:rsid w:val="00FD3DC8"/>
    <w:rsid w:val="00FD4193"/>
    <w:rsid w:val="00FD4241"/>
    <w:rsid w:val="00FD489E"/>
    <w:rsid w:val="00FE123D"/>
    <w:rsid w:val="00FE1F02"/>
    <w:rsid w:val="00FE205A"/>
    <w:rsid w:val="00FE39FB"/>
    <w:rsid w:val="00FE4084"/>
    <w:rsid w:val="00FE4C1A"/>
    <w:rsid w:val="00FE579E"/>
    <w:rsid w:val="00FE5DC8"/>
    <w:rsid w:val="00FE6361"/>
    <w:rsid w:val="00FE663E"/>
    <w:rsid w:val="00FE6AC3"/>
    <w:rsid w:val="00FE7136"/>
    <w:rsid w:val="00FE71D2"/>
    <w:rsid w:val="00FE79D8"/>
    <w:rsid w:val="00FF0028"/>
    <w:rsid w:val="00FF097F"/>
    <w:rsid w:val="00FF26A5"/>
    <w:rsid w:val="00FF31D5"/>
    <w:rsid w:val="00FF3D86"/>
    <w:rsid w:val="00FF4540"/>
    <w:rsid w:val="00FF4A4B"/>
    <w:rsid w:val="00FF6533"/>
    <w:rsid w:val="00FF6FA4"/>
    <w:rsid w:val="00FF7F1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01CA5EB-ACFD-486D-AF52-A892FCF14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51BA"/>
    <w:pPr>
      <w:spacing w:after="0" w:line="240" w:lineRule="auto"/>
    </w:pPr>
    <w:rPr>
      <w:rFonts w:ascii="Times New Roman" w:eastAsia="Times New Roman" w:hAnsi="Times New Roman" w:cs="Times New Roman"/>
      <w:sz w:val="24"/>
      <w:szCs w:val="20"/>
      <w:lang w:val="en-GB"/>
    </w:rPr>
  </w:style>
  <w:style w:type="paragraph" w:styleId="Heading1">
    <w:name w:val="heading 1"/>
    <w:basedOn w:val="Normal"/>
    <w:link w:val="Heading1Char"/>
    <w:uiPriority w:val="9"/>
    <w:qFormat/>
    <w:rsid w:val="008E2199"/>
    <w:pPr>
      <w:spacing w:after="75"/>
      <w:outlineLvl w:val="0"/>
    </w:pPr>
    <w:rPr>
      <w:rFonts w:ascii="Arial" w:hAnsi="Arial" w:cs="Arial"/>
      <w:color w:val="000000"/>
      <w:kern w:val="36"/>
      <w:sz w:val="48"/>
      <w:szCs w:val="48"/>
    </w:rPr>
  </w:style>
  <w:style w:type="paragraph" w:styleId="Heading8">
    <w:name w:val="heading 8"/>
    <w:basedOn w:val="Normal"/>
    <w:next w:val="Normal"/>
    <w:link w:val="Heading8Char"/>
    <w:uiPriority w:val="9"/>
    <w:semiHidden/>
    <w:unhideWhenUsed/>
    <w:qFormat/>
    <w:rsid w:val="00A47BAF"/>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46B6"/>
    <w:pPr>
      <w:tabs>
        <w:tab w:val="center" w:pos="4680"/>
        <w:tab w:val="right" w:pos="9360"/>
      </w:tabs>
    </w:pPr>
  </w:style>
  <w:style w:type="character" w:customStyle="1" w:styleId="HeaderChar">
    <w:name w:val="Header Char"/>
    <w:basedOn w:val="DefaultParagraphFont"/>
    <w:link w:val="Header"/>
    <w:uiPriority w:val="99"/>
    <w:rsid w:val="00F246B6"/>
  </w:style>
  <w:style w:type="paragraph" w:styleId="Footer">
    <w:name w:val="footer"/>
    <w:basedOn w:val="Normal"/>
    <w:link w:val="FooterChar"/>
    <w:uiPriority w:val="99"/>
    <w:unhideWhenUsed/>
    <w:rsid w:val="00F246B6"/>
    <w:pPr>
      <w:tabs>
        <w:tab w:val="center" w:pos="4680"/>
        <w:tab w:val="right" w:pos="9360"/>
      </w:tabs>
    </w:pPr>
  </w:style>
  <w:style w:type="character" w:customStyle="1" w:styleId="FooterChar">
    <w:name w:val="Footer Char"/>
    <w:basedOn w:val="DefaultParagraphFont"/>
    <w:link w:val="Footer"/>
    <w:uiPriority w:val="99"/>
    <w:rsid w:val="00F246B6"/>
  </w:style>
  <w:style w:type="paragraph" w:styleId="BalloonText">
    <w:name w:val="Balloon Text"/>
    <w:basedOn w:val="Normal"/>
    <w:link w:val="BalloonTextChar"/>
    <w:uiPriority w:val="99"/>
    <w:semiHidden/>
    <w:unhideWhenUsed/>
    <w:rsid w:val="00F246B6"/>
    <w:rPr>
      <w:rFonts w:ascii="Tahoma" w:hAnsi="Tahoma" w:cs="Tahoma"/>
      <w:sz w:val="16"/>
      <w:szCs w:val="16"/>
    </w:rPr>
  </w:style>
  <w:style w:type="character" w:customStyle="1" w:styleId="BalloonTextChar">
    <w:name w:val="Balloon Text Char"/>
    <w:basedOn w:val="DefaultParagraphFont"/>
    <w:link w:val="BalloonText"/>
    <w:uiPriority w:val="99"/>
    <w:semiHidden/>
    <w:rsid w:val="00F246B6"/>
    <w:rPr>
      <w:rFonts w:ascii="Tahoma" w:hAnsi="Tahoma" w:cs="Tahoma"/>
      <w:sz w:val="16"/>
      <w:szCs w:val="16"/>
    </w:rPr>
  </w:style>
  <w:style w:type="character" w:customStyle="1" w:styleId="Heading1Char">
    <w:name w:val="Heading 1 Char"/>
    <w:basedOn w:val="DefaultParagraphFont"/>
    <w:link w:val="Heading1"/>
    <w:uiPriority w:val="9"/>
    <w:rsid w:val="008E2199"/>
    <w:rPr>
      <w:rFonts w:ascii="Arial" w:eastAsia="Times New Roman" w:hAnsi="Arial" w:cs="Arial"/>
      <w:color w:val="000000"/>
      <w:kern w:val="36"/>
      <w:sz w:val="48"/>
      <w:szCs w:val="48"/>
    </w:rPr>
  </w:style>
  <w:style w:type="character" w:styleId="Hyperlink">
    <w:name w:val="Hyperlink"/>
    <w:basedOn w:val="DefaultParagraphFont"/>
    <w:uiPriority w:val="99"/>
    <w:unhideWhenUsed/>
    <w:rsid w:val="008E2199"/>
    <w:rPr>
      <w:color w:val="0000FF"/>
      <w:u w:val="single"/>
    </w:rPr>
  </w:style>
  <w:style w:type="paragraph" w:styleId="NormalWeb">
    <w:name w:val="Normal (Web)"/>
    <w:basedOn w:val="Normal"/>
    <w:uiPriority w:val="99"/>
    <w:semiHidden/>
    <w:unhideWhenUsed/>
    <w:rsid w:val="008E2199"/>
    <w:pPr>
      <w:spacing w:before="100" w:beforeAutospacing="1" w:after="100" w:afterAutospacing="1"/>
    </w:pPr>
    <w:rPr>
      <w:rFonts w:ascii="Arial" w:hAnsi="Arial" w:cs="Arial"/>
      <w:color w:val="000000"/>
      <w:sz w:val="18"/>
      <w:szCs w:val="18"/>
    </w:rPr>
  </w:style>
  <w:style w:type="character" w:customStyle="1" w:styleId="ilad1">
    <w:name w:val="il_ad1"/>
    <w:basedOn w:val="DefaultParagraphFont"/>
    <w:rsid w:val="008E2199"/>
    <w:rPr>
      <w:vanish w:val="0"/>
      <w:webHidden w:val="0"/>
      <w:color w:val="0000FF"/>
      <w:u w:val="single"/>
      <w:specVanish w:val="0"/>
    </w:rPr>
  </w:style>
  <w:style w:type="paragraph" w:styleId="ListParagraph">
    <w:name w:val="List Paragraph"/>
    <w:basedOn w:val="Normal"/>
    <w:uiPriority w:val="34"/>
    <w:qFormat/>
    <w:rsid w:val="00E351BD"/>
    <w:pPr>
      <w:numPr>
        <w:numId w:val="1"/>
      </w:numPr>
      <w:contextualSpacing/>
      <w:jc w:val="both"/>
    </w:pPr>
    <w:rPr>
      <w:szCs w:val="24"/>
      <w:lang w:val="en-US"/>
    </w:rPr>
  </w:style>
  <w:style w:type="character" w:customStyle="1" w:styleId="hw1">
    <w:name w:val="hw1"/>
    <w:basedOn w:val="DefaultParagraphFont"/>
    <w:rsid w:val="007A22A1"/>
    <w:rPr>
      <w:b/>
      <w:bCs/>
      <w:sz w:val="29"/>
      <w:szCs w:val="29"/>
    </w:rPr>
  </w:style>
  <w:style w:type="character" w:customStyle="1" w:styleId="Heading8Char">
    <w:name w:val="Heading 8 Char"/>
    <w:basedOn w:val="DefaultParagraphFont"/>
    <w:link w:val="Heading8"/>
    <w:uiPriority w:val="9"/>
    <w:semiHidden/>
    <w:rsid w:val="00A47BAF"/>
    <w:rPr>
      <w:rFonts w:asciiTheme="majorHAnsi" w:eastAsiaTheme="majorEastAsia" w:hAnsiTheme="majorHAnsi" w:cstheme="majorBidi"/>
      <w:color w:val="404040" w:themeColor="text1" w:themeTint="BF"/>
      <w:sz w:val="20"/>
      <w:szCs w:val="20"/>
      <w:lang w:val="en-GB"/>
    </w:rPr>
  </w:style>
  <w:style w:type="paragraph" w:customStyle="1" w:styleId="FreeFormA">
    <w:name w:val="Free Form A"/>
    <w:rsid w:val="00253BC5"/>
    <w:pPr>
      <w:spacing w:after="0" w:line="240" w:lineRule="auto"/>
    </w:pPr>
    <w:rPr>
      <w:rFonts w:ascii="Helvetica" w:eastAsia="ヒラギノ角ゴ Pro W3" w:hAnsi="Helvetica" w:cs="Times New Roman"/>
      <w:color w:val="000000"/>
      <w:sz w:val="24"/>
      <w:szCs w:val="20"/>
    </w:rPr>
  </w:style>
  <w:style w:type="table" w:styleId="TableGrid">
    <w:name w:val="Table Grid"/>
    <w:basedOn w:val="TableNormal"/>
    <w:uiPriority w:val="39"/>
    <w:rsid w:val="00E60D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13F18"/>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8670542">
      <w:bodyDiv w:val="1"/>
      <w:marLeft w:val="0"/>
      <w:marRight w:val="0"/>
      <w:marTop w:val="0"/>
      <w:marBottom w:val="0"/>
      <w:divBdr>
        <w:top w:val="none" w:sz="0" w:space="0" w:color="auto"/>
        <w:left w:val="none" w:sz="0" w:space="0" w:color="auto"/>
        <w:bottom w:val="none" w:sz="0" w:space="0" w:color="auto"/>
        <w:right w:val="none" w:sz="0" w:space="0" w:color="auto"/>
      </w:divBdr>
    </w:div>
    <w:div w:id="2143230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82F214-E40D-4C99-8BBD-6C145BFD63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4</Pages>
  <Words>1297</Words>
  <Characters>7393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Viztech</Company>
  <LinksUpToDate>false</LinksUpToDate>
  <CharactersWithSpaces>8673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dc:creator>
  <cp:lastModifiedBy>lmasilo</cp:lastModifiedBy>
  <cp:revision>11</cp:revision>
  <cp:lastPrinted>2015-06-08T07:56:00Z</cp:lastPrinted>
  <dcterms:created xsi:type="dcterms:W3CDTF">2015-05-14T11:56:00Z</dcterms:created>
  <dcterms:modified xsi:type="dcterms:W3CDTF">2015-06-08T10:25:00Z</dcterms:modified>
</cp:coreProperties>
</file>