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E2199" w:rsidRDefault="008E2199" w:rsidP="00263616">
      <w:pPr>
        <w:spacing w:after="90"/>
        <w:jc w:val="both"/>
        <w:outlineLvl w:val="0"/>
        <w:rPr>
          <w:rFonts w:ascii="Arial" w:hAnsi="Arial" w:cs="Arial"/>
          <w:b/>
          <w:bCs/>
          <w:color w:val="000000"/>
          <w:kern w:val="36"/>
          <w:sz w:val="27"/>
          <w:szCs w:val="27"/>
        </w:rPr>
      </w:pPr>
    </w:p>
    <w:p w:rsidR="004C348F" w:rsidRDefault="004C348F" w:rsidP="00263616">
      <w:pPr>
        <w:spacing w:after="90"/>
        <w:jc w:val="both"/>
        <w:outlineLvl w:val="0"/>
        <w:rPr>
          <w:rFonts w:ascii="Arial" w:hAnsi="Arial" w:cs="Arial"/>
          <w:b/>
          <w:bCs/>
          <w:color w:val="000000"/>
          <w:kern w:val="36"/>
          <w:sz w:val="27"/>
          <w:szCs w:val="27"/>
        </w:rPr>
      </w:pPr>
    </w:p>
    <w:p w:rsidR="004C348F" w:rsidRDefault="004C348F" w:rsidP="00263616">
      <w:pPr>
        <w:spacing w:after="90"/>
        <w:jc w:val="both"/>
        <w:outlineLvl w:val="0"/>
        <w:rPr>
          <w:rFonts w:ascii="Arial" w:hAnsi="Arial" w:cs="Arial"/>
          <w:b/>
          <w:bCs/>
          <w:color w:val="000000"/>
          <w:kern w:val="36"/>
          <w:sz w:val="27"/>
          <w:szCs w:val="27"/>
        </w:rPr>
      </w:pPr>
    </w:p>
    <w:p w:rsidR="004C348F" w:rsidRDefault="004C348F" w:rsidP="00263616">
      <w:pPr>
        <w:spacing w:after="90"/>
        <w:jc w:val="both"/>
        <w:outlineLvl w:val="0"/>
        <w:rPr>
          <w:rFonts w:ascii="Arial" w:hAnsi="Arial" w:cs="Arial"/>
          <w:b/>
          <w:bCs/>
          <w:color w:val="000000"/>
          <w:kern w:val="36"/>
          <w:sz w:val="27"/>
          <w:szCs w:val="27"/>
        </w:rPr>
      </w:pPr>
    </w:p>
    <w:p w:rsidR="004C348F" w:rsidRDefault="004C348F" w:rsidP="00263616">
      <w:pPr>
        <w:spacing w:after="90"/>
        <w:jc w:val="both"/>
        <w:outlineLvl w:val="0"/>
        <w:rPr>
          <w:rFonts w:ascii="Arial" w:hAnsi="Arial" w:cs="Arial"/>
          <w:b/>
          <w:bCs/>
          <w:color w:val="000000"/>
          <w:kern w:val="36"/>
          <w:sz w:val="27"/>
          <w:szCs w:val="27"/>
        </w:rPr>
      </w:pPr>
    </w:p>
    <w:p w:rsidR="00CD51E7" w:rsidRPr="00213811" w:rsidRDefault="006D2284" w:rsidP="00263616">
      <w:pPr>
        <w:jc w:val="both"/>
        <w:rPr>
          <w:color w:val="000000" w:themeColor="text1"/>
        </w:rPr>
      </w:pPr>
      <w:r>
        <w:rPr>
          <w:color w:val="000000" w:themeColor="text1"/>
        </w:rPr>
        <w:t>17 January 2013</w:t>
      </w:r>
    </w:p>
    <w:p w:rsidR="00CD51E7" w:rsidRPr="00213811" w:rsidRDefault="00CD51E7" w:rsidP="00263616">
      <w:pPr>
        <w:jc w:val="both"/>
        <w:rPr>
          <w:color w:val="000000" w:themeColor="text1"/>
        </w:rPr>
      </w:pPr>
    </w:p>
    <w:p w:rsidR="00181DE3" w:rsidRDefault="00CD51E7" w:rsidP="00263616">
      <w:pPr>
        <w:jc w:val="both"/>
        <w:rPr>
          <w:b/>
          <w:color w:val="000000" w:themeColor="text1"/>
          <w:u w:val="single"/>
        </w:rPr>
      </w:pPr>
      <w:r w:rsidRPr="006D2284">
        <w:rPr>
          <w:b/>
          <w:color w:val="000000" w:themeColor="text1"/>
          <w:u w:val="single"/>
        </w:rPr>
        <w:t xml:space="preserve">MOSH Adoption Team Circular No. </w:t>
      </w:r>
      <w:r w:rsidR="006D2284" w:rsidRPr="006D2284">
        <w:rPr>
          <w:b/>
          <w:color w:val="000000" w:themeColor="text1"/>
          <w:u w:val="single"/>
        </w:rPr>
        <w:t>57</w:t>
      </w:r>
      <w:r w:rsidRPr="006D2284">
        <w:rPr>
          <w:b/>
          <w:color w:val="000000" w:themeColor="text1"/>
          <w:u w:val="single"/>
        </w:rPr>
        <w:t>/12</w:t>
      </w:r>
      <w:r w:rsidR="00B23894">
        <w:rPr>
          <w:b/>
          <w:color w:val="000000" w:themeColor="text1"/>
          <w:u w:val="single"/>
        </w:rPr>
        <w:t xml:space="preserve"> </w:t>
      </w:r>
    </w:p>
    <w:p w:rsidR="00CD51E7" w:rsidRDefault="00CD51E7" w:rsidP="00263616">
      <w:pPr>
        <w:jc w:val="both"/>
        <w:rPr>
          <w:i/>
          <w:color w:val="000000" w:themeColor="text1"/>
        </w:rPr>
      </w:pPr>
      <w:r w:rsidRPr="00213811">
        <w:rPr>
          <w:i/>
          <w:color w:val="000000" w:themeColor="text1"/>
        </w:rPr>
        <w:t>(For Approval)</w:t>
      </w:r>
    </w:p>
    <w:p w:rsidR="00CD51E7" w:rsidRPr="00213811" w:rsidRDefault="00CD51E7" w:rsidP="00263616">
      <w:pPr>
        <w:jc w:val="both"/>
        <w:rPr>
          <w:color w:val="000000" w:themeColor="text1"/>
        </w:rPr>
      </w:pPr>
      <w:r w:rsidRPr="00213811">
        <w:rPr>
          <w:color w:val="000000" w:themeColor="text1"/>
        </w:rPr>
        <w:t>…………………………………………………………………………………………..</w:t>
      </w:r>
    </w:p>
    <w:p w:rsidR="00CD51E7" w:rsidRPr="00A739C1" w:rsidRDefault="00CD51E7" w:rsidP="009004A4">
      <w:pPr>
        <w:jc w:val="center"/>
        <w:rPr>
          <w:b/>
          <w:color w:val="000000" w:themeColor="text1"/>
        </w:rPr>
      </w:pPr>
      <w:r w:rsidRPr="00A739C1">
        <w:rPr>
          <w:b/>
          <w:color w:val="000000" w:themeColor="text1"/>
        </w:rPr>
        <w:t>NOTES ON THE MOSH ADOPTION TEAM MEETING</w:t>
      </w:r>
    </w:p>
    <w:p w:rsidR="00CD51E7" w:rsidRPr="00A739C1" w:rsidRDefault="00CD51E7" w:rsidP="009004A4">
      <w:pPr>
        <w:jc w:val="center"/>
        <w:rPr>
          <w:b/>
          <w:color w:val="000000" w:themeColor="text1"/>
        </w:rPr>
      </w:pPr>
      <w:r w:rsidRPr="00A739C1">
        <w:rPr>
          <w:b/>
          <w:color w:val="000000" w:themeColor="text1"/>
        </w:rPr>
        <w:t xml:space="preserve">HELD AT </w:t>
      </w:r>
      <w:r w:rsidR="002145E4">
        <w:rPr>
          <w:b/>
          <w:color w:val="000000" w:themeColor="text1"/>
        </w:rPr>
        <w:t>07</w:t>
      </w:r>
      <w:r w:rsidRPr="00A739C1">
        <w:rPr>
          <w:b/>
          <w:color w:val="000000" w:themeColor="text1"/>
        </w:rPr>
        <w:t>:</w:t>
      </w:r>
      <w:r w:rsidR="002145E4">
        <w:rPr>
          <w:b/>
          <w:color w:val="000000" w:themeColor="text1"/>
        </w:rPr>
        <w:t>3</w:t>
      </w:r>
      <w:r w:rsidRPr="00A739C1">
        <w:rPr>
          <w:b/>
          <w:color w:val="000000" w:themeColor="text1"/>
        </w:rPr>
        <w:t xml:space="preserve">0 ON </w:t>
      </w:r>
      <w:r w:rsidR="002979D2">
        <w:rPr>
          <w:b/>
          <w:color w:val="000000" w:themeColor="text1"/>
        </w:rPr>
        <w:t xml:space="preserve">15 NOVEMBER </w:t>
      </w:r>
      <w:r w:rsidR="00AA2048">
        <w:rPr>
          <w:b/>
          <w:color w:val="000000" w:themeColor="text1"/>
        </w:rPr>
        <w:t>2012</w:t>
      </w:r>
      <w:r w:rsidR="009504B3">
        <w:rPr>
          <w:b/>
          <w:color w:val="000000" w:themeColor="text1"/>
        </w:rPr>
        <w:t xml:space="preserve"> </w:t>
      </w:r>
      <w:r w:rsidR="009504B3" w:rsidRPr="00A739C1">
        <w:rPr>
          <w:b/>
          <w:color w:val="000000" w:themeColor="text1"/>
        </w:rPr>
        <w:t>AT</w:t>
      </w:r>
    </w:p>
    <w:p w:rsidR="00CD51E7" w:rsidRPr="00A739C1" w:rsidRDefault="00AA2048" w:rsidP="009004A4">
      <w:pPr>
        <w:jc w:val="center"/>
        <w:rPr>
          <w:b/>
          <w:color w:val="000000" w:themeColor="text1"/>
        </w:rPr>
      </w:pPr>
      <w:r>
        <w:rPr>
          <w:b/>
          <w:color w:val="000000" w:themeColor="text1"/>
        </w:rPr>
        <w:t>MAPUNGUBWE HOTEL</w:t>
      </w:r>
      <w:r w:rsidR="002979D2">
        <w:rPr>
          <w:b/>
          <w:color w:val="000000" w:themeColor="text1"/>
        </w:rPr>
        <w:t xml:space="preserve"> (ASHANTI BUILDING)</w:t>
      </w:r>
    </w:p>
    <w:p w:rsidR="00CD51E7" w:rsidRPr="00A739C1" w:rsidRDefault="00CD51E7" w:rsidP="00263616">
      <w:pPr>
        <w:jc w:val="both"/>
        <w:rPr>
          <w:b/>
          <w:color w:val="000000" w:themeColor="text1"/>
        </w:rPr>
      </w:pPr>
    </w:p>
    <w:p w:rsidR="009504B3" w:rsidRDefault="00CD51E7" w:rsidP="00263616">
      <w:pPr>
        <w:jc w:val="both"/>
        <w:rPr>
          <w:b/>
          <w:color w:val="000000" w:themeColor="text1"/>
        </w:rPr>
      </w:pPr>
      <w:r w:rsidRPr="009504B3">
        <w:rPr>
          <w:b/>
          <w:color w:val="000000" w:themeColor="text1"/>
          <w:u w:val="single"/>
        </w:rPr>
        <w:t>SECRETARIAT</w:t>
      </w:r>
      <w:r w:rsidRPr="009504B3">
        <w:rPr>
          <w:b/>
          <w:color w:val="000000" w:themeColor="text1"/>
        </w:rPr>
        <w:t>:</w:t>
      </w:r>
    </w:p>
    <w:p w:rsidR="00D255F1" w:rsidRDefault="00CD51E7" w:rsidP="00263616">
      <w:pPr>
        <w:jc w:val="both"/>
        <w:rPr>
          <w:color w:val="000000" w:themeColor="text1"/>
        </w:rPr>
      </w:pPr>
      <w:r w:rsidRPr="00C671EC">
        <w:rPr>
          <w:b/>
          <w:color w:val="000000" w:themeColor="text1"/>
        </w:rPr>
        <w:t>Present:</w:t>
      </w:r>
      <w:r w:rsidRPr="00C671EC">
        <w:rPr>
          <w:b/>
          <w:color w:val="000000" w:themeColor="text1"/>
        </w:rPr>
        <w:tab/>
      </w:r>
      <w:r w:rsidR="00D255F1" w:rsidRPr="00C671EC">
        <w:rPr>
          <w:color w:val="000000" w:themeColor="text1"/>
        </w:rPr>
        <w:t>Mr. S Malatji</w:t>
      </w:r>
      <w:r w:rsidR="00D255F1" w:rsidRPr="00C671EC">
        <w:rPr>
          <w:color w:val="000000" w:themeColor="text1"/>
        </w:rPr>
        <w:tab/>
      </w:r>
      <w:r w:rsidR="00D255F1" w:rsidRPr="00C671EC">
        <w:rPr>
          <w:color w:val="000000" w:themeColor="text1"/>
        </w:rPr>
        <w:tab/>
      </w:r>
      <w:r w:rsidR="00D255F1" w:rsidRPr="00C671EC">
        <w:rPr>
          <w:color w:val="000000" w:themeColor="text1"/>
        </w:rPr>
        <w:tab/>
      </w:r>
      <w:r w:rsidR="00D255F1" w:rsidRPr="00C671EC">
        <w:rPr>
          <w:color w:val="000000" w:themeColor="text1"/>
        </w:rPr>
        <w:tab/>
        <w:t>- CoM</w:t>
      </w:r>
      <w:r w:rsidR="006B5217" w:rsidRPr="00C671EC">
        <w:rPr>
          <w:color w:val="000000" w:themeColor="text1"/>
        </w:rPr>
        <w:t xml:space="preserve"> </w:t>
      </w:r>
    </w:p>
    <w:p w:rsidR="009004A4" w:rsidRPr="006B5217" w:rsidRDefault="007B3AA0" w:rsidP="009004A4">
      <w:pPr>
        <w:ind w:left="720" w:firstLine="720"/>
        <w:jc w:val="both"/>
        <w:rPr>
          <w:color w:val="000000" w:themeColor="text1"/>
          <w:lang w:val="pt-PT"/>
        </w:rPr>
      </w:pPr>
      <w:r w:rsidRPr="007B3AA0">
        <w:rPr>
          <w:color w:val="000000" w:themeColor="text1"/>
          <w:lang w:val="pt-PT"/>
        </w:rPr>
        <w:t>Dr. A Banyini</w:t>
      </w:r>
      <w:r w:rsidRPr="007B3AA0">
        <w:rPr>
          <w:color w:val="000000" w:themeColor="text1"/>
          <w:lang w:val="pt-PT"/>
        </w:rPr>
        <w:tab/>
      </w:r>
      <w:r w:rsidRPr="007B3AA0">
        <w:rPr>
          <w:color w:val="000000" w:themeColor="text1"/>
          <w:lang w:val="pt-PT"/>
        </w:rPr>
        <w:tab/>
      </w:r>
      <w:r w:rsidRPr="007B3AA0">
        <w:rPr>
          <w:color w:val="000000" w:themeColor="text1"/>
          <w:lang w:val="pt-PT"/>
        </w:rPr>
        <w:tab/>
      </w:r>
      <w:r w:rsidRPr="007B3AA0">
        <w:rPr>
          <w:color w:val="000000" w:themeColor="text1"/>
          <w:lang w:val="pt-PT"/>
        </w:rPr>
        <w:tab/>
        <w:t xml:space="preserve">- CoM </w:t>
      </w:r>
    </w:p>
    <w:p w:rsidR="00CD51E7" w:rsidRPr="006B5217" w:rsidRDefault="007B3AA0" w:rsidP="00263616">
      <w:pPr>
        <w:ind w:left="720" w:firstLine="720"/>
        <w:jc w:val="both"/>
        <w:rPr>
          <w:color w:val="000000" w:themeColor="text1"/>
          <w:lang w:val="pt-PT"/>
        </w:rPr>
      </w:pPr>
      <w:r w:rsidRPr="007B3AA0">
        <w:rPr>
          <w:color w:val="000000" w:themeColor="text1"/>
          <w:lang w:val="pt-PT"/>
        </w:rPr>
        <w:t>Mr. K Blomerus</w:t>
      </w:r>
      <w:r w:rsidRPr="007B3AA0">
        <w:rPr>
          <w:color w:val="000000" w:themeColor="text1"/>
          <w:lang w:val="pt-PT"/>
        </w:rPr>
        <w:tab/>
      </w:r>
      <w:r w:rsidRPr="007B3AA0">
        <w:rPr>
          <w:color w:val="000000" w:themeColor="text1"/>
          <w:lang w:val="pt-PT"/>
        </w:rPr>
        <w:tab/>
      </w:r>
      <w:r w:rsidRPr="007B3AA0">
        <w:rPr>
          <w:color w:val="000000" w:themeColor="text1"/>
          <w:lang w:val="pt-PT"/>
        </w:rPr>
        <w:tab/>
        <w:t>- CoM</w:t>
      </w:r>
    </w:p>
    <w:p w:rsidR="00CD51E7" w:rsidRPr="006B5217" w:rsidRDefault="007B3AA0" w:rsidP="00263616">
      <w:pPr>
        <w:ind w:left="720" w:firstLine="720"/>
        <w:jc w:val="both"/>
        <w:rPr>
          <w:color w:val="000000" w:themeColor="text1"/>
          <w:lang w:val="pt-PT"/>
        </w:rPr>
      </w:pPr>
      <w:r w:rsidRPr="007B3AA0">
        <w:rPr>
          <w:color w:val="000000" w:themeColor="text1"/>
          <w:lang w:val="pt-PT"/>
        </w:rPr>
        <w:t>Mr. D Cronje</w:t>
      </w:r>
      <w:r w:rsidRPr="007B3AA0">
        <w:rPr>
          <w:color w:val="000000" w:themeColor="text1"/>
          <w:lang w:val="pt-PT"/>
        </w:rPr>
        <w:tab/>
      </w:r>
      <w:r w:rsidRPr="007B3AA0">
        <w:rPr>
          <w:color w:val="000000" w:themeColor="text1"/>
          <w:lang w:val="pt-PT"/>
        </w:rPr>
        <w:tab/>
      </w:r>
      <w:r w:rsidRPr="007B3AA0">
        <w:rPr>
          <w:color w:val="000000" w:themeColor="text1"/>
          <w:lang w:val="pt-PT"/>
        </w:rPr>
        <w:tab/>
      </w:r>
      <w:r w:rsidRPr="007B3AA0">
        <w:rPr>
          <w:color w:val="000000" w:themeColor="text1"/>
          <w:lang w:val="pt-PT"/>
        </w:rPr>
        <w:tab/>
        <w:t>- CoM</w:t>
      </w:r>
      <w:r w:rsidR="00D263FB">
        <w:rPr>
          <w:color w:val="000000" w:themeColor="text1"/>
          <w:lang w:val="pt-PT"/>
        </w:rPr>
        <w:t xml:space="preserve"> (Apology)</w:t>
      </w:r>
    </w:p>
    <w:p w:rsidR="00CD51E7" w:rsidRPr="006B5217" w:rsidRDefault="007B3AA0" w:rsidP="00263616">
      <w:pPr>
        <w:ind w:left="720" w:firstLine="720"/>
        <w:jc w:val="both"/>
        <w:rPr>
          <w:color w:val="000000" w:themeColor="text1"/>
          <w:lang w:val="pt-PT"/>
        </w:rPr>
      </w:pPr>
      <w:r w:rsidRPr="007B3AA0">
        <w:rPr>
          <w:color w:val="000000" w:themeColor="text1"/>
          <w:lang w:val="pt-PT"/>
        </w:rPr>
        <w:t>Mr. H Gumede</w:t>
      </w:r>
      <w:r w:rsidRPr="007B3AA0">
        <w:rPr>
          <w:color w:val="000000" w:themeColor="text1"/>
          <w:lang w:val="pt-PT"/>
        </w:rPr>
        <w:tab/>
      </w:r>
      <w:r w:rsidRPr="007B3AA0">
        <w:rPr>
          <w:color w:val="000000" w:themeColor="text1"/>
          <w:lang w:val="pt-PT"/>
        </w:rPr>
        <w:tab/>
      </w:r>
      <w:r w:rsidRPr="007B3AA0">
        <w:rPr>
          <w:color w:val="000000" w:themeColor="text1"/>
          <w:lang w:val="pt-PT"/>
        </w:rPr>
        <w:tab/>
        <w:t>- CoM</w:t>
      </w:r>
    </w:p>
    <w:p w:rsidR="00CD51E7" w:rsidRPr="006B5217" w:rsidRDefault="007B3AA0" w:rsidP="00263616">
      <w:pPr>
        <w:ind w:left="720" w:firstLine="720"/>
        <w:jc w:val="both"/>
        <w:rPr>
          <w:color w:val="000000" w:themeColor="text1"/>
          <w:lang w:val="pt-PT"/>
        </w:rPr>
      </w:pPr>
      <w:r w:rsidRPr="007B3AA0">
        <w:rPr>
          <w:color w:val="000000" w:themeColor="text1"/>
          <w:lang w:val="pt-PT"/>
        </w:rPr>
        <w:t>Mr. C Legodi</w:t>
      </w:r>
      <w:r w:rsidRPr="007B3AA0">
        <w:rPr>
          <w:color w:val="000000" w:themeColor="text1"/>
          <w:lang w:val="pt-PT"/>
        </w:rPr>
        <w:tab/>
      </w:r>
      <w:r w:rsidRPr="007B3AA0">
        <w:rPr>
          <w:color w:val="000000" w:themeColor="text1"/>
          <w:lang w:val="pt-PT"/>
        </w:rPr>
        <w:tab/>
      </w:r>
      <w:r w:rsidRPr="007B3AA0">
        <w:rPr>
          <w:color w:val="000000" w:themeColor="text1"/>
          <w:lang w:val="pt-PT"/>
        </w:rPr>
        <w:tab/>
      </w:r>
      <w:r w:rsidRPr="007B3AA0">
        <w:rPr>
          <w:color w:val="000000" w:themeColor="text1"/>
          <w:lang w:val="pt-PT"/>
        </w:rPr>
        <w:tab/>
        <w:t>- CoM</w:t>
      </w:r>
    </w:p>
    <w:p w:rsidR="00CD51E7" w:rsidRPr="006B5217" w:rsidRDefault="007B3AA0" w:rsidP="00263616">
      <w:pPr>
        <w:ind w:left="720" w:firstLine="720"/>
        <w:jc w:val="both"/>
        <w:rPr>
          <w:color w:val="000000" w:themeColor="text1"/>
          <w:lang w:val="pt-PT"/>
        </w:rPr>
      </w:pPr>
      <w:r w:rsidRPr="007B3AA0">
        <w:rPr>
          <w:color w:val="000000" w:themeColor="text1"/>
          <w:lang w:val="pt-PT"/>
        </w:rPr>
        <w:t>Ms. L Masilo</w:t>
      </w:r>
      <w:r w:rsidRPr="007B3AA0">
        <w:rPr>
          <w:color w:val="000000" w:themeColor="text1"/>
          <w:lang w:val="pt-PT"/>
        </w:rPr>
        <w:tab/>
      </w:r>
      <w:r w:rsidRPr="007B3AA0">
        <w:rPr>
          <w:color w:val="000000" w:themeColor="text1"/>
          <w:lang w:val="pt-PT"/>
        </w:rPr>
        <w:tab/>
      </w:r>
      <w:r w:rsidRPr="007B3AA0">
        <w:rPr>
          <w:color w:val="000000" w:themeColor="text1"/>
          <w:lang w:val="pt-PT"/>
        </w:rPr>
        <w:tab/>
      </w:r>
      <w:r w:rsidRPr="007B3AA0">
        <w:rPr>
          <w:color w:val="000000" w:themeColor="text1"/>
          <w:lang w:val="pt-PT"/>
        </w:rPr>
        <w:tab/>
        <w:t>- CoM</w:t>
      </w:r>
    </w:p>
    <w:p w:rsidR="00CD51E7" w:rsidRPr="00A739C1" w:rsidRDefault="00CD51E7" w:rsidP="00263616">
      <w:pPr>
        <w:ind w:left="720" w:firstLine="720"/>
        <w:jc w:val="both"/>
        <w:rPr>
          <w:color w:val="000000" w:themeColor="text1"/>
        </w:rPr>
      </w:pPr>
      <w:r w:rsidRPr="00BC5F3B">
        <w:rPr>
          <w:color w:val="000000" w:themeColor="text1"/>
        </w:rPr>
        <w:t xml:space="preserve">Ms. </w:t>
      </w:r>
      <w:r>
        <w:rPr>
          <w:color w:val="000000" w:themeColor="text1"/>
        </w:rPr>
        <w:t>L</w:t>
      </w:r>
      <w:r w:rsidRPr="00BC5F3B">
        <w:rPr>
          <w:color w:val="000000" w:themeColor="text1"/>
        </w:rPr>
        <w:t xml:space="preserve"> Tsele</w:t>
      </w:r>
      <w:r w:rsidRPr="00BC5F3B">
        <w:rPr>
          <w:color w:val="000000" w:themeColor="text1"/>
        </w:rPr>
        <w:tab/>
      </w:r>
      <w:r w:rsidRPr="00BC5F3B">
        <w:rPr>
          <w:color w:val="000000" w:themeColor="text1"/>
        </w:rPr>
        <w:tab/>
      </w:r>
      <w:r w:rsidRPr="00BC5F3B">
        <w:rPr>
          <w:color w:val="000000" w:themeColor="text1"/>
        </w:rPr>
        <w:tab/>
      </w:r>
      <w:r>
        <w:rPr>
          <w:color w:val="000000" w:themeColor="text1"/>
        </w:rPr>
        <w:tab/>
      </w:r>
      <w:r w:rsidRPr="00BC5F3B">
        <w:rPr>
          <w:color w:val="000000" w:themeColor="text1"/>
        </w:rPr>
        <w:t>- CoM</w:t>
      </w:r>
    </w:p>
    <w:p w:rsidR="00CD51E7" w:rsidRDefault="00CD51E7" w:rsidP="00263616">
      <w:pPr>
        <w:ind w:left="1440"/>
        <w:jc w:val="both"/>
        <w:rPr>
          <w:color w:val="000000" w:themeColor="text1"/>
        </w:rPr>
      </w:pPr>
      <w:r>
        <w:rPr>
          <w:color w:val="000000" w:themeColor="text1"/>
        </w:rPr>
        <w:t xml:space="preserve">Dr.  </w:t>
      </w:r>
      <w:r w:rsidRPr="00A739C1">
        <w:rPr>
          <w:color w:val="000000" w:themeColor="text1"/>
        </w:rPr>
        <w:t>J Stewart</w:t>
      </w:r>
      <w:r w:rsidRPr="00A739C1">
        <w:rPr>
          <w:color w:val="000000" w:themeColor="text1"/>
        </w:rPr>
        <w:tab/>
      </w:r>
      <w:r w:rsidRPr="00A739C1">
        <w:rPr>
          <w:color w:val="000000" w:themeColor="text1"/>
        </w:rPr>
        <w:tab/>
      </w:r>
      <w:r w:rsidRPr="00A739C1">
        <w:rPr>
          <w:color w:val="000000" w:themeColor="text1"/>
        </w:rPr>
        <w:tab/>
      </w:r>
      <w:r w:rsidRPr="00A739C1">
        <w:rPr>
          <w:color w:val="000000" w:themeColor="text1"/>
        </w:rPr>
        <w:tab/>
        <w:t>- Secretariat</w:t>
      </w:r>
    </w:p>
    <w:p w:rsidR="00CD51E7" w:rsidRDefault="00CD51E7" w:rsidP="00263616">
      <w:pPr>
        <w:jc w:val="both"/>
        <w:rPr>
          <w:color w:val="000000" w:themeColor="text1"/>
        </w:rPr>
      </w:pPr>
    </w:p>
    <w:p w:rsidR="009504B3" w:rsidRDefault="00CD51E7" w:rsidP="00263616">
      <w:pPr>
        <w:jc w:val="both"/>
        <w:rPr>
          <w:b/>
          <w:color w:val="000000" w:themeColor="text1"/>
        </w:rPr>
      </w:pPr>
      <w:r w:rsidRPr="009504B3">
        <w:rPr>
          <w:b/>
          <w:color w:val="000000" w:themeColor="text1"/>
          <w:u w:val="single"/>
        </w:rPr>
        <w:t>ADOPTION TEAMS</w:t>
      </w:r>
      <w:r w:rsidRPr="009504B3">
        <w:rPr>
          <w:b/>
          <w:color w:val="000000" w:themeColor="text1"/>
        </w:rPr>
        <w:t>:</w:t>
      </w:r>
    </w:p>
    <w:p w:rsidR="00CD51E7" w:rsidRDefault="00CD51E7" w:rsidP="008205FF">
      <w:pPr>
        <w:jc w:val="both"/>
        <w:rPr>
          <w:color w:val="000000" w:themeColor="text1"/>
        </w:rPr>
      </w:pPr>
      <w:r w:rsidRPr="00A739C1">
        <w:rPr>
          <w:b/>
          <w:color w:val="000000" w:themeColor="text1"/>
        </w:rPr>
        <w:t>Present:</w:t>
      </w:r>
      <w:r w:rsidR="008205FF">
        <w:rPr>
          <w:b/>
          <w:color w:val="000000" w:themeColor="text1"/>
        </w:rPr>
        <w:tab/>
      </w:r>
      <w:r w:rsidRPr="00A739C1">
        <w:rPr>
          <w:color w:val="000000" w:themeColor="text1"/>
        </w:rPr>
        <w:t>Mr. J De Beer</w:t>
      </w:r>
      <w:r w:rsidRPr="00A739C1">
        <w:rPr>
          <w:color w:val="000000" w:themeColor="text1"/>
        </w:rPr>
        <w:tab/>
      </w:r>
      <w:r w:rsidRPr="00A739C1">
        <w:rPr>
          <w:color w:val="000000" w:themeColor="text1"/>
        </w:rPr>
        <w:tab/>
      </w:r>
      <w:r w:rsidRPr="00A739C1">
        <w:rPr>
          <w:color w:val="000000" w:themeColor="text1"/>
        </w:rPr>
        <w:tab/>
      </w:r>
      <w:r w:rsidRPr="00A739C1">
        <w:rPr>
          <w:color w:val="000000" w:themeColor="text1"/>
        </w:rPr>
        <w:tab/>
        <w:t>- Noise</w:t>
      </w:r>
    </w:p>
    <w:p w:rsidR="00CD51E7" w:rsidRPr="00A739C1" w:rsidRDefault="00CD51E7" w:rsidP="00263616">
      <w:pPr>
        <w:ind w:left="720" w:firstLine="720"/>
        <w:jc w:val="both"/>
        <w:rPr>
          <w:color w:val="000000" w:themeColor="text1"/>
        </w:rPr>
      </w:pPr>
      <w:r w:rsidRPr="00A739C1">
        <w:rPr>
          <w:color w:val="000000" w:themeColor="text1"/>
        </w:rPr>
        <w:t>Mr. D Coutts</w:t>
      </w:r>
      <w:r w:rsidRPr="00A739C1">
        <w:rPr>
          <w:color w:val="000000" w:themeColor="text1"/>
        </w:rPr>
        <w:tab/>
      </w:r>
      <w:r w:rsidRPr="00A739C1">
        <w:rPr>
          <w:color w:val="000000" w:themeColor="text1"/>
        </w:rPr>
        <w:tab/>
      </w:r>
      <w:r w:rsidRPr="00A739C1">
        <w:rPr>
          <w:color w:val="000000" w:themeColor="text1"/>
        </w:rPr>
        <w:tab/>
      </w:r>
      <w:r w:rsidRPr="00A739C1">
        <w:rPr>
          <w:color w:val="000000" w:themeColor="text1"/>
        </w:rPr>
        <w:tab/>
        <w:t>- Noise</w:t>
      </w:r>
    </w:p>
    <w:p w:rsidR="00CD51E7" w:rsidRDefault="00CD51E7" w:rsidP="00263616">
      <w:pPr>
        <w:ind w:left="720" w:firstLine="720"/>
        <w:jc w:val="both"/>
        <w:rPr>
          <w:color w:val="000000" w:themeColor="text1"/>
        </w:rPr>
      </w:pPr>
      <w:r w:rsidRPr="00A739C1">
        <w:rPr>
          <w:color w:val="000000" w:themeColor="text1"/>
        </w:rPr>
        <w:t>Mr. G Pienaar</w:t>
      </w:r>
      <w:r w:rsidRPr="00A739C1">
        <w:rPr>
          <w:color w:val="000000" w:themeColor="text1"/>
        </w:rPr>
        <w:tab/>
      </w:r>
      <w:r w:rsidRPr="00A739C1">
        <w:rPr>
          <w:color w:val="000000" w:themeColor="text1"/>
        </w:rPr>
        <w:tab/>
      </w:r>
      <w:r w:rsidRPr="00A739C1">
        <w:rPr>
          <w:color w:val="000000" w:themeColor="text1"/>
        </w:rPr>
        <w:tab/>
      </w:r>
      <w:r w:rsidRPr="00A739C1">
        <w:rPr>
          <w:color w:val="000000" w:themeColor="text1"/>
        </w:rPr>
        <w:tab/>
        <w:t>- Dust</w:t>
      </w:r>
      <w:r w:rsidRPr="00A739C1">
        <w:rPr>
          <w:color w:val="000000" w:themeColor="text1"/>
        </w:rPr>
        <w:tab/>
      </w:r>
    </w:p>
    <w:p w:rsidR="009004A4" w:rsidRDefault="009004A4" w:rsidP="009004A4">
      <w:pPr>
        <w:ind w:left="720" w:firstLine="720"/>
        <w:jc w:val="both"/>
        <w:rPr>
          <w:color w:val="000000" w:themeColor="text1"/>
        </w:rPr>
      </w:pPr>
      <w:r w:rsidRPr="00A739C1">
        <w:rPr>
          <w:color w:val="000000" w:themeColor="text1"/>
        </w:rPr>
        <w:t>Mr. D Adams</w:t>
      </w:r>
      <w:r w:rsidRPr="00A739C1">
        <w:rPr>
          <w:color w:val="000000" w:themeColor="text1"/>
        </w:rPr>
        <w:tab/>
      </w:r>
      <w:r w:rsidRPr="00A739C1">
        <w:rPr>
          <w:color w:val="000000" w:themeColor="text1"/>
        </w:rPr>
        <w:tab/>
      </w:r>
      <w:r w:rsidRPr="00A739C1">
        <w:rPr>
          <w:color w:val="000000" w:themeColor="text1"/>
        </w:rPr>
        <w:tab/>
      </w:r>
      <w:r w:rsidRPr="00A739C1">
        <w:rPr>
          <w:color w:val="000000" w:themeColor="text1"/>
        </w:rPr>
        <w:tab/>
        <w:t>- FOG</w:t>
      </w:r>
      <w:r w:rsidRPr="00A739C1">
        <w:rPr>
          <w:color w:val="000000" w:themeColor="text1"/>
        </w:rPr>
        <w:tab/>
      </w:r>
      <w:r>
        <w:rPr>
          <w:color w:val="000000" w:themeColor="text1"/>
        </w:rPr>
        <w:t xml:space="preserve"> </w:t>
      </w:r>
    </w:p>
    <w:p w:rsidR="00CD51E7" w:rsidRPr="00A739C1" w:rsidRDefault="00CD51E7" w:rsidP="00263616">
      <w:pPr>
        <w:ind w:left="720" w:firstLine="720"/>
        <w:jc w:val="both"/>
        <w:rPr>
          <w:color w:val="000000" w:themeColor="text1"/>
        </w:rPr>
      </w:pPr>
      <w:r w:rsidRPr="00C671EC">
        <w:rPr>
          <w:color w:val="000000" w:themeColor="text1"/>
        </w:rPr>
        <w:t>Mr. A van Zyl</w:t>
      </w:r>
      <w:r w:rsidRPr="00C671EC">
        <w:rPr>
          <w:color w:val="000000" w:themeColor="text1"/>
        </w:rPr>
        <w:tab/>
      </w:r>
      <w:r w:rsidRPr="00C671EC">
        <w:rPr>
          <w:color w:val="000000" w:themeColor="text1"/>
        </w:rPr>
        <w:tab/>
      </w:r>
      <w:r w:rsidRPr="00C671EC">
        <w:rPr>
          <w:color w:val="000000" w:themeColor="text1"/>
        </w:rPr>
        <w:tab/>
      </w:r>
      <w:r w:rsidRPr="00C671EC">
        <w:rPr>
          <w:color w:val="000000" w:themeColor="text1"/>
        </w:rPr>
        <w:tab/>
        <w:t>- FOG</w:t>
      </w:r>
      <w:r w:rsidR="00AA2048" w:rsidRPr="00C671EC">
        <w:rPr>
          <w:color w:val="000000" w:themeColor="text1"/>
        </w:rPr>
        <w:t xml:space="preserve"> (</w:t>
      </w:r>
      <w:r w:rsidR="00D263FB">
        <w:rPr>
          <w:color w:val="000000" w:themeColor="text1"/>
        </w:rPr>
        <w:t>Apology</w:t>
      </w:r>
      <w:r w:rsidR="00AA2048" w:rsidRPr="00C671EC">
        <w:rPr>
          <w:color w:val="000000" w:themeColor="text1"/>
        </w:rPr>
        <w:t>)</w:t>
      </w:r>
    </w:p>
    <w:p w:rsidR="00CD51E7" w:rsidRDefault="00CD51E7" w:rsidP="00263616">
      <w:pPr>
        <w:ind w:left="720" w:firstLine="720"/>
        <w:jc w:val="both"/>
        <w:rPr>
          <w:color w:val="000000" w:themeColor="text1"/>
        </w:rPr>
      </w:pPr>
      <w:r>
        <w:rPr>
          <w:color w:val="000000" w:themeColor="text1"/>
        </w:rPr>
        <w:t>Mr. D van der Merwe</w:t>
      </w:r>
      <w:r>
        <w:rPr>
          <w:color w:val="000000" w:themeColor="text1"/>
        </w:rPr>
        <w:tab/>
      </w:r>
      <w:r>
        <w:rPr>
          <w:color w:val="000000" w:themeColor="text1"/>
        </w:rPr>
        <w:tab/>
      </w:r>
      <w:r>
        <w:rPr>
          <w:color w:val="000000" w:themeColor="text1"/>
        </w:rPr>
        <w:tab/>
        <w:t>- Transport and Machinery</w:t>
      </w:r>
    </w:p>
    <w:p w:rsidR="00D263FB" w:rsidRPr="00A739C1" w:rsidRDefault="00D263FB" w:rsidP="00263616">
      <w:pPr>
        <w:ind w:left="720" w:firstLine="720"/>
        <w:jc w:val="both"/>
        <w:rPr>
          <w:color w:val="000000" w:themeColor="text1"/>
        </w:rPr>
      </w:pPr>
      <w:r>
        <w:rPr>
          <w:color w:val="000000" w:themeColor="text1"/>
        </w:rPr>
        <w:t>Mr. H Storbeck</w:t>
      </w:r>
      <w:r>
        <w:rPr>
          <w:color w:val="000000" w:themeColor="text1"/>
        </w:rPr>
        <w:tab/>
      </w:r>
      <w:r>
        <w:rPr>
          <w:color w:val="000000" w:themeColor="text1"/>
        </w:rPr>
        <w:tab/>
      </w:r>
      <w:r>
        <w:rPr>
          <w:color w:val="000000" w:themeColor="text1"/>
        </w:rPr>
        <w:tab/>
        <w:t>- Transport and Machinery</w:t>
      </w:r>
    </w:p>
    <w:p w:rsidR="009004A4" w:rsidRDefault="009004A4" w:rsidP="00E633A3">
      <w:pPr>
        <w:ind w:left="720" w:firstLine="720"/>
        <w:jc w:val="both"/>
        <w:rPr>
          <w:color w:val="000000" w:themeColor="text1"/>
        </w:rPr>
      </w:pPr>
      <w:r w:rsidRPr="00A739C1">
        <w:rPr>
          <w:color w:val="000000" w:themeColor="text1"/>
        </w:rPr>
        <w:t>M</w:t>
      </w:r>
      <w:r>
        <w:rPr>
          <w:color w:val="000000" w:themeColor="text1"/>
        </w:rPr>
        <w:t>s</w:t>
      </w:r>
      <w:r w:rsidRPr="00A739C1">
        <w:rPr>
          <w:color w:val="000000" w:themeColor="text1"/>
        </w:rPr>
        <w:t xml:space="preserve">. P </w:t>
      </w:r>
      <w:r>
        <w:rPr>
          <w:color w:val="000000" w:themeColor="text1"/>
        </w:rPr>
        <w:t>Kumari</w:t>
      </w:r>
      <w:r w:rsidRPr="00A739C1">
        <w:rPr>
          <w:color w:val="000000" w:themeColor="text1"/>
        </w:rPr>
        <w:tab/>
      </w:r>
      <w:r w:rsidRPr="00A739C1">
        <w:rPr>
          <w:color w:val="000000" w:themeColor="text1"/>
        </w:rPr>
        <w:tab/>
      </w:r>
      <w:r>
        <w:rPr>
          <w:color w:val="000000" w:themeColor="text1"/>
        </w:rPr>
        <w:tab/>
      </w:r>
      <w:r>
        <w:rPr>
          <w:color w:val="000000" w:themeColor="text1"/>
        </w:rPr>
        <w:tab/>
      </w:r>
      <w:r w:rsidRPr="00A739C1">
        <w:rPr>
          <w:color w:val="000000" w:themeColor="text1"/>
        </w:rPr>
        <w:t>-</w:t>
      </w:r>
      <w:r>
        <w:rPr>
          <w:color w:val="000000" w:themeColor="text1"/>
        </w:rPr>
        <w:t xml:space="preserve"> </w:t>
      </w:r>
      <w:r w:rsidR="006B5217">
        <w:rPr>
          <w:color w:val="000000" w:themeColor="text1"/>
        </w:rPr>
        <w:t xml:space="preserve">Anglo Platinum </w:t>
      </w:r>
    </w:p>
    <w:p w:rsidR="00D263FB" w:rsidRDefault="00D263FB" w:rsidP="00D263FB">
      <w:pPr>
        <w:ind w:left="720" w:firstLine="720"/>
        <w:jc w:val="both"/>
        <w:rPr>
          <w:color w:val="000000" w:themeColor="text1"/>
        </w:rPr>
      </w:pPr>
      <w:r>
        <w:rPr>
          <w:color w:val="000000" w:themeColor="text1"/>
        </w:rPr>
        <w:t xml:space="preserve">Mr. P Becker </w:t>
      </w:r>
      <w:r>
        <w:rPr>
          <w:color w:val="000000" w:themeColor="text1"/>
        </w:rPr>
        <w:tab/>
      </w:r>
      <w:r>
        <w:rPr>
          <w:color w:val="000000" w:themeColor="text1"/>
        </w:rPr>
        <w:tab/>
      </w:r>
      <w:r>
        <w:rPr>
          <w:color w:val="000000" w:themeColor="text1"/>
        </w:rPr>
        <w:tab/>
      </w:r>
      <w:r>
        <w:rPr>
          <w:color w:val="000000" w:themeColor="text1"/>
        </w:rPr>
        <w:tab/>
      </w:r>
      <w:r w:rsidRPr="00A739C1">
        <w:rPr>
          <w:color w:val="000000" w:themeColor="text1"/>
        </w:rPr>
        <w:t>-</w:t>
      </w:r>
      <w:r>
        <w:rPr>
          <w:color w:val="000000" w:themeColor="text1"/>
        </w:rPr>
        <w:t xml:space="preserve"> Anglo Platinum </w:t>
      </w:r>
    </w:p>
    <w:p w:rsidR="00D263FB" w:rsidRDefault="00D263FB" w:rsidP="00E633A3">
      <w:pPr>
        <w:ind w:left="720" w:firstLine="720"/>
        <w:jc w:val="both"/>
        <w:rPr>
          <w:color w:val="000000" w:themeColor="text1"/>
        </w:rPr>
      </w:pPr>
    </w:p>
    <w:p w:rsidR="00CD51E7" w:rsidRDefault="00CD51E7" w:rsidP="00A43369">
      <w:pPr>
        <w:pStyle w:val="ListParagraph"/>
        <w:numPr>
          <w:ilvl w:val="0"/>
          <w:numId w:val="2"/>
        </w:numPr>
        <w:jc w:val="both"/>
        <w:rPr>
          <w:b/>
          <w:color w:val="000000" w:themeColor="text1"/>
        </w:rPr>
      </w:pPr>
      <w:r w:rsidRPr="00051085">
        <w:rPr>
          <w:b/>
          <w:color w:val="000000" w:themeColor="text1"/>
        </w:rPr>
        <w:t>Welcome</w:t>
      </w:r>
      <w:r>
        <w:rPr>
          <w:b/>
          <w:color w:val="000000" w:themeColor="text1"/>
        </w:rPr>
        <w:t xml:space="preserve"> and </w:t>
      </w:r>
      <w:r w:rsidR="00231E18">
        <w:rPr>
          <w:b/>
          <w:color w:val="000000" w:themeColor="text1"/>
        </w:rPr>
        <w:t>Safety Briefing</w:t>
      </w:r>
      <w:r w:rsidRPr="00051085">
        <w:rPr>
          <w:b/>
          <w:color w:val="000000" w:themeColor="text1"/>
        </w:rPr>
        <w:t xml:space="preserve"> </w:t>
      </w:r>
    </w:p>
    <w:p w:rsidR="002979D2" w:rsidRPr="002979D2" w:rsidRDefault="002979D2" w:rsidP="002979D2">
      <w:pPr>
        <w:jc w:val="both"/>
        <w:rPr>
          <w:color w:val="000000" w:themeColor="text1"/>
        </w:rPr>
      </w:pPr>
      <w:r w:rsidRPr="002979D2">
        <w:rPr>
          <w:color w:val="000000" w:themeColor="text1"/>
        </w:rPr>
        <w:t>In opening the meeting the Chairperson welcomed and thanked all for making time to attend the last MOSH Adoption Team meeting of 201</w:t>
      </w:r>
      <w:r>
        <w:rPr>
          <w:color w:val="000000" w:themeColor="text1"/>
        </w:rPr>
        <w:t>2</w:t>
      </w:r>
      <w:r w:rsidRPr="002979D2">
        <w:rPr>
          <w:color w:val="000000" w:themeColor="text1"/>
        </w:rPr>
        <w:t xml:space="preserve"> at </w:t>
      </w:r>
      <w:r>
        <w:rPr>
          <w:color w:val="000000" w:themeColor="text1"/>
        </w:rPr>
        <w:t>Mapungubwe</w:t>
      </w:r>
      <w:r w:rsidRPr="002979D2">
        <w:rPr>
          <w:color w:val="000000" w:themeColor="text1"/>
        </w:rPr>
        <w:t xml:space="preserve"> Hotel. A representative from the </w:t>
      </w:r>
      <w:r>
        <w:rPr>
          <w:color w:val="000000" w:themeColor="text1"/>
        </w:rPr>
        <w:t>hotel</w:t>
      </w:r>
      <w:r w:rsidRPr="002979D2">
        <w:rPr>
          <w:color w:val="000000" w:themeColor="text1"/>
        </w:rPr>
        <w:t xml:space="preserve"> explained the evacuation procedure to be followed in an emergency event.</w:t>
      </w:r>
    </w:p>
    <w:p w:rsidR="00AA2048" w:rsidRPr="00CD2F93" w:rsidRDefault="002979D2" w:rsidP="00E633A3">
      <w:pPr>
        <w:jc w:val="both"/>
        <w:rPr>
          <w:color w:val="000000" w:themeColor="text1"/>
        </w:rPr>
      </w:pPr>
      <w:r>
        <w:rPr>
          <w:color w:val="000000" w:themeColor="text1"/>
        </w:rPr>
        <w:t xml:space="preserve"> </w:t>
      </w:r>
    </w:p>
    <w:p w:rsidR="00CD51E7" w:rsidRDefault="00CD51E7" w:rsidP="00A43369">
      <w:pPr>
        <w:pStyle w:val="ListParagraph"/>
        <w:numPr>
          <w:ilvl w:val="0"/>
          <w:numId w:val="2"/>
        </w:numPr>
        <w:jc w:val="both"/>
        <w:rPr>
          <w:b/>
          <w:color w:val="000000" w:themeColor="text1"/>
        </w:rPr>
      </w:pPr>
      <w:r w:rsidRPr="004C4B52">
        <w:rPr>
          <w:b/>
          <w:color w:val="000000" w:themeColor="text1"/>
        </w:rPr>
        <w:t xml:space="preserve">Confirmation of the Agenda </w:t>
      </w:r>
    </w:p>
    <w:p w:rsidR="00816B4E" w:rsidRDefault="007B3AA0" w:rsidP="00C671EC">
      <w:pPr>
        <w:ind w:left="360"/>
        <w:jc w:val="both"/>
        <w:rPr>
          <w:i/>
          <w:color w:val="000000" w:themeColor="text1"/>
        </w:rPr>
      </w:pPr>
      <w:r w:rsidRPr="007B3AA0">
        <w:rPr>
          <w:i/>
          <w:color w:val="000000" w:themeColor="text1"/>
        </w:rPr>
        <w:t xml:space="preserve">The agenda was </w:t>
      </w:r>
      <w:r w:rsidR="002979D2">
        <w:rPr>
          <w:i/>
          <w:color w:val="000000" w:themeColor="text1"/>
        </w:rPr>
        <w:t>confirmed with the following additions</w:t>
      </w:r>
      <w:r w:rsidRPr="007B3AA0">
        <w:rPr>
          <w:i/>
          <w:color w:val="000000" w:themeColor="text1"/>
        </w:rPr>
        <w:t>:</w:t>
      </w:r>
    </w:p>
    <w:p w:rsidR="00816B4E" w:rsidRDefault="002979D2">
      <w:pPr>
        <w:ind w:left="1440"/>
        <w:jc w:val="both"/>
        <w:rPr>
          <w:color w:val="000000" w:themeColor="text1"/>
        </w:rPr>
      </w:pPr>
      <w:r>
        <w:rPr>
          <w:color w:val="000000" w:themeColor="text1"/>
        </w:rPr>
        <w:t>5.4</w:t>
      </w:r>
      <w:r w:rsidR="00AA2048" w:rsidRPr="00AA2048">
        <w:rPr>
          <w:color w:val="000000" w:themeColor="text1"/>
        </w:rPr>
        <w:t xml:space="preserve"> </w:t>
      </w:r>
      <w:r>
        <w:rPr>
          <w:color w:val="000000" w:themeColor="text1"/>
        </w:rPr>
        <w:t>L</w:t>
      </w:r>
      <w:r w:rsidR="00B323B3">
        <w:rPr>
          <w:color w:val="000000" w:themeColor="text1"/>
        </w:rPr>
        <w:t xml:space="preserve">earning Hub </w:t>
      </w:r>
      <w:r>
        <w:rPr>
          <w:color w:val="000000" w:themeColor="text1"/>
        </w:rPr>
        <w:t>Budget</w:t>
      </w:r>
    </w:p>
    <w:p w:rsidR="00816B4E" w:rsidRDefault="002979D2">
      <w:pPr>
        <w:ind w:left="1440"/>
        <w:jc w:val="both"/>
        <w:rPr>
          <w:color w:val="000000" w:themeColor="text1"/>
        </w:rPr>
      </w:pPr>
      <w:r>
        <w:rPr>
          <w:color w:val="000000" w:themeColor="text1"/>
        </w:rPr>
        <w:t xml:space="preserve">6.6 Free State </w:t>
      </w:r>
      <w:r w:rsidR="00AA2048">
        <w:rPr>
          <w:color w:val="000000" w:themeColor="text1"/>
        </w:rPr>
        <w:t>H&amp;S Tripartite meeting</w:t>
      </w:r>
    </w:p>
    <w:p w:rsidR="00B323B3" w:rsidRDefault="00B323B3">
      <w:pPr>
        <w:ind w:left="1440"/>
        <w:jc w:val="both"/>
        <w:rPr>
          <w:color w:val="000000" w:themeColor="text1"/>
        </w:rPr>
      </w:pPr>
      <w:r>
        <w:rPr>
          <w:color w:val="000000" w:themeColor="text1"/>
        </w:rPr>
        <w:t>6.7 KZN H&amp;S Tripartite meeting</w:t>
      </w:r>
    </w:p>
    <w:p w:rsidR="00B323B3" w:rsidRDefault="00B323B3">
      <w:pPr>
        <w:ind w:left="1440"/>
        <w:jc w:val="both"/>
        <w:rPr>
          <w:color w:val="000000" w:themeColor="text1"/>
        </w:rPr>
      </w:pPr>
      <w:r>
        <w:rPr>
          <w:color w:val="000000" w:themeColor="text1"/>
        </w:rPr>
        <w:t>6.8 Group Environmental Engineers (GEE)</w:t>
      </w:r>
    </w:p>
    <w:p w:rsidR="00B323B3" w:rsidRPr="00B323B3" w:rsidRDefault="00B323B3">
      <w:pPr>
        <w:ind w:left="1440"/>
        <w:jc w:val="both"/>
        <w:rPr>
          <w:color w:val="000000" w:themeColor="text1"/>
        </w:rPr>
      </w:pPr>
      <w:r w:rsidRPr="00B323B3">
        <w:rPr>
          <w:color w:val="000000" w:themeColor="text1"/>
        </w:rPr>
        <w:lastRenderedPageBreak/>
        <w:t>6.9 Committee</w:t>
      </w:r>
      <w:r w:rsidRPr="00B323B3">
        <w:rPr>
          <w:u w:val="single"/>
        </w:rPr>
        <w:t xml:space="preserve"> </w:t>
      </w:r>
      <w:r w:rsidRPr="000168E1">
        <w:t>of Consulting Mechanical and Electrical Engineers</w:t>
      </w:r>
      <w:r w:rsidRPr="00B323B3">
        <w:rPr>
          <w:u w:val="single"/>
        </w:rPr>
        <w:t xml:space="preserve"> (</w:t>
      </w:r>
      <w:r w:rsidRPr="00B323B3">
        <w:rPr>
          <w:color w:val="000000" w:themeColor="text1"/>
        </w:rPr>
        <w:t>CM&amp;EE)</w:t>
      </w:r>
    </w:p>
    <w:p w:rsidR="002979D2" w:rsidRDefault="002979D2">
      <w:pPr>
        <w:ind w:left="1440"/>
        <w:jc w:val="both"/>
        <w:rPr>
          <w:color w:val="000000" w:themeColor="text1"/>
        </w:rPr>
      </w:pPr>
      <w:r>
        <w:rPr>
          <w:color w:val="000000" w:themeColor="text1"/>
        </w:rPr>
        <w:t>7.2 Visit to Khutala mine</w:t>
      </w:r>
    </w:p>
    <w:p w:rsidR="002979D2" w:rsidRDefault="002979D2">
      <w:pPr>
        <w:ind w:left="1440"/>
        <w:jc w:val="both"/>
        <w:rPr>
          <w:color w:val="000000" w:themeColor="text1"/>
        </w:rPr>
      </w:pPr>
    </w:p>
    <w:p w:rsidR="002979D2" w:rsidRPr="002979D2" w:rsidRDefault="002979D2" w:rsidP="002979D2">
      <w:pPr>
        <w:ind w:firstLine="720"/>
        <w:jc w:val="both"/>
        <w:rPr>
          <w:i/>
          <w:color w:val="000000" w:themeColor="text1"/>
        </w:rPr>
      </w:pPr>
      <w:r w:rsidRPr="002979D2">
        <w:rPr>
          <w:i/>
          <w:color w:val="000000" w:themeColor="text1"/>
        </w:rPr>
        <w:t>2.1. Reflections by Members on 2012</w:t>
      </w:r>
    </w:p>
    <w:p w:rsidR="00860387" w:rsidRDefault="002979D2" w:rsidP="00310528">
      <w:pPr>
        <w:spacing w:after="200"/>
        <w:rPr>
          <w:color w:val="000000" w:themeColor="text1"/>
        </w:rPr>
      </w:pPr>
      <w:r>
        <w:rPr>
          <w:color w:val="000000" w:themeColor="text1"/>
        </w:rPr>
        <w:t>The Chairperson requested members to reflect on the challenges</w:t>
      </w:r>
      <w:r w:rsidR="00E40FAB">
        <w:rPr>
          <w:color w:val="000000" w:themeColor="text1"/>
        </w:rPr>
        <w:t xml:space="preserve"> / lowlights</w:t>
      </w:r>
      <w:r>
        <w:rPr>
          <w:color w:val="000000" w:themeColor="text1"/>
        </w:rPr>
        <w:t xml:space="preserve"> </w:t>
      </w:r>
      <w:r w:rsidR="00B73BE8">
        <w:rPr>
          <w:color w:val="000000" w:themeColor="text1"/>
        </w:rPr>
        <w:t>experienced</w:t>
      </w:r>
      <w:r w:rsidR="006D2284">
        <w:rPr>
          <w:color w:val="000000" w:themeColor="text1"/>
        </w:rPr>
        <w:t xml:space="preserve">, </w:t>
      </w:r>
      <w:r>
        <w:rPr>
          <w:color w:val="000000" w:themeColor="text1"/>
        </w:rPr>
        <w:t>successes</w:t>
      </w:r>
      <w:r w:rsidR="00E40FAB">
        <w:rPr>
          <w:color w:val="000000" w:themeColor="text1"/>
        </w:rPr>
        <w:t xml:space="preserve"> / achi</w:t>
      </w:r>
      <w:r w:rsidR="006D2284">
        <w:rPr>
          <w:color w:val="000000" w:themeColor="text1"/>
        </w:rPr>
        <w:t>e</w:t>
      </w:r>
      <w:r w:rsidR="00E40FAB">
        <w:rPr>
          <w:color w:val="000000" w:themeColor="text1"/>
        </w:rPr>
        <w:t>vements</w:t>
      </w:r>
      <w:r>
        <w:rPr>
          <w:color w:val="000000" w:themeColor="text1"/>
        </w:rPr>
        <w:t xml:space="preserve"> during the year 2012. He noted that the feedback will be used as a basis for starting the 2013 </w:t>
      </w:r>
      <w:r w:rsidR="00E40FAB">
        <w:rPr>
          <w:color w:val="000000" w:themeColor="text1"/>
        </w:rPr>
        <w:t>financial</w:t>
      </w:r>
      <w:r>
        <w:rPr>
          <w:color w:val="000000" w:themeColor="text1"/>
        </w:rPr>
        <w:t xml:space="preserve"> year. The following were some of the comments made during the meeting:</w:t>
      </w:r>
    </w:p>
    <w:p w:rsidR="00860387" w:rsidRPr="004952D5" w:rsidRDefault="004952D5" w:rsidP="00310528">
      <w:pPr>
        <w:rPr>
          <w:i/>
          <w:color w:val="000000" w:themeColor="text1"/>
        </w:rPr>
      </w:pPr>
      <w:r w:rsidRPr="004952D5">
        <w:rPr>
          <w:i/>
          <w:color w:val="000000" w:themeColor="text1"/>
        </w:rPr>
        <w:tab/>
        <w:t>2.1.1</w:t>
      </w:r>
      <w:r w:rsidR="00860387" w:rsidRPr="004952D5">
        <w:rPr>
          <w:i/>
          <w:color w:val="000000" w:themeColor="text1"/>
        </w:rPr>
        <w:t xml:space="preserve"> Successes / Achievement</w:t>
      </w:r>
      <w:r w:rsidR="00C73D7B" w:rsidRPr="004952D5">
        <w:rPr>
          <w:i/>
          <w:color w:val="000000" w:themeColor="text1"/>
        </w:rPr>
        <w:t>s</w:t>
      </w:r>
    </w:p>
    <w:p w:rsidR="00860387" w:rsidRPr="004952D5" w:rsidRDefault="00860387" w:rsidP="00310528">
      <w:pPr>
        <w:pStyle w:val="ListParagraph"/>
        <w:numPr>
          <w:ilvl w:val="1"/>
          <w:numId w:val="20"/>
        </w:numPr>
        <w:rPr>
          <w:color w:val="000000" w:themeColor="text1"/>
        </w:rPr>
      </w:pPr>
      <w:r w:rsidRPr="004952D5">
        <w:rPr>
          <w:color w:val="000000" w:themeColor="text1"/>
        </w:rPr>
        <w:t>Formation of the Dust and Noise Industry teams</w:t>
      </w:r>
    </w:p>
    <w:p w:rsidR="00860387" w:rsidRPr="004952D5" w:rsidRDefault="00860387" w:rsidP="00310528">
      <w:pPr>
        <w:pStyle w:val="ListParagraph"/>
        <w:numPr>
          <w:ilvl w:val="1"/>
          <w:numId w:val="20"/>
        </w:numPr>
        <w:spacing w:after="200"/>
        <w:rPr>
          <w:color w:val="000000" w:themeColor="text1"/>
        </w:rPr>
      </w:pPr>
      <w:r w:rsidRPr="004952D5">
        <w:rPr>
          <w:color w:val="000000" w:themeColor="text1"/>
        </w:rPr>
        <w:t>Good interactions with high level industry people by the T&amp;M team</w:t>
      </w:r>
    </w:p>
    <w:p w:rsidR="00860387" w:rsidRPr="004952D5" w:rsidRDefault="00860387" w:rsidP="00310528">
      <w:pPr>
        <w:pStyle w:val="ListParagraph"/>
        <w:numPr>
          <w:ilvl w:val="1"/>
          <w:numId w:val="20"/>
        </w:numPr>
        <w:spacing w:after="200"/>
        <w:rPr>
          <w:color w:val="000000" w:themeColor="text1"/>
        </w:rPr>
      </w:pPr>
      <w:r w:rsidRPr="004952D5">
        <w:rPr>
          <w:color w:val="000000" w:themeColor="text1"/>
        </w:rPr>
        <w:t>Strong professional working relations among team members established</w:t>
      </w:r>
    </w:p>
    <w:p w:rsidR="00860387" w:rsidRPr="004952D5" w:rsidRDefault="00860387" w:rsidP="00310528">
      <w:pPr>
        <w:pStyle w:val="ListParagraph"/>
        <w:numPr>
          <w:ilvl w:val="1"/>
          <w:numId w:val="20"/>
        </w:numPr>
        <w:spacing w:after="200"/>
        <w:rPr>
          <w:color w:val="000000" w:themeColor="text1"/>
        </w:rPr>
      </w:pPr>
      <w:r w:rsidRPr="004952D5">
        <w:rPr>
          <w:color w:val="000000" w:themeColor="text1"/>
        </w:rPr>
        <w:t>Improved industry buy-in</w:t>
      </w:r>
    </w:p>
    <w:p w:rsidR="00860387" w:rsidRPr="004952D5" w:rsidRDefault="00860387" w:rsidP="00310528">
      <w:pPr>
        <w:pStyle w:val="ListParagraph"/>
        <w:numPr>
          <w:ilvl w:val="1"/>
          <w:numId w:val="20"/>
        </w:numPr>
        <w:spacing w:after="200"/>
        <w:rPr>
          <w:color w:val="000000" w:themeColor="text1"/>
        </w:rPr>
      </w:pPr>
      <w:r w:rsidRPr="004952D5">
        <w:rPr>
          <w:color w:val="000000" w:themeColor="text1"/>
        </w:rPr>
        <w:t>Momentum built-up for the FOG team</w:t>
      </w:r>
    </w:p>
    <w:p w:rsidR="00860387" w:rsidRPr="004952D5" w:rsidRDefault="00860387" w:rsidP="00310528">
      <w:pPr>
        <w:pStyle w:val="ListParagraph"/>
        <w:numPr>
          <w:ilvl w:val="1"/>
          <w:numId w:val="20"/>
        </w:numPr>
        <w:spacing w:after="200"/>
        <w:rPr>
          <w:color w:val="000000" w:themeColor="text1"/>
        </w:rPr>
      </w:pPr>
      <w:r w:rsidRPr="004952D5">
        <w:rPr>
          <w:color w:val="000000" w:themeColor="text1"/>
        </w:rPr>
        <w:t>Staffing of the Learning Hub</w:t>
      </w:r>
    </w:p>
    <w:p w:rsidR="00860387" w:rsidRPr="004952D5" w:rsidRDefault="00860387" w:rsidP="00310528">
      <w:pPr>
        <w:pStyle w:val="ListParagraph"/>
        <w:numPr>
          <w:ilvl w:val="1"/>
          <w:numId w:val="20"/>
        </w:numPr>
        <w:spacing w:after="200"/>
        <w:rPr>
          <w:color w:val="000000" w:themeColor="text1"/>
        </w:rPr>
      </w:pPr>
      <w:r w:rsidRPr="004952D5">
        <w:rPr>
          <w:color w:val="000000" w:themeColor="text1"/>
        </w:rPr>
        <w:t>Finalised M&amp;E framework</w:t>
      </w:r>
    </w:p>
    <w:p w:rsidR="00860387" w:rsidRPr="004952D5" w:rsidRDefault="00860387" w:rsidP="00310528">
      <w:pPr>
        <w:pStyle w:val="ListParagraph"/>
        <w:numPr>
          <w:ilvl w:val="1"/>
          <w:numId w:val="20"/>
        </w:numPr>
        <w:spacing w:after="200"/>
        <w:rPr>
          <w:color w:val="000000" w:themeColor="text1"/>
        </w:rPr>
      </w:pPr>
      <w:r w:rsidRPr="004952D5">
        <w:rPr>
          <w:color w:val="000000" w:themeColor="text1"/>
        </w:rPr>
        <w:t>A lot of progress in the teams</w:t>
      </w:r>
    </w:p>
    <w:p w:rsidR="00860387" w:rsidRPr="004952D5" w:rsidRDefault="004952D5" w:rsidP="00310528">
      <w:pPr>
        <w:rPr>
          <w:i/>
          <w:color w:val="000000" w:themeColor="text1"/>
        </w:rPr>
      </w:pPr>
      <w:r w:rsidRPr="004952D5">
        <w:rPr>
          <w:i/>
          <w:color w:val="000000" w:themeColor="text1"/>
        </w:rPr>
        <w:tab/>
        <w:t>2.1.2.</w:t>
      </w:r>
      <w:r w:rsidR="00860387" w:rsidRPr="004952D5">
        <w:rPr>
          <w:i/>
          <w:color w:val="000000" w:themeColor="text1"/>
        </w:rPr>
        <w:t xml:space="preserve"> Challenges</w:t>
      </w:r>
      <w:r w:rsidR="00E40FAB">
        <w:rPr>
          <w:i/>
          <w:color w:val="000000" w:themeColor="text1"/>
        </w:rPr>
        <w:t xml:space="preserve"> / Lowlights</w:t>
      </w:r>
    </w:p>
    <w:p w:rsidR="00860387" w:rsidRPr="004952D5" w:rsidRDefault="00C73D7B" w:rsidP="00310528">
      <w:pPr>
        <w:pStyle w:val="ListParagraph"/>
        <w:numPr>
          <w:ilvl w:val="1"/>
          <w:numId w:val="21"/>
        </w:numPr>
        <w:rPr>
          <w:color w:val="000000" w:themeColor="text1"/>
        </w:rPr>
      </w:pPr>
      <w:r w:rsidRPr="004952D5">
        <w:rPr>
          <w:color w:val="000000" w:themeColor="text1"/>
        </w:rPr>
        <w:t>The Learning Hub’s visibility in the industry is still a challenge</w:t>
      </w:r>
    </w:p>
    <w:p w:rsidR="00860387" w:rsidRPr="004952D5" w:rsidRDefault="00C73D7B" w:rsidP="00310528">
      <w:pPr>
        <w:pStyle w:val="ListParagraph"/>
        <w:numPr>
          <w:ilvl w:val="1"/>
          <w:numId w:val="21"/>
        </w:numPr>
        <w:spacing w:after="200"/>
        <w:rPr>
          <w:color w:val="000000" w:themeColor="text1"/>
        </w:rPr>
      </w:pPr>
      <w:r w:rsidRPr="004952D5">
        <w:rPr>
          <w:color w:val="000000" w:themeColor="text1"/>
        </w:rPr>
        <w:t>Inability to show the benefits of adopting the leading practices</w:t>
      </w:r>
    </w:p>
    <w:p w:rsidR="00860387" w:rsidRPr="004952D5" w:rsidRDefault="00C73D7B" w:rsidP="00310528">
      <w:pPr>
        <w:pStyle w:val="ListParagraph"/>
        <w:numPr>
          <w:ilvl w:val="1"/>
          <w:numId w:val="21"/>
        </w:numPr>
        <w:spacing w:after="200"/>
        <w:rPr>
          <w:color w:val="000000" w:themeColor="text1"/>
        </w:rPr>
      </w:pPr>
      <w:r w:rsidRPr="004952D5">
        <w:rPr>
          <w:color w:val="000000" w:themeColor="text1"/>
        </w:rPr>
        <w:t>Verification of the impact of the leading practices</w:t>
      </w:r>
    </w:p>
    <w:p w:rsidR="00C73D7B" w:rsidRPr="004952D5" w:rsidRDefault="00C73D7B" w:rsidP="00310528">
      <w:pPr>
        <w:pStyle w:val="ListParagraph"/>
        <w:numPr>
          <w:ilvl w:val="1"/>
          <w:numId w:val="21"/>
        </w:numPr>
        <w:spacing w:after="200"/>
        <w:rPr>
          <w:color w:val="000000" w:themeColor="text1"/>
        </w:rPr>
      </w:pPr>
      <w:r w:rsidRPr="004952D5">
        <w:rPr>
          <w:color w:val="000000" w:themeColor="text1"/>
        </w:rPr>
        <w:t>Lack of alignment in the MOSH Adoption Teams</w:t>
      </w:r>
    </w:p>
    <w:p w:rsidR="00C73D7B" w:rsidRPr="004952D5" w:rsidRDefault="00C73D7B" w:rsidP="00310528">
      <w:pPr>
        <w:pStyle w:val="ListParagraph"/>
        <w:numPr>
          <w:ilvl w:val="1"/>
          <w:numId w:val="21"/>
        </w:numPr>
        <w:spacing w:after="200"/>
        <w:rPr>
          <w:color w:val="000000" w:themeColor="text1"/>
        </w:rPr>
      </w:pPr>
      <w:r w:rsidRPr="004952D5">
        <w:rPr>
          <w:color w:val="000000" w:themeColor="text1"/>
        </w:rPr>
        <w:t>Poor understanding and knowledge of the MOSH system in industry and within the Learning Hub.</w:t>
      </w:r>
    </w:p>
    <w:p w:rsidR="00C73D7B" w:rsidRPr="004952D5" w:rsidRDefault="00C73D7B" w:rsidP="00310528">
      <w:pPr>
        <w:pStyle w:val="ListParagraph"/>
        <w:numPr>
          <w:ilvl w:val="1"/>
          <w:numId w:val="21"/>
        </w:numPr>
        <w:spacing w:after="200"/>
        <w:rPr>
          <w:color w:val="000000" w:themeColor="text1"/>
        </w:rPr>
      </w:pPr>
      <w:r w:rsidRPr="004952D5">
        <w:rPr>
          <w:color w:val="000000" w:themeColor="text1"/>
        </w:rPr>
        <w:t>There is disconnect with the Culture Transformation Framework.</w:t>
      </w:r>
    </w:p>
    <w:p w:rsidR="00C73D7B" w:rsidRPr="004952D5" w:rsidRDefault="00C73D7B" w:rsidP="00310528">
      <w:pPr>
        <w:pStyle w:val="ListParagraph"/>
        <w:numPr>
          <w:ilvl w:val="1"/>
          <w:numId w:val="21"/>
        </w:numPr>
        <w:spacing w:after="200"/>
        <w:rPr>
          <w:color w:val="000000" w:themeColor="text1"/>
        </w:rPr>
      </w:pPr>
      <w:r w:rsidRPr="004952D5">
        <w:rPr>
          <w:color w:val="000000" w:themeColor="text1"/>
        </w:rPr>
        <w:t>There is still confusion in industry on implementation vs. adoption of a leading practice.</w:t>
      </w:r>
    </w:p>
    <w:p w:rsidR="00C73D7B" w:rsidRPr="004952D5" w:rsidRDefault="003001DB" w:rsidP="00310528">
      <w:pPr>
        <w:pStyle w:val="ListParagraph"/>
        <w:numPr>
          <w:ilvl w:val="1"/>
          <w:numId w:val="21"/>
        </w:numPr>
        <w:spacing w:after="200"/>
        <w:rPr>
          <w:color w:val="000000" w:themeColor="text1"/>
        </w:rPr>
      </w:pPr>
      <w:r w:rsidRPr="004952D5">
        <w:rPr>
          <w:color w:val="000000" w:themeColor="text1"/>
        </w:rPr>
        <w:t>Behavioral aspects of the practice are</w:t>
      </w:r>
      <w:r w:rsidR="00C73D7B" w:rsidRPr="004952D5">
        <w:rPr>
          <w:color w:val="000000" w:themeColor="text1"/>
        </w:rPr>
        <w:t xml:space="preserve"> currently being underestimated by the industry.</w:t>
      </w:r>
    </w:p>
    <w:p w:rsidR="00C73D7B" w:rsidRPr="004952D5" w:rsidRDefault="00C73D7B" w:rsidP="00310528">
      <w:pPr>
        <w:pStyle w:val="ListParagraph"/>
        <w:numPr>
          <w:ilvl w:val="1"/>
          <w:numId w:val="21"/>
        </w:numPr>
        <w:spacing w:after="200"/>
        <w:rPr>
          <w:color w:val="000000" w:themeColor="text1"/>
        </w:rPr>
      </w:pPr>
      <w:r w:rsidRPr="004952D5">
        <w:rPr>
          <w:color w:val="000000" w:themeColor="text1"/>
        </w:rPr>
        <w:t>Lack of proper skills on behavioral aspects by the teams.</w:t>
      </w:r>
    </w:p>
    <w:p w:rsidR="00C73D7B" w:rsidRPr="004952D5" w:rsidRDefault="00C73D7B" w:rsidP="00310528">
      <w:pPr>
        <w:pStyle w:val="ListParagraph"/>
        <w:numPr>
          <w:ilvl w:val="1"/>
          <w:numId w:val="21"/>
        </w:numPr>
        <w:spacing w:after="200"/>
        <w:rPr>
          <w:color w:val="000000" w:themeColor="text1"/>
        </w:rPr>
      </w:pPr>
      <w:r w:rsidRPr="004952D5">
        <w:rPr>
          <w:color w:val="000000" w:themeColor="text1"/>
        </w:rPr>
        <w:t>Adoption system not properly implemented by the teams.</w:t>
      </w:r>
    </w:p>
    <w:p w:rsidR="00C73D7B" w:rsidRDefault="004952D5" w:rsidP="00310528">
      <w:pPr>
        <w:spacing w:after="200"/>
        <w:rPr>
          <w:color w:val="000000" w:themeColor="text1"/>
        </w:rPr>
      </w:pPr>
      <w:r>
        <w:rPr>
          <w:color w:val="000000" w:themeColor="text1"/>
        </w:rPr>
        <w:t>In addition, Ms. Kumari recognized the complexity of the MOSH Adoption system.</w:t>
      </w:r>
    </w:p>
    <w:p w:rsidR="004952D5" w:rsidRDefault="004952D5" w:rsidP="00310528">
      <w:pPr>
        <w:rPr>
          <w:i/>
          <w:color w:val="000000" w:themeColor="text1"/>
        </w:rPr>
      </w:pPr>
      <w:r w:rsidRPr="004952D5">
        <w:rPr>
          <w:i/>
          <w:color w:val="000000" w:themeColor="text1"/>
        </w:rPr>
        <w:tab/>
        <w:t>2.1.</w:t>
      </w:r>
      <w:r>
        <w:rPr>
          <w:i/>
          <w:color w:val="000000" w:themeColor="text1"/>
        </w:rPr>
        <w:t>3</w:t>
      </w:r>
      <w:r w:rsidRPr="004952D5">
        <w:rPr>
          <w:i/>
          <w:color w:val="000000" w:themeColor="text1"/>
        </w:rPr>
        <w:t xml:space="preserve">. </w:t>
      </w:r>
      <w:r>
        <w:rPr>
          <w:i/>
          <w:color w:val="000000" w:themeColor="text1"/>
        </w:rPr>
        <w:t xml:space="preserve">Suggested </w:t>
      </w:r>
      <w:r w:rsidR="003001DB">
        <w:rPr>
          <w:i/>
          <w:color w:val="000000" w:themeColor="text1"/>
        </w:rPr>
        <w:t>Solutions</w:t>
      </w:r>
      <w:r>
        <w:rPr>
          <w:i/>
          <w:color w:val="000000" w:themeColor="text1"/>
        </w:rPr>
        <w:t xml:space="preserve"> for 2013</w:t>
      </w:r>
    </w:p>
    <w:p w:rsidR="004952D5" w:rsidRPr="004952D5" w:rsidRDefault="004952D5" w:rsidP="00310528">
      <w:pPr>
        <w:rPr>
          <w:color w:val="000000" w:themeColor="text1"/>
        </w:rPr>
      </w:pPr>
      <w:r w:rsidRPr="004952D5">
        <w:rPr>
          <w:color w:val="000000" w:themeColor="text1"/>
        </w:rPr>
        <w:t>The following were some of the solutions proposed:</w:t>
      </w:r>
    </w:p>
    <w:p w:rsidR="004952D5" w:rsidRPr="004952D5" w:rsidRDefault="00B73BE8" w:rsidP="00310528">
      <w:pPr>
        <w:pStyle w:val="ListParagraph"/>
        <w:numPr>
          <w:ilvl w:val="0"/>
          <w:numId w:val="22"/>
        </w:numPr>
        <w:spacing w:after="200"/>
        <w:rPr>
          <w:color w:val="000000" w:themeColor="text1"/>
        </w:rPr>
      </w:pPr>
      <w:r>
        <w:rPr>
          <w:i/>
          <w:color w:val="000000" w:themeColor="text1"/>
        </w:rPr>
        <w:t xml:space="preserve">For </w:t>
      </w:r>
      <w:r w:rsidR="006D2284">
        <w:rPr>
          <w:i/>
          <w:color w:val="000000" w:themeColor="text1"/>
        </w:rPr>
        <w:t xml:space="preserve">the </w:t>
      </w:r>
      <w:r w:rsidR="006D2284" w:rsidRPr="003001DB">
        <w:rPr>
          <w:i/>
          <w:color w:val="000000" w:themeColor="text1"/>
        </w:rPr>
        <w:t>Learning</w:t>
      </w:r>
      <w:r w:rsidR="004952D5" w:rsidRPr="003001DB">
        <w:rPr>
          <w:i/>
          <w:color w:val="000000" w:themeColor="text1"/>
        </w:rPr>
        <w:t xml:space="preserve"> Hub’s visibility in the industry</w:t>
      </w:r>
      <w:r w:rsidR="003001DB">
        <w:rPr>
          <w:color w:val="000000" w:themeColor="text1"/>
        </w:rPr>
        <w:t xml:space="preserve">: </w:t>
      </w:r>
      <w:r w:rsidR="004952D5" w:rsidRPr="004952D5">
        <w:rPr>
          <w:color w:val="000000" w:themeColor="text1"/>
        </w:rPr>
        <w:t xml:space="preserve"> </w:t>
      </w:r>
      <w:r w:rsidR="004952D5">
        <w:rPr>
          <w:color w:val="000000" w:themeColor="text1"/>
        </w:rPr>
        <w:t>more meetings will be arranged to encourage interactions with industry.</w:t>
      </w:r>
    </w:p>
    <w:p w:rsidR="004952D5" w:rsidRDefault="00B73BE8" w:rsidP="00310528">
      <w:pPr>
        <w:pStyle w:val="ListParagraph"/>
        <w:numPr>
          <w:ilvl w:val="0"/>
          <w:numId w:val="22"/>
        </w:numPr>
        <w:spacing w:after="200"/>
        <w:rPr>
          <w:color w:val="000000" w:themeColor="text1"/>
        </w:rPr>
      </w:pPr>
      <w:r>
        <w:rPr>
          <w:i/>
          <w:color w:val="000000" w:themeColor="text1"/>
        </w:rPr>
        <w:t>With regard to the l</w:t>
      </w:r>
      <w:r w:rsidR="004952D5" w:rsidRPr="003001DB">
        <w:rPr>
          <w:i/>
          <w:color w:val="000000" w:themeColor="text1"/>
        </w:rPr>
        <w:t>ack of alignment in the MOSH Adoption Teams</w:t>
      </w:r>
      <w:r w:rsidR="004952D5">
        <w:rPr>
          <w:color w:val="000000" w:themeColor="text1"/>
        </w:rPr>
        <w:t xml:space="preserve">: the teams need to be supportive of one another on the roles they are playing and present a common front. There </w:t>
      </w:r>
      <w:r w:rsidR="00310528">
        <w:rPr>
          <w:color w:val="000000" w:themeColor="text1"/>
        </w:rPr>
        <w:t>is also</w:t>
      </w:r>
      <w:r w:rsidR="004952D5">
        <w:rPr>
          <w:color w:val="000000" w:themeColor="text1"/>
        </w:rPr>
        <w:t xml:space="preserve"> a need to learn from one another. A strategic team building session was therefore suggested for 2013. The Learning Hub should also ensure that there is alignment with other structures within the Chamber.</w:t>
      </w:r>
    </w:p>
    <w:p w:rsidR="00C73D7B" w:rsidRDefault="00B73BE8" w:rsidP="00310528">
      <w:pPr>
        <w:pStyle w:val="ListParagraph"/>
        <w:numPr>
          <w:ilvl w:val="0"/>
          <w:numId w:val="22"/>
        </w:numPr>
        <w:spacing w:after="200"/>
        <w:rPr>
          <w:color w:val="000000" w:themeColor="text1"/>
        </w:rPr>
      </w:pPr>
      <w:r>
        <w:rPr>
          <w:i/>
          <w:color w:val="000000" w:themeColor="text1"/>
        </w:rPr>
        <w:t>For the l</w:t>
      </w:r>
      <w:r w:rsidR="004952D5" w:rsidRPr="003001DB">
        <w:rPr>
          <w:i/>
          <w:color w:val="000000" w:themeColor="text1"/>
        </w:rPr>
        <w:t xml:space="preserve">ack of proper skills on </w:t>
      </w:r>
      <w:r w:rsidR="003001DB" w:rsidRPr="003001DB">
        <w:rPr>
          <w:i/>
          <w:color w:val="000000" w:themeColor="text1"/>
        </w:rPr>
        <w:t>behavioural</w:t>
      </w:r>
      <w:r w:rsidR="004952D5" w:rsidRPr="003001DB">
        <w:rPr>
          <w:i/>
          <w:color w:val="000000" w:themeColor="text1"/>
        </w:rPr>
        <w:t xml:space="preserve"> aspects by the teams</w:t>
      </w:r>
      <w:r w:rsidR="004952D5" w:rsidRPr="004952D5">
        <w:rPr>
          <w:color w:val="000000" w:themeColor="text1"/>
        </w:rPr>
        <w:t>: A</w:t>
      </w:r>
      <w:r w:rsidR="004952D5">
        <w:rPr>
          <w:color w:val="000000" w:themeColor="text1"/>
        </w:rPr>
        <w:t>do</w:t>
      </w:r>
      <w:r w:rsidR="004952D5" w:rsidRPr="004952D5">
        <w:rPr>
          <w:color w:val="000000" w:themeColor="text1"/>
        </w:rPr>
        <w:t xml:space="preserve">ption Specialists should play a crucial role in understanding the </w:t>
      </w:r>
      <w:r w:rsidR="003001DB" w:rsidRPr="004952D5">
        <w:rPr>
          <w:color w:val="000000" w:themeColor="text1"/>
        </w:rPr>
        <w:t>behavioural</w:t>
      </w:r>
      <w:r w:rsidR="004952D5" w:rsidRPr="004952D5">
        <w:rPr>
          <w:color w:val="000000" w:themeColor="text1"/>
        </w:rPr>
        <w:t xml:space="preserve"> aspects of MOSH.</w:t>
      </w:r>
      <w:r w:rsidR="00FB4EBD">
        <w:rPr>
          <w:color w:val="000000" w:themeColor="text1"/>
        </w:rPr>
        <w:t xml:space="preserve"> Training should be arranged to ensure this. There is also a need for more assistance to tackle the behavioural aspects of the MOSH system. </w:t>
      </w:r>
    </w:p>
    <w:p w:rsidR="00F3543E" w:rsidRDefault="006D2284" w:rsidP="00310528">
      <w:pPr>
        <w:spacing w:after="200"/>
        <w:jc w:val="both"/>
        <w:rPr>
          <w:color w:val="000000" w:themeColor="text1"/>
        </w:rPr>
      </w:pPr>
      <w:r>
        <w:rPr>
          <w:color w:val="000000" w:themeColor="text1"/>
        </w:rPr>
        <w:t>Furthermore, t</w:t>
      </w:r>
      <w:r w:rsidR="0048677E">
        <w:rPr>
          <w:color w:val="000000" w:themeColor="text1"/>
        </w:rPr>
        <w:t>he Chairperson gave feedback on the Council Meeting held on the 14</w:t>
      </w:r>
      <w:r w:rsidR="008602F2" w:rsidRPr="008602F2">
        <w:rPr>
          <w:color w:val="000000" w:themeColor="text1"/>
          <w:vertAlign w:val="superscript"/>
        </w:rPr>
        <w:t>th</w:t>
      </w:r>
      <w:r w:rsidR="0048677E">
        <w:rPr>
          <w:color w:val="000000" w:themeColor="text1"/>
        </w:rPr>
        <w:t xml:space="preserve"> of November 2012. During this meeting, </w:t>
      </w:r>
      <w:r w:rsidR="0048677E" w:rsidRPr="000168E1">
        <w:rPr>
          <w:color w:val="000000" w:themeColor="text1"/>
        </w:rPr>
        <w:t>Mr. Graham Briggs,</w:t>
      </w:r>
      <w:r w:rsidR="0048677E">
        <w:rPr>
          <w:color w:val="000000" w:themeColor="text1"/>
        </w:rPr>
        <w:t xml:space="preserve"> who is the Sponsor for the Dust team, commended the work done by the Dust Team</w:t>
      </w:r>
      <w:r>
        <w:rPr>
          <w:color w:val="000000" w:themeColor="text1"/>
        </w:rPr>
        <w:t xml:space="preserve">, </w:t>
      </w:r>
      <w:r w:rsidR="0048677E">
        <w:rPr>
          <w:color w:val="000000" w:themeColor="text1"/>
        </w:rPr>
        <w:t>emphasiz</w:t>
      </w:r>
      <w:r>
        <w:rPr>
          <w:color w:val="000000" w:themeColor="text1"/>
        </w:rPr>
        <w:t>ing</w:t>
      </w:r>
      <w:r w:rsidR="0048677E">
        <w:rPr>
          <w:color w:val="000000" w:themeColor="text1"/>
        </w:rPr>
        <w:t xml:space="preserve"> the effectiveness of the Learning Hub structures, particularly from point of view </w:t>
      </w:r>
      <w:r w:rsidR="00B73BE8">
        <w:rPr>
          <w:color w:val="000000" w:themeColor="text1"/>
        </w:rPr>
        <w:t xml:space="preserve">of </w:t>
      </w:r>
      <w:r w:rsidR="0048677E">
        <w:rPr>
          <w:color w:val="000000" w:themeColor="text1"/>
        </w:rPr>
        <w:t xml:space="preserve">participation by industry.  The Learning </w:t>
      </w:r>
      <w:r w:rsidR="008205FF">
        <w:rPr>
          <w:color w:val="000000" w:themeColor="text1"/>
        </w:rPr>
        <w:t>Hub’s budget</w:t>
      </w:r>
      <w:r w:rsidR="0048677E">
        <w:rPr>
          <w:color w:val="000000" w:themeColor="text1"/>
        </w:rPr>
        <w:t xml:space="preserve"> for 2013 was </w:t>
      </w:r>
      <w:r w:rsidR="0048677E">
        <w:rPr>
          <w:color w:val="000000" w:themeColor="text1"/>
        </w:rPr>
        <w:lastRenderedPageBreak/>
        <w:t xml:space="preserve">also tabled </w:t>
      </w:r>
      <w:r w:rsidR="00B73BE8">
        <w:rPr>
          <w:color w:val="000000" w:themeColor="text1"/>
        </w:rPr>
        <w:t xml:space="preserve">and approved </w:t>
      </w:r>
      <w:r w:rsidR="0048677E">
        <w:rPr>
          <w:color w:val="000000" w:themeColor="text1"/>
        </w:rPr>
        <w:t>at this</w:t>
      </w:r>
      <w:r>
        <w:rPr>
          <w:color w:val="000000" w:themeColor="text1"/>
        </w:rPr>
        <w:t xml:space="preserve"> meeting</w:t>
      </w:r>
      <w:r w:rsidR="0048677E">
        <w:rPr>
          <w:color w:val="000000" w:themeColor="text1"/>
        </w:rPr>
        <w:t xml:space="preserve">. The Chairperson emphasized that the </w:t>
      </w:r>
      <w:r w:rsidR="00CC4075">
        <w:rPr>
          <w:color w:val="000000" w:themeColor="text1"/>
        </w:rPr>
        <w:t>T</w:t>
      </w:r>
      <w:r w:rsidR="0048677E">
        <w:rPr>
          <w:color w:val="000000" w:themeColor="text1"/>
        </w:rPr>
        <w:t xml:space="preserve">eam Sponsors should be looked at as </w:t>
      </w:r>
      <w:r w:rsidR="00CC4075">
        <w:rPr>
          <w:color w:val="000000" w:themeColor="text1"/>
        </w:rPr>
        <w:t xml:space="preserve">a </w:t>
      </w:r>
      <w:r w:rsidR="0048677E">
        <w:rPr>
          <w:color w:val="000000" w:themeColor="text1"/>
        </w:rPr>
        <w:t xml:space="preserve">major point of reference for the </w:t>
      </w:r>
      <w:r w:rsidR="008205FF">
        <w:rPr>
          <w:color w:val="000000" w:themeColor="text1"/>
        </w:rPr>
        <w:t xml:space="preserve">MOSH </w:t>
      </w:r>
      <w:r w:rsidR="0048677E">
        <w:rPr>
          <w:color w:val="000000" w:themeColor="text1"/>
        </w:rPr>
        <w:t>Adoption teams</w:t>
      </w:r>
      <w:r w:rsidR="00B73BE8">
        <w:rPr>
          <w:color w:val="000000" w:themeColor="text1"/>
        </w:rPr>
        <w:t xml:space="preserve"> and that</w:t>
      </w:r>
      <w:r w:rsidR="008205FF">
        <w:rPr>
          <w:color w:val="000000" w:themeColor="text1"/>
        </w:rPr>
        <w:t xml:space="preserve"> t</w:t>
      </w:r>
      <w:r w:rsidR="0048677E">
        <w:rPr>
          <w:color w:val="000000" w:themeColor="text1"/>
        </w:rPr>
        <w:t>here should be more engagements with them.</w:t>
      </w:r>
    </w:p>
    <w:p w:rsidR="00CD51E7" w:rsidRDefault="00CD51E7" w:rsidP="00AA2048">
      <w:pPr>
        <w:jc w:val="both"/>
        <w:rPr>
          <w:b/>
        </w:rPr>
      </w:pPr>
      <w:r w:rsidRPr="0037094B">
        <w:rPr>
          <w:b/>
        </w:rPr>
        <w:t>Minutes of meeting held on</w:t>
      </w:r>
      <w:r w:rsidR="0026780C">
        <w:rPr>
          <w:b/>
        </w:rPr>
        <w:t xml:space="preserve"> the </w:t>
      </w:r>
      <w:r w:rsidR="00D73613">
        <w:rPr>
          <w:b/>
        </w:rPr>
        <w:t>18</w:t>
      </w:r>
      <w:r w:rsidR="00D73613" w:rsidRPr="0026780C">
        <w:rPr>
          <w:b/>
          <w:vertAlign w:val="superscript"/>
        </w:rPr>
        <w:t>th</w:t>
      </w:r>
      <w:r w:rsidR="00D73613">
        <w:rPr>
          <w:b/>
        </w:rPr>
        <w:t xml:space="preserve"> </w:t>
      </w:r>
      <w:r w:rsidR="0026780C">
        <w:rPr>
          <w:b/>
        </w:rPr>
        <w:t xml:space="preserve">of </w:t>
      </w:r>
      <w:r w:rsidR="00D73613">
        <w:rPr>
          <w:b/>
        </w:rPr>
        <w:t xml:space="preserve">October </w:t>
      </w:r>
      <w:r w:rsidRPr="0037094B">
        <w:rPr>
          <w:b/>
        </w:rPr>
        <w:t>2012</w:t>
      </w:r>
    </w:p>
    <w:p w:rsidR="00350CC7" w:rsidRPr="0037094B" w:rsidRDefault="00350CC7" w:rsidP="00AA2048">
      <w:pPr>
        <w:jc w:val="both"/>
        <w:rPr>
          <w:b/>
        </w:rPr>
      </w:pPr>
    </w:p>
    <w:p w:rsidR="00CD51E7" w:rsidRPr="00DE5AA6" w:rsidRDefault="00CD51E7" w:rsidP="00A43369">
      <w:pPr>
        <w:tabs>
          <w:tab w:val="left" w:pos="990"/>
        </w:tabs>
        <w:jc w:val="both"/>
        <w:rPr>
          <w:b/>
          <w:color w:val="000000" w:themeColor="text1"/>
        </w:rPr>
      </w:pPr>
      <w:r>
        <w:rPr>
          <w:b/>
          <w:color w:val="000000" w:themeColor="text1"/>
        </w:rPr>
        <w:tab/>
      </w:r>
      <w:r w:rsidR="00231E18" w:rsidRPr="00E633A3">
        <w:rPr>
          <w:b/>
          <w:color w:val="000000" w:themeColor="text1"/>
        </w:rPr>
        <w:t>3</w:t>
      </w:r>
      <w:r w:rsidRPr="00E633A3">
        <w:rPr>
          <w:b/>
          <w:color w:val="000000" w:themeColor="text1"/>
        </w:rPr>
        <w:t xml:space="preserve">.1. Approval of the minutes for the record. (Circular No. </w:t>
      </w:r>
      <w:r w:rsidR="00D73613">
        <w:rPr>
          <w:b/>
          <w:color w:val="000000" w:themeColor="text1"/>
        </w:rPr>
        <w:t>54</w:t>
      </w:r>
      <w:r w:rsidRPr="00E633A3">
        <w:rPr>
          <w:b/>
          <w:color w:val="000000" w:themeColor="text1"/>
        </w:rPr>
        <w:t>/12)</w:t>
      </w:r>
      <w:r w:rsidRPr="00DE5AA6">
        <w:rPr>
          <w:b/>
          <w:color w:val="000000" w:themeColor="text1"/>
        </w:rPr>
        <w:t xml:space="preserve"> </w:t>
      </w:r>
    </w:p>
    <w:p w:rsidR="00CD51E7" w:rsidRDefault="00CD51E7" w:rsidP="00A43369">
      <w:pPr>
        <w:tabs>
          <w:tab w:val="left" w:pos="142"/>
        </w:tabs>
        <w:jc w:val="both"/>
        <w:rPr>
          <w:color w:val="000000" w:themeColor="text1"/>
        </w:rPr>
      </w:pPr>
      <w:r w:rsidRPr="00A739C1">
        <w:rPr>
          <w:color w:val="000000" w:themeColor="text1"/>
        </w:rPr>
        <w:t xml:space="preserve">The </w:t>
      </w:r>
      <w:r>
        <w:rPr>
          <w:color w:val="000000" w:themeColor="text1"/>
        </w:rPr>
        <w:t>minutes</w:t>
      </w:r>
      <w:r w:rsidRPr="00A739C1">
        <w:rPr>
          <w:color w:val="000000" w:themeColor="text1"/>
        </w:rPr>
        <w:t xml:space="preserve"> were approved </w:t>
      </w:r>
      <w:r w:rsidR="00EC35B3">
        <w:rPr>
          <w:color w:val="000000" w:themeColor="text1"/>
        </w:rPr>
        <w:t>subject to the following corrections:</w:t>
      </w:r>
    </w:p>
    <w:p w:rsidR="00EC35B3" w:rsidRDefault="00EC35B3" w:rsidP="00A43369">
      <w:pPr>
        <w:tabs>
          <w:tab w:val="left" w:pos="142"/>
        </w:tabs>
        <w:jc w:val="both"/>
        <w:rPr>
          <w:color w:val="000000" w:themeColor="text1"/>
        </w:rPr>
      </w:pPr>
    </w:p>
    <w:p w:rsidR="00EC35B3" w:rsidRDefault="00CD2EF7" w:rsidP="00A43369">
      <w:pPr>
        <w:tabs>
          <w:tab w:val="left" w:pos="142"/>
        </w:tabs>
        <w:jc w:val="both"/>
        <w:rPr>
          <w:color w:val="000000" w:themeColor="text1"/>
        </w:rPr>
      </w:pPr>
      <w:r>
        <w:rPr>
          <w:color w:val="000000" w:themeColor="text1"/>
        </w:rPr>
        <w:t xml:space="preserve">Pg 1: Add name of Mr. H Storbeck </w:t>
      </w:r>
      <w:r w:rsidR="00CC4075">
        <w:rPr>
          <w:color w:val="000000" w:themeColor="text1"/>
        </w:rPr>
        <w:t>on</w:t>
      </w:r>
      <w:r w:rsidR="00CC4075">
        <w:rPr>
          <w:color w:val="000000" w:themeColor="text1"/>
        </w:rPr>
        <w:t xml:space="preserve"> </w:t>
      </w:r>
      <w:r>
        <w:rPr>
          <w:color w:val="000000" w:themeColor="text1"/>
        </w:rPr>
        <w:t>the list of attendees</w:t>
      </w:r>
      <w:r w:rsidR="00CC4075">
        <w:rPr>
          <w:color w:val="000000" w:themeColor="text1"/>
        </w:rPr>
        <w:t>.</w:t>
      </w:r>
    </w:p>
    <w:p w:rsidR="00CD2EF7" w:rsidRDefault="00CD2EF7" w:rsidP="00CD2EF7">
      <w:pPr>
        <w:tabs>
          <w:tab w:val="left" w:pos="142"/>
        </w:tabs>
        <w:jc w:val="both"/>
        <w:rPr>
          <w:color w:val="000000" w:themeColor="text1"/>
        </w:rPr>
      </w:pPr>
      <w:r>
        <w:rPr>
          <w:color w:val="000000" w:themeColor="text1"/>
        </w:rPr>
        <w:t>Pg 2, Item 2.1: For suggestions made during the meeting, the details of such should be included in the minutes.</w:t>
      </w:r>
    </w:p>
    <w:p w:rsidR="0025502C" w:rsidRDefault="00CD2EF7" w:rsidP="00A43369">
      <w:pPr>
        <w:tabs>
          <w:tab w:val="left" w:pos="0"/>
        </w:tabs>
        <w:jc w:val="both"/>
        <w:rPr>
          <w:color w:val="000000" w:themeColor="text1"/>
        </w:rPr>
      </w:pPr>
      <w:r>
        <w:rPr>
          <w:color w:val="000000" w:themeColor="text1"/>
        </w:rPr>
        <w:t xml:space="preserve">Pg 3, Item 4.2c: reservations made by Mr. Adams on the printed TARP Leading Practice Adoption Guide should be noted. </w:t>
      </w:r>
      <w:r w:rsidR="00B73BE8">
        <w:rPr>
          <w:color w:val="000000" w:themeColor="text1"/>
        </w:rPr>
        <w:t>In light of this</w:t>
      </w:r>
      <w:r w:rsidR="00CC4075">
        <w:rPr>
          <w:color w:val="000000" w:themeColor="text1"/>
        </w:rPr>
        <w:t>, the</w:t>
      </w:r>
      <w:r>
        <w:rPr>
          <w:color w:val="000000" w:themeColor="text1"/>
        </w:rPr>
        <w:t xml:space="preserve"> Chairperson indicated that for documents produced by the teams, there should be a consensus on the overall quality and presentation</w:t>
      </w:r>
      <w:r w:rsidR="008205FF">
        <w:rPr>
          <w:color w:val="000000" w:themeColor="text1"/>
        </w:rPr>
        <w:t xml:space="preserve"> among team members</w:t>
      </w:r>
      <w:r>
        <w:rPr>
          <w:color w:val="000000" w:themeColor="text1"/>
        </w:rPr>
        <w:t>.</w:t>
      </w:r>
      <w:r w:rsidR="00CC777F">
        <w:rPr>
          <w:color w:val="000000" w:themeColor="text1"/>
        </w:rPr>
        <w:t xml:space="preserve"> </w:t>
      </w:r>
      <w:r w:rsidR="00B73BE8">
        <w:rPr>
          <w:color w:val="000000" w:themeColor="text1"/>
        </w:rPr>
        <w:t xml:space="preserve">Subsequent to the discussion, it was agreed that: </w:t>
      </w:r>
    </w:p>
    <w:p w:rsidR="00CC4075" w:rsidRDefault="00CC4075" w:rsidP="00A43369">
      <w:pPr>
        <w:tabs>
          <w:tab w:val="left" w:pos="0"/>
        </w:tabs>
        <w:jc w:val="both"/>
        <w:rPr>
          <w:color w:val="000000" w:themeColor="text1"/>
        </w:rPr>
      </w:pPr>
    </w:p>
    <w:tbl>
      <w:tblPr>
        <w:tblStyle w:val="TableGrid"/>
        <w:tblW w:w="0" w:type="auto"/>
        <w:tblLook w:val="04A0"/>
      </w:tblPr>
      <w:tblGrid>
        <w:gridCol w:w="3342"/>
        <w:gridCol w:w="3342"/>
        <w:gridCol w:w="3342"/>
      </w:tblGrid>
      <w:tr w:rsidR="0025502C" w:rsidRPr="00776732" w:rsidTr="00400388">
        <w:tc>
          <w:tcPr>
            <w:tcW w:w="3342" w:type="dxa"/>
          </w:tcPr>
          <w:p w:rsidR="0025502C" w:rsidRPr="00776732" w:rsidRDefault="0025502C" w:rsidP="00400388">
            <w:pPr>
              <w:jc w:val="both"/>
              <w:rPr>
                <w:b/>
                <w:sz w:val="16"/>
                <w:szCs w:val="16"/>
              </w:rPr>
            </w:pPr>
            <w:r w:rsidRPr="00776732">
              <w:rPr>
                <w:b/>
                <w:sz w:val="16"/>
                <w:szCs w:val="16"/>
              </w:rPr>
              <w:t xml:space="preserve">MOSH DECESION: </w:t>
            </w:r>
          </w:p>
          <w:p w:rsidR="0025502C" w:rsidRPr="00776732" w:rsidRDefault="008602F2" w:rsidP="00400388">
            <w:pPr>
              <w:jc w:val="both"/>
              <w:rPr>
                <w:sz w:val="16"/>
                <w:szCs w:val="16"/>
              </w:rPr>
            </w:pPr>
            <w:r w:rsidRPr="008602F2">
              <w:rPr>
                <w:sz w:val="16"/>
                <w:szCs w:val="16"/>
              </w:rPr>
              <w:t>Approval of Minutes for the record</w:t>
            </w:r>
          </w:p>
        </w:tc>
        <w:tc>
          <w:tcPr>
            <w:tcW w:w="3342" w:type="dxa"/>
          </w:tcPr>
          <w:p w:rsidR="0025502C" w:rsidRPr="00776732" w:rsidRDefault="008602F2" w:rsidP="00400388">
            <w:pPr>
              <w:jc w:val="both"/>
              <w:rPr>
                <w:sz w:val="16"/>
                <w:szCs w:val="16"/>
              </w:rPr>
            </w:pPr>
            <w:r w:rsidRPr="008602F2">
              <w:rPr>
                <w:sz w:val="16"/>
                <w:szCs w:val="16"/>
              </w:rPr>
              <w:t>Person Responsible:</w:t>
            </w:r>
          </w:p>
        </w:tc>
        <w:tc>
          <w:tcPr>
            <w:tcW w:w="3342" w:type="dxa"/>
          </w:tcPr>
          <w:p w:rsidR="0025502C" w:rsidRPr="00776732" w:rsidRDefault="008602F2" w:rsidP="00400388">
            <w:pPr>
              <w:jc w:val="both"/>
              <w:rPr>
                <w:sz w:val="16"/>
                <w:szCs w:val="16"/>
              </w:rPr>
            </w:pPr>
            <w:r w:rsidRPr="008602F2">
              <w:rPr>
                <w:sz w:val="16"/>
                <w:szCs w:val="16"/>
              </w:rPr>
              <w:t>Date</w:t>
            </w:r>
          </w:p>
        </w:tc>
      </w:tr>
      <w:tr w:rsidR="0025502C" w:rsidRPr="00776732" w:rsidTr="00400388">
        <w:tc>
          <w:tcPr>
            <w:tcW w:w="3342" w:type="dxa"/>
          </w:tcPr>
          <w:p w:rsidR="0025502C" w:rsidRPr="00776732" w:rsidRDefault="0025502C" w:rsidP="00C05352">
            <w:pPr>
              <w:jc w:val="both"/>
              <w:rPr>
                <w:sz w:val="16"/>
                <w:szCs w:val="16"/>
              </w:rPr>
            </w:pPr>
            <w:r w:rsidRPr="00776732">
              <w:rPr>
                <w:sz w:val="16"/>
                <w:szCs w:val="16"/>
              </w:rPr>
              <w:t>Ms. Masilo should circulate the draft minutes</w:t>
            </w:r>
            <w:r w:rsidR="008602F2" w:rsidRPr="008602F2">
              <w:rPr>
                <w:sz w:val="16"/>
                <w:szCs w:val="16"/>
              </w:rPr>
              <w:t xml:space="preserve"> to the MOSH team for comments before </w:t>
            </w:r>
            <w:r w:rsidR="00C05352">
              <w:rPr>
                <w:sz w:val="16"/>
                <w:szCs w:val="16"/>
              </w:rPr>
              <w:t>sending them</w:t>
            </w:r>
            <w:r w:rsidR="008602F2" w:rsidRPr="008602F2">
              <w:rPr>
                <w:sz w:val="16"/>
                <w:szCs w:val="16"/>
              </w:rPr>
              <w:t xml:space="preserve"> to the Chairperson.</w:t>
            </w:r>
          </w:p>
        </w:tc>
        <w:tc>
          <w:tcPr>
            <w:tcW w:w="3342" w:type="dxa"/>
          </w:tcPr>
          <w:p w:rsidR="0025502C" w:rsidRPr="00776732" w:rsidRDefault="008602F2" w:rsidP="00B73BE8">
            <w:pPr>
              <w:jc w:val="both"/>
              <w:rPr>
                <w:sz w:val="16"/>
                <w:szCs w:val="16"/>
              </w:rPr>
            </w:pPr>
            <w:r w:rsidRPr="008602F2">
              <w:rPr>
                <w:sz w:val="16"/>
                <w:szCs w:val="16"/>
              </w:rPr>
              <w:t>Ms. Masilo</w:t>
            </w:r>
            <w:r w:rsidR="00F3543E">
              <w:rPr>
                <w:sz w:val="16"/>
                <w:szCs w:val="16"/>
              </w:rPr>
              <w:t xml:space="preserve"> / </w:t>
            </w:r>
          </w:p>
        </w:tc>
        <w:tc>
          <w:tcPr>
            <w:tcW w:w="3342" w:type="dxa"/>
          </w:tcPr>
          <w:p w:rsidR="0025502C" w:rsidRPr="00776732" w:rsidRDefault="008602F2" w:rsidP="00400388">
            <w:pPr>
              <w:jc w:val="both"/>
              <w:rPr>
                <w:sz w:val="16"/>
                <w:szCs w:val="16"/>
              </w:rPr>
            </w:pPr>
            <w:r w:rsidRPr="008602F2">
              <w:rPr>
                <w:sz w:val="16"/>
                <w:szCs w:val="16"/>
              </w:rPr>
              <w:t>December 2012</w:t>
            </w:r>
          </w:p>
        </w:tc>
      </w:tr>
      <w:tr w:rsidR="00B73BE8" w:rsidRPr="00776732" w:rsidTr="00400388">
        <w:tc>
          <w:tcPr>
            <w:tcW w:w="3342" w:type="dxa"/>
          </w:tcPr>
          <w:p w:rsidR="00B73BE8" w:rsidRPr="00B73BE8" w:rsidRDefault="00B73BE8" w:rsidP="0025502C">
            <w:pPr>
              <w:jc w:val="both"/>
              <w:rPr>
                <w:sz w:val="16"/>
                <w:szCs w:val="16"/>
              </w:rPr>
            </w:pPr>
            <w:r w:rsidRPr="00B73BE8">
              <w:rPr>
                <w:color w:val="000000" w:themeColor="text1"/>
                <w:sz w:val="16"/>
                <w:szCs w:val="16"/>
              </w:rPr>
              <w:t>For each output produced by the teams, it should be tabled at the MOSH Adoption team meetings for quality check.</w:t>
            </w:r>
          </w:p>
        </w:tc>
        <w:tc>
          <w:tcPr>
            <w:tcW w:w="3342" w:type="dxa"/>
          </w:tcPr>
          <w:p w:rsidR="00B73BE8" w:rsidRPr="008602F2" w:rsidRDefault="00B73BE8" w:rsidP="00400388">
            <w:pPr>
              <w:jc w:val="both"/>
              <w:rPr>
                <w:sz w:val="16"/>
                <w:szCs w:val="16"/>
              </w:rPr>
            </w:pPr>
            <w:r>
              <w:rPr>
                <w:sz w:val="16"/>
                <w:szCs w:val="16"/>
              </w:rPr>
              <w:t>MOSH Adoption Teams</w:t>
            </w:r>
          </w:p>
        </w:tc>
        <w:tc>
          <w:tcPr>
            <w:tcW w:w="3342" w:type="dxa"/>
          </w:tcPr>
          <w:p w:rsidR="00B73BE8" w:rsidRPr="008602F2" w:rsidRDefault="00B73BE8" w:rsidP="00400388">
            <w:pPr>
              <w:jc w:val="both"/>
              <w:rPr>
                <w:sz w:val="16"/>
                <w:szCs w:val="16"/>
              </w:rPr>
            </w:pPr>
            <w:r>
              <w:rPr>
                <w:sz w:val="16"/>
                <w:szCs w:val="16"/>
              </w:rPr>
              <w:t>De</w:t>
            </w:r>
            <w:r w:rsidR="004A285F">
              <w:rPr>
                <w:sz w:val="16"/>
                <w:szCs w:val="16"/>
              </w:rPr>
              <w:t>cember 2012</w:t>
            </w:r>
          </w:p>
        </w:tc>
      </w:tr>
    </w:tbl>
    <w:p w:rsidR="0025502C" w:rsidRDefault="0025502C" w:rsidP="00A43369">
      <w:pPr>
        <w:tabs>
          <w:tab w:val="left" w:pos="0"/>
        </w:tabs>
        <w:jc w:val="both"/>
        <w:rPr>
          <w:color w:val="000000" w:themeColor="text1"/>
        </w:rPr>
      </w:pPr>
    </w:p>
    <w:p w:rsidR="00400388" w:rsidRDefault="00400388" w:rsidP="00400388">
      <w:pPr>
        <w:tabs>
          <w:tab w:val="left" w:pos="142"/>
        </w:tabs>
        <w:jc w:val="both"/>
        <w:rPr>
          <w:color w:val="000000" w:themeColor="text1"/>
        </w:rPr>
      </w:pPr>
      <w:r>
        <w:rPr>
          <w:color w:val="000000" w:themeColor="text1"/>
        </w:rPr>
        <w:t>Pg 4, Item 4.3 (b) (ii):  Change “</w:t>
      </w:r>
      <w:r w:rsidR="008602F2" w:rsidRPr="008602F2">
        <w:rPr>
          <w:b/>
          <w:color w:val="000000" w:themeColor="text1"/>
        </w:rPr>
        <w:t>Muti</w:t>
      </w:r>
      <w:r>
        <w:rPr>
          <w:color w:val="000000" w:themeColor="text1"/>
        </w:rPr>
        <w:t xml:space="preserve">-Filtration” to </w:t>
      </w:r>
      <w:r w:rsidR="008602F2" w:rsidRPr="008602F2">
        <w:rPr>
          <w:b/>
          <w:color w:val="000000" w:themeColor="text1"/>
        </w:rPr>
        <w:t>Multi</w:t>
      </w:r>
      <w:r>
        <w:rPr>
          <w:color w:val="000000" w:themeColor="text1"/>
        </w:rPr>
        <w:t>-Filtration”</w:t>
      </w:r>
    </w:p>
    <w:p w:rsidR="00400388" w:rsidRDefault="00400388" w:rsidP="00400388">
      <w:pPr>
        <w:tabs>
          <w:tab w:val="left" w:pos="142"/>
        </w:tabs>
        <w:jc w:val="both"/>
        <w:rPr>
          <w:color w:val="000000" w:themeColor="text1"/>
        </w:rPr>
      </w:pPr>
      <w:r>
        <w:rPr>
          <w:color w:val="000000" w:themeColor="text1"/>
        </w:rPr>
        <w:t>Pg 4, Item 4.3 (b) (iii):  Change “</w:t>
      </w:r>
      <w:r>
        <w:rPr>
          <w:b/>
          <w:color w:val="000000" w:themeColor="text1"/>
        </w:rPr>
        <w:t>….spray son</w:t>
      </w:r>
      <w:r>
        <w:rPr>
          <w:color w:val="000000" w:themeColor="text1"/>
        </w:rPr>
        <w:t xml:space="preserve">” to </w:t>
      </w:r>
      <w:r>
        <w:rPr>
          <w:b/>
          <w:color w:val="000000" w:themeColor="text1"/>
        </w:rPr>
        <w:t>….sprays on</w:t>
      </w:r>
      <w:r>
        <w:rPr>
          <w:color w:val="000000" w:themeColor="text1"/>
        </w:rPr>
        <w:t>”</w:t>
      </w:r>
    </w:p>
    <w:p w:rsidR="00400388" w:rsidRPr="00400388" w:rsidRDefault="00400388" w:rsidP="00400388">
      <w:pPr>
        <w:tabs>
          <w:tab w:val="left" w:pos="142"/>
        </w:tabs>
        <w:jc w:val="both"/>
        <w:rPr>
          <w:b/>
          <w:color w:val="000000" w:themeColor="text1"/>
        </w:rPr>
      </w:pPr>
      <w:r>
        <w:rPr>
          <w:color w:val="000000" w:themeColor="text1"/>
        </w:rPr>
        <w:t>Pg 4, Item 4.3 (b) (v):  Replace “</w:t>
      </w:r>
      <w:r>
        <w:rPr>
          <w:b/>
          <w:color w:val="000000" w:themeColor="text1"/>
        </w:rPr>
        <w:t>……a working team has been established</w:t>
      </w:r>
      <w:r>
        <w:rPr>
          <w:color w:val="000000" w:themeColor="text1"/>
        </w:rPr>
        <w:t>” to “</w:t>
      </w:r>
      <w:r w:rsidRPr="00CC4075">
        <w:rPr>
          <w:b/>
          <w:color w:val="000000" w:themeColor="text1"/>
        </w:rPr>
        <w:t>an</w:t>
      </w:r>
      <w:r w:rsidR="008602F2" w:rsidRPr="00CC4075">
        <w:rPr>
          <w:b/>
          <w:color w:val="000000" w:themeColor="text1"/>
        </w:rPr>
        <w:t xml:space="preserve"> underground</w:t>
      </w:r>
      <w:r w:rsidR="008602F2" w:rsidRPr="008602F2">
        <w:rPr>
          <w:b/>
          <w:color w:val="000000" w:themeColor="text1"/>
        </w:rPr>
        <w:t xml:space="preserve"> visit has been scheduled”. </w:t>
      </w:r>
    </w:p>
    <w:p w:rsidR="00400388" w:rsidRDefault="00400388" w:rsidP="00A43369">
      <w:pPr>
        <w:pStyle w:val="ListParagraph"/>
        <w:tabs>
          <w:tab w:val="left" w:pos="720"/>
        </w:tabs>
        <w:ind w:left="1170" w:hanging="180"/>
        <w:jc w:val="both"/>
        <w:rPr>
          <w:b/>
          <w:color w:val="000000" w:themeColor="text1"/>
        </w:rPr>
      </w:pPr>
    </w:p>
    <w:p w:rsidR="00CD51E7" w:rsidRDefault="00231E18" w:rsidP="00A43369">
      <w:pPr>
        <w:pStyle w:val="ListParagraph"/>
        <w:tabs>
          <w:tab w:val="left" w:pos="720"/>
        </w:tabs>
        <w:ind w:left="1170" w:hanging="180"/>
        <w:jc w:val="both"/>
        <w:rPr>
          <w:b/>
          <w:color w:val="000000" w:themeColor="text1"/>
        </w:rPr>
      </w:pPr>
      <w:r>
        <w:rPr>
          <w:b/>
          <w:color w:val="000000" w:themeColor="text1"/>
        </w:rPr>
        <w:t>3</w:t>
      </w:r>
      <w:r w:rsidR="00CD51E7">
        <w:rPr>
          <w:b/>
          <w:color w:val="000000" w:themeColor="text1"/>
        </w:rPr>
        <w:t xml:space="preserve">.2. </w:t>
      </w:r>
      <w:r w:rsidR="00CD51E7" w:rsidRPr="00C461FC">
        <w:rPr>
          <w:b/>
          <w:color w:val="000000" w:themeColor="text1"/>
        </w:rPr>
        <w:t>Matters arising from the minutes for the record</w:t>
      </w:r>
    </w:p>
    <w:p w:rsidR="00400388" w:rsidRDefault="00400388" w:rsidP="00A43369">
      <w:pPr>
        <w:pStyle w:val="ListParagraph"/>
        <w:tabs>
          <w:tab w:val="left" w:pos="720"/>
        </w:tabs>
        <w:ind w:left="1170" w:hanging="180"/>
        <w:jc w:val="both"/>
        <w:rPr>
          <w:b/>
          <w:color w:val="000000" w:themeColor="text1"/>
        </w:rPr>
      </w:pPr>
    </w:p>
    <w:p w:rsidR="00400388" w:rsidRPr="00DE5AA6" w:rsidRDefault="00400388" w:rsidP="00400388">
      <w:pPr>
        <w:pStyle w:val="ListParagraph"/>
        <w:numPr>
          <w:ilvl w:val="0"/>
          <w:numId w:val="6"/>
        </w:numPr>
        <w:jc w:val="both"/>
        <w:rPr>
          <w:i/>
          <w:color w:val="000000" w:themeColor="text1"/>
          <w:u w:val="single"/>
        </w:rPr>
      </w:pPr>
      <w:r>
        <w:rPr>
          <w:i/>
          <w:color w:val="000000" w:themeColor="text1"/>
          <w:u w:val="single"/>
        </w:rPr>
        <w:t>Presentation b Mr. Duncan Adams</w:t>
      </w:r>
    </w:p>
    <w:p w:rsidR="00F3543E" w:rsidRDefault="008602F2">
      <w:pPr>
        <w:tabs>
          <w:tab w:val="left" w:pos="720"/>
        </w:tabs>
        <w:jc w:val="both"/>
        <w:rPr>
          <w:color w:val="000000" w:themeColor="text1"/>
        </w:rPr>
      </w:pPr>
      <w:r w:rsidRPr="008602F2">
        <w:rPr>
          <w:color w:val="000000" w:themeColor="text1"/>
        </w:rPr>
        <w:t xml:space="preserve">The Chairperson </w:t>
      </w:r>
      <w:r w:rsidR="00400388">
        <w:rPr>
          <w:color w:val="000000" w:themeColor="text1"/>
        </w:rPr>
        <w:t xml:space="preserve">suggested that the details of other accidents as highlighted in the presentation should be obtained and that an action plan be drafted </w:t>
      </w:r>
      <w:r w:rsidR="00C05352">
        <w:rPr>
          <w:color w:val="000000" w:themeColor="text1"/>
        </w:rPr>
        <w:t xml:space="preserve">to </w:t>
      </w:r>
      <w:r w:rsidR="00400388">
        <w:rPr>
          <w:color w:val="000000" w:themeColor="text1"/>
        </w:rPr>
        <w:t xml:space="preserve">address these. </w:t>
      </w:r>
      <w:r w:rsidR="00B7576F">
        <w:rPr>
          <w:color w:val="000000" w:themeColor="text1"/>
        </w:rPr>
        <w:t xml:space="preserve">He indicated that in the two regional tripartite meetings he attended, an appeal was made to the DMR to grant the Learning Hub access to the industry statistics on injuries and fatalities. </w:t>
      </w:r>
      <w:r w:rsidR="00400388">
        <w:rPr>
          <w:color w:val="000000" w:themeColor="text1"/>
        </w:rPr>
        <w:t>In that regard</w:t>
      </w:r>
      <w:r w:rsidR="00776732">
        <w:rPr>
          <w:color w:val="000000" w:themeColor="text1"/>
        </w:rPr>
        <w:t xml:space="preserve"> the following commitments were made:</w:t>
      </w:r>
    </w:p>
    <w:p w:rsidR="00F3543E" w:rsidRDefault="00F3543E">
      <w:pPr>
        <w:tabs>
          <w:tab w:val="left" w:pos="720"/>
        </w:tabs>
        <w:jc w:val="both"/>
        <w:rPr>
          <w:b/>
          <w:color w:val="000000" w:themeColor="text1"/>
        </w:rPr>
      </w:pPr>
    </w:p>
    <w:tbl>
      <w:tblPr>
        <w:tblStyle w:val="TableGrid"/>
        <w:tblW w:w="0" w:type="auto"/>
        <w:tblLook w:val="04A0"/>
      </w:tblPr>
      <w:tblGrid>
        <w:gridCol w:w="3342"/>
        <w:gridCol w:w="3342"/>
        <w:gridCol w:w="3342"/>
      </w:tblGrid>
      <w:tr w:rsidR="00400388" w:rsidRPr="00776732" w:rsidTr="00400388">
        <w:tc>
          <w:tcPr>
            <w:tcW w:w="3342" w:type="dxa"/>
          </w:tcPr>
          <w:p w:rsidR="00400388" w:rsidRPr="00776732" w:rsidRDefault="00400388" w:rsidP="00400388">
            <w:pPr>
              <w:jc w:val="both"/>
              <w:rPr>
                <w:b/>
                <w:sz w:val="16"/>
                <w:szCs w:val="16"/>
              </w:rPr>
            </w:pPr>
            <w:r w:rsidRPr="00776732">
              <w:rPr>
                <w:b/>
                <w:sz w:val="16"/>
                <w:szCs w:val="16"/>
              </w:rPr>
              <w:t xml:space="preserve">MOSH DECESION: </w:t>
            </w:r>
          </w:p>
          <w:p w:rsidR="00400388" w:rsidRPr="00776732" w:rsidRDefault="008602F2" w:rsidP="00400388">
            <w:pPr>
              <w:jc w:val="both"/>
              <w:rPr>
                <w:sz w:val="16"/>
                <w:szCs w:val="16"/>
              </w:rPr>
            </w:pPr>
            <w:r w:rsidRPr="008602F2">
              <w:rPr>
                <w:sz w:val="16"/>
                <w:szCs w:val="16"/>
              </w:rPr>
              <w:t>Presentation on Safety Statistics</w:t>
            </w:r>
          </w:p>
        </w:tc>
        <w:tc>
          <w:tcPr>
            <w:tcW w:w="3342" w:type="dxa"/>
          </w:tcPr>
          <w:p w:rsidR="00400388" w:rsidRPr="00776732" w:rsidRDefault="008602F2" w:rsidP="00400388">
            <w:pPr>
              <w:jc w:val="both"/>
              <w:rPr>
                <w:sz w:val="16"/>
                <w:szCs w:val="16"/>
              </w:rPr>
            </w:pPr>
            <w:r w:rsidRPr="008602F2">
              <w:rPr>
                <w:sz w:val="16"/>
                <w:szCs w:val="16"/>
              </w:rPr>
              <w:t>Person Responsible:</w:t>
            </w:r>
          </w:p>
        </w:tc>
        <w:tc>
          <w:tcPr>
            <w:tcW w:w="3342" w:type="dxa"/>
          </w:tcPr>
          <w:p w:rsidR="00400388" w:rsidRPr="00776732" w:rsidRDefault="008602F2" w:rsidP="00400388">
            <w:pPr>
              <w:jc w:val="both"/>
              <w:rPr>
                <w:sz w:val="16"/>
                <w:szCs w:val="16"/>
              </w:rPr>
            </w:pPr>
            <w:r w:rsidRPr="008602F2">
              <w:rPr>
                <w:sz w:val="16"/>
                <w:szCs w:val="16"/>
              </w:rPr>
              <w:t>Date</w:t>
            </w:r>
          </w:p>
        </w:tc>
      </w:tr>
      <w:tr w:rsidR="00400388" w:rsidRPr="00776732" w:rsidTr="00400388">
        <w:tc>
          <w:tcPr>
            <w:tcW w:w="3342" w:type="dxa"/>
          </w:tcPr>
          <w:p w:rsidR="00400388" w:rsidRPr="00776732" w:rsidRDefault="00776732" w:rsidP="00400388">
            <w:pPr>
              <w:jc w:val="both"/>
              <w:rPr>
                <w:sz w:val="16"/>
                <w:szCs w:val="16"/>
              </w:rPr>
            </w:pPr>
            <w:r w:rsidRPr="00776732">
              <w:rPr>
                <w:sz w:val="16"/>
                <w:szCs w:val="16"/>
              </w:rPr>
              <w:t xml:space="preserve">Mr. Adams would work on the descriptions of </w:t>
            </w:r>
            <w:r w:rsidR="008602F2" w:rsidRPr="008602F2">
              <w:rPr>
                <w:sz w:val="16"/>
                <w:szCs w:val="16"/>
              </w:rPr>
              <w:t>the major causes of fatalities from the DMR’s database</w:t>
            </w:r>
            <w:r>
              <w:rPr>
                <w:sz w:val="16"/>
                <w:szCs w:val="16"/>
              </w:rPr>
              <w:t>.</w:t>
            </w:r>
          </w:p>
        </w:tc>
        <w:tc>
          <w:tcPr>
            <w:tcW w:w="3342" w:type="dxa"/>
          </w:tcPr>
          <w:p w:rsidR="00400388" w:rsidRPr="00776732" w:rsidRDefault="00B91503" w:rsidP="00400388">
            <w:pPr>
              <w:jc w:val="both"/>
              <w:rPr>
                <w:sz w:val="16"/>
                <w:szCs w:val="16"/>
              </w:rPr>
            </w:pPr>
            <w:r>
              <w:rPr>
                <w:sz w:val="16"/>
                <w:szCs w:val="16"/>
              </w:rPr>
              <w:t>Mr. Adams</w:t>
            </w:r>
          </w:p>
        </w:tc>
        <w:tc>
          <w:tcPr>
            <w:tcW w:w="3342" w:type="dxa"/>
          </w:tcPr>
          <w:p w:rsidR="00400388" w:rsidRPr="00776732" w:rsidRDefault="00B91503" w:rsidP="00400388">
            <w:pPr>
              <w:jc w:val="both"/>
              <w:rPr>
                <w:sz w:val="16"/>
                <w:szCs w:val="16"/>
              </w:rPr>
            </w:pPr>
            <w:r>
              <w:rPr>
                <w:sz w:val="16"/>
                <w:szCs w:val="16"/>
              </w:rPr>
              <w:t>December 2012</w:t>
            </w:r>
          </w:p>
        </w:tc>
      </w:tr>
      <w:tr w:rsidR="00400388" w:rsidRPr="00776732" w:rsidTr="00400388">
        <w:tc>
          <w:tcPr>
            <w:tcW w:w="3342" w:type="dxa"/>
          </w:tcPr>
          <w:p w:rsidR="00400388" w:rsidRPr="00776732" w:rsidRDefault="00776732" w:rsidP="00B7576F">
            <w:pPr>
              <w:jc w:val="both"/>
              <w:rPr>
                <w:sz w:val="16"/>
                <w:szCs w:val="16"/>
              </w:rPr>
            </w:pPr>
            <w:r>
              <w:rPr>
                <w:sz w:val="16"/>
                <w:szCs w:val="16"/>
              </w:rPr>
              <w:t xml:space="preserve">The Chairperson </w:t>
            </w:r>
            <w:r w:rsidR="00B91503">
              <w:rPr>
                <w:sz w:val="16"/>
                <w:szCs w:val="16"/>
              </w:rPr>
              <w:t xml:space="preserve">would </w:t>
            </w:r>
            <w:r w:rsidR="00B7576F">
              <w:rPr>
                <w:sz w:val="16"/>
                <w:szCs w:val="16"/>
              </w:rPr>
              <w:t>make a follow-up with</w:t>
            </w:r>
            <w:r w:rsidR="00B91503">
              <w:rPr>
                <w:sz w:val="16"/>
                <w:szCs w:val="16"/>
              </w:rPr>
              <w:t xml:space="preserve"> the DMR on </w:t>
            </w:r>
            <w:r w:rsidR="00B7576F">
              <w:rPr>
                <w:sz w:val="16"/>
                <w:szCs w:val="16"/>
              </w:rPr>
              <w:t xml:space="preserve">the request made to </w:t>
            </w:r>
            <w:r w:rsidR="00B91503">
              <w:rPr>
                <w:sz w:val="16"/>
                <w:szCs w:val="16"/>
              </w:rPr>
              <w:t>hav</w:t>
            </w:r>
            <w:r w:rsidR="00B7576F">
              <w:rPr>
                <w:sz w:val="16"/>
                <w:szCs w:val="16"/>
              </w:rPr>
              <w:t>e</w:t>
            </w:r>
            <w:r w:rsidR="00B91503">
              <w:rPr>
                <w:sz w:val="16"/>
                <w:szCs w:val="16"/>
              </w:rPr>
              <w:t xml:space="preserve"> access to the details of such data.</w:t>
            </w:r>
          </w:p>
        </w:tc>
        <w:tc>
          <w:tcPr>
            <w:tcW w:w="3342" w:type="dxa"/>
          </w:tcPr>
          <w:p w:rsidR="00400388" w:rsidRPr="00776732" w:rsidRDefault="00B91503" w:rsidP="00400388">
            <w:pPr>
              <w:jc w:val="both"/>
              <w:rPr>
                <w:sz w:val="16"/>
                <w:szCs w:val="16"/>
              </w:rPr>
            </w:pPr>
            <w:r>
              <w:rPr>
                <w:sz w:val="16"/>
                <w:szCs w:val="16"/>
              </w:rPr>
              <w:t>The Chairperson</w:t>
            </w:r>
          </w:p>
        </w:tc>
        <w:tc>
          <w:tcPr>
            <w:tcW w:w="3342" w:type="dxa"/>
          </w:tcPr>
          <w:p w:rsidR="00400388" w:rsidRPr="00776732" w:rsidRDefault="00B91503" w:rsidP="00400388">
            <w:pPr>
              <w:jc w:val="both"/>
              <w:rPr>
                <w:sz w:val="16"/>
                <w:szCs w:val="16"/>
              </w:rPr>
            </w:pPr>
            <w:r>
              <w:rPr>
                <w:sz w:val="16"/>
                <w:szCs w:val="16"/>
              </w:rPr>
              <w:t>December 2012</w:t>
            </w:r>
          </w:p>
        </w:tc>
      </w:tr>
    </w:tbl>
    <w:p w:rsidR="00CD51E7" w:rsidRDefault="00CD51E7" w:rsidP="00A43369">
      <w:pPr>
        <w:pStyle w:val="ListParagraph"/>
        <w:tabs>
          <w:tab w:val="left" w:pos="142"/>
        </w:tabs>
        <w:ind w:left="1440"/>
        <w:jc w:val="both"/>
        <w:rPr>
          <w:b/>
          <w:color w:val="000000" w:themeColor="text1"/>
          <w:szCs w:val="24"/>
        </w:rPr>
      </w:pPr>
    </w:p>
    <w:p w:rsidR="00F3543E" w:rsidRDefault="008602F2">
      <w:pPr>
        <w:tabs>
          <w:tab w:val="left" w:pos="142"/>
        </w:tabs>
        <w:jc w:val="both"/>
        <w:rPr>
          <w:color w:val="000000" w:themeColor="text1"/>
        </w:rPr>
      </w:pPr>
      <w:r w:rsidRPr="008602F2">
        <w:rPr>
          <w:color w:val="000000" w:themeColor="text1"/>
        </w:rPr>
        <w:t>Furthermore, the Chairperson suggested that facilitation sessions could be arranged with industry and that information leaflets could be developed</w:t>
      </w:r>
      <w:r w:rsidR="00B91503">
        <w:rPr>
          <w:color w:val="000000" w:themeColor="text1"/>
        </w:rPr>
        <w:t xml:space="preserve"> to make the industry aware. </w:t>
      </w:r>
    </w:p>
    <w:p w:rsidR="00F3543E" w:rsidRDefault="00F3543E">
      <w:pPr>
        <w:tabs>
          <w:tab w:val="left" w:pos="142"/>
        </w:tabs>
        <w:jc w:val="both"/>
        <w:rPr>
          <w:color w:val="000000" w:themeColor="text1"/>
        </w:rPr>
      </w:pPr>
    </w:p>
    <w:p w:rsidR="00CD51E7" w:rsidRPr="00DE5AA6" w:rsidRDefault="00CD51E7" w:rsidP="00A43369">
      <w:pPr>
        <w:pStyle w:val="ListParagraph"/>
        <w:numPr>
          <w:ilvl w:val="0"/>
          <w:numId w:val="6"/>
        </w:numPr>
        <w:jc w:val="both"/>
        <w:rPr>
          <w:i/>
          <w:color w:val="000000" w:themeColor="text1"/>
          <w:u w:val="single"/>
        </w:rPr>
      </w:pPr>
      <w:r w:rsidRPr="00DE5AA6">
        <w:rPr>
          <w:i/>
          <w:color w:val="000000" w:themeColor="text1"/>
          <w:u w:val="single"/>
        </w:rPr>
        <w:t>Adoption Team Sponsors Forum</w:t>
      </w:r>
    </w:p>
    <w:p w:rsidR="00B7576F" w:rsidRDefault="00B7576F" w:rsidP="00A43369">
      <w:pPr>
        <w:jc w:val="both"/>
        <w:rPr>
          <w:b/>
          <w:i/>
          <w:color w:val="000000" w:themeColor="text1"/>
        </w:rPr>
      </w:pPr>
      <w:r>
        <w:rPr>
          <w:color w:val="000000" w:themeColor="text1"/>
        </w:rPr>
        <w:t>With regard to the concern raised in the last MOSH meeting</w:t>
      </w:r>
      <w:r w:rsidR="00CC4075">
        <w:rPr>
          <w:color w:val="000000" w:themeColor="text1"/>
        </w:rPr>
        <w:t xml:space="preserve"> on the </w:t>
      </w:r>
      <w:r>
        <w:rPr>
          <w:color w:val="000000" w:themeColor="text1"/>
        </w:rPr>
        <w:t>lack of proper coordination</w:t>
      </w:r>
      <w:r w:rsidR="00CC4075">
        <w:rPr>
          <w:color w:val="000000" w:themeColor="text1"/>
        </w:rPr>
        <w:t xml:space="preserve"> by the Chamber</w:t>
      </w:r>
      <w:r>
        <w:rPr>
          <w:color w:val="000000" w:themeColor="text1"/>
        </w:rPr>
        <w:t>, the Chairperson consulted with Mr. Van der Woude who confirmed that the request of information directly from the CEOs was intended to be like that</w:t>
      </w:r>
      <w:r w:rsidR="00CC4075">
        <w:rPr>
          <w:color w:val="000000" w:themeColor="text1"/>
        </w:rPr>
        <w:t xml:space="preserve"> as the initial step</w:t>
      </w:r>
      <w:r>
        <w:rPr>
          <w:color w:val="000000" w:themeColor="text1"/>
        </w:rPr>
        <w:t>. The aim was to compare the dataset received from the FOG team with the ones received from the CEOs</w:t>
      </w:r>
      <w:r w:rsidR="002E63CD">
        <w:rPr>
          <w:color w:val="000000" w:themeColor="text1"/>
        </w:rPr>
        <w:t xml:space="preserve"> to confirm </w:t>
      </w:r>
      <w:r w:rsidR="002E63CD">
        <w:rPr>
          <w:color w:val="000000" w:themeColor="text1"/>
        </w:rPr>
        <w:lastRenderedPageBreak/>
        <w:t>uniformity of information</w:t>
      </w:r>
      <w:r>
        <w:rPr>
          <w:color w:val="000000" w:themeColor="text1"/>
        </w:rPr>
        <w:t xml:space="preserve">. Mr. Adams further confirmed that the requested information from the FOG team by Mr. Van der Woude was forwarded through to him. </w:t>
      </w:r>
      <w:r w:rsidRPr="00B7576F">
        <w:rPr>
          <w:b/>
          <w:i/>
          <w:color w:val="000000" w:themeColor="text1"/>
        </w:rPr>
        <w:t>The Chairperson requested Mr. Legodi to confirm receipt of the requested information with Mr. Van der Woude.</w:t>
      </w:r>
    </w:p>
    <w:p w:rsidR="00B7576F" w:rsidRDefault="00B7576F" w:rsidP="00A43369">
      <w:pPr>
        <w:jc w:val="both"/>
        <w:rPr>
          <w:b/>
          <w:i/>
          <w:color w:val="000000" w:themeColor="text1"/>
        </w:rPr>
      </w:pPr>
    </w:p>
    <w:p w:rsidR="00B7576F" w:rsidRPr="002E63CD" w:rsidRDefault="00B7576F" w:rsidP="00A43369">
      <w:pPr>
        <w:jc w:val="both"/>
        <w:rPr>
          <w:color w:val="000000" w:themeColor="text1"/>
        </w:rPr>
      </w:pPr>
      <w:r w:rsidRPr="002E63CD">
        <w:rPr>
          <w:color w:val="000000" w:themeColor="text1"/>
        </w:rPr>
        <w:t>In addition, the Chairperson noted that the CEO Task Team on Elimination of Fatalities will be meeting</w:t>
      </w:r>
      <w:r w:rsidR="002E63CD" w:rsidRPr="002E63CD">
        <w:rPr>
          <w:color w:val="000000" w:themeColor="text1"/>
        </w:rPr>
        <w:t xml:space="preserve"> on the 08</w:t>
      </w:r>
      <w:r w:rsidR="002E63CD" w:rsidRPr="002E63CD">
        <w:rPr>
          <w:color w:val="000000" w:themeColor="text1"/>
          <w:vertAlign w:val="superscript"/>
        </w:rPr>
        <w:t>th</w:t>
      </w:r>
      <w:r w:rsidR="002E63CD" w:rsidRPr="002E63CD">
        <w:rPr>
          <w:color w:val="000000" w:themeColor="text1"/>
        </w:rPr>
        <w:t xml:space="preserve"> of February 2012. The Learning Hub intends including the Strategic Communication</w:t>
      </w:r>
      <w:r w:rsidR="00CC4075">
        <w:rPr>
          <w:color w:val="000000" w:themeColor="text1"/>
        </w:rPr>
        <w:t xml:space="preserve"> aspect</w:t>
      </w:r>
      <w:r w:rsidR="002E63CD" w:rsidRPr="002E63CD">
        <w:rPr>
          <w:color w:val="000000" w:themeColor="text1"/>
        </w:rPr>
        <w:t xml:space="preserve"> as another input into the meeting. It is anticipated that direct inquiry interviews would be conducted with CEOs during that meeting. The Chairperson will be meeting with Mr. Cronje to discuss the modalities.</w:t>
      </w:r>
    </w:p>
    <w:p w:rsidR="00B7576F" w:rsidRPr="002E63CD" w:rsidRDefault="00B7576F" w:rsidP="00A43369">
      <w:pPr>
        <w:jc w:val="both"/>
        <w:rPr>
          <w:color w:val="000000" w:themeColor="text1"/>
        </w:rPr>
      </w:pPr>
    </w:p>
    <w:p w:rsidR="00CD51E7" w:rsidRPr="0037094B" w:rsidRDefault="00CD51E7" w:rsidP="00A43369">
      <w:pPr>
        <w:pStyle w:val="ListParagraph"/>
        <w:numPr>
          <w:ilvl w:val="0"/>
          <w:numId w:val="6"/>
        </w:numPr>
        <w:jc w:val="both"/>
        <w:rPr>
          <w:i/>
          <w:color w:val="000000" w:themeColor="text1"/>
          <w:u w:val="single"/>
        </w:rPr>
      </w:pPr>
      <w:r w:rsidRPr="0037094B">
        <w:rPr>
          <w:i/>
          <w:color w:val="000000" w:themeColor="text1"/>
          <w:u w:val="single"/>
        </w:rPr>
        <w:t>Secondments</w:t>
      </w:r>
    </w:p>
    <w:p w:rsidR="00CD51E7" w:rsidRDefault="00CD51E7" w:rsidP="00A43369">
      <w:pPr>
        <w:jc w:val="both"/>
        <w:rPr>
          <w:color w:val="000000" w:themeColor="text1"/>
        </w:rPr>
      </w:pPr>
      <w:r w:rsidRPr="00CF44A6">
        <w:rPr>
          <w:color w:val="000000" w:themeColor="text1"/>
        </w:rPr>
        <w:t xml:space="preserve">The Chairperson </w:t>
      </w:r>
      <w:r>
        <w:rPr>
          <w:color w:val="000000" w:themeColor="text1"/>
        </w:rPr>
        <w:t xml:space="preserve">noted that </w:t>
      </w:r>
      <w:r w:rsidR="00FA0BE6">
        <w:rPr>
          <w:color w:val="000000" w:themeColor="text1"/>
        </w:rPr>
        <w:t>the Learning Hub is still awaiting an indication from Anglo Thermal Coal of the starting date for Mr. Johan Van Rensburg.</w:t>
      </w:r>
    </w:p>
    <w:p w:rsidR="00CD51E7" w:rsidRDefault="00CD51E7" w:rsidP="00A43369">
      <w:pPr>
        <w:jc w:val="both"/>
        <w:rPr>
          <w:color w:val="000000" w:themeColor="text1"/>
        </w:rPr>
      </w:pPr>
    </w:p>
    <w:p w:rsidR="007B5A18" w:rsidRPr="00EC6541" w:rsidRDefault="001E11CD" w:rsidP="00A43369">
      <w:pPr>
        <w:ind w:left="360" w:firstLine="360"/>
        <w:jc w:val="both"/>
        <w:rPr>
          <w:i/>
          <w:color w:val="000000" w:themeColor="text1"/>
          <w:u w:val="single"/>
        </w:rPr>
      </w:pPr>
      <w:r>
        <w:rPr>
          <w:i/>
          <w:color w:val="000000" w:themeColor="text1"/>
        </w:rPr>
        <w:t>d</w:t>
      </w:r>
      <w:r w:rsidR="007B5A18" w:rsidRPr="00AA582D">
        <w:rPr>
          <w:i/>
          <w:color w:val="000000" w:themeColor="text1"/>
        </w:rPr>
        <w:t>)</w:t>
      </w:r>
      <w:r w:rsidR="007B5A18">
        <w:rPr>
          <w:i/>
          <w:color w:val="000000" w:themeColor="text1"/>
          <w:u w:val="single"/>
        </w:rPr>
        <w:t xml:space="preserve"> </w:t>
      </w:r>
      <w:r w:rsidR="007B5A18" w:rsidRPr="00EC6541">
        <w:rPr>
          <w:i/>
          <w:color w:val="000000" w:themeColor="text1"/>
          <w:u w:val="single"/>
        </w:rPr>
        <w:t xml:space="preserve">The </w:t>
      </w:r>
      <w:r w:rsidR="007B5A18">
        <w:rPr>
          <w:i/>
          <w:color w:val="000000" w:themeColor="text1"/>
          <w:u w:val="single"/>
        </w:rPr>
        <w:t xml:space="preserve">MoU between the MHSC and the </w:t>
      </w:r>
      <w:r w:rsidR="007B5A18" w:rsidRPr="00EC6541">
        <w:rPr>
          <w:i/>
          <w:color w:val="000000" w:themeColor="text1"/>
          <w:u w:val="single"/>
        </w:rPr>
        <w:t xml:space="preserve">Learning Hub </w:t>
      </w:r>
    </w:p>
    <w:p w:rsidR="00C05352" w:rsidRDefault="007B5A18" w:rsidP="00A43369">
      <w:pPr>
        <w:jc w:val="both"/>
      </w:pPr>
      <w:r w:rsidRPr="001E11CD">
        <w:t xml:space="preserve">The Chairperson reported that </w:t>
      </w:r>
      <w:r w:rsidR="002E5ACF">
        <w:t>a</w:t>
      </w:r>
      <w:r w:rsidR="00C05352">
        <w:t>n introductory</w:t>
      </w:r>
      <w:r w:rsidR="002E5ACF">
        <w:t xml:space="preserve"> meeting was held on the 05</w:t>
      </w:r>
      <w:r w:rsidR="008602F2" w:rsidRPr="008602F2">
        <w:rPr>
          <w:vertAlign w:val="superscript"/>
        </w:rPr>
        <w:t>th</w:t>
      </w:r>
      <w:r w:rsidR="002E5ACF">
        <w:t xml:space="preserve"> of November 2012 at the MHSC. </w:t>
      </w:r>
      <w:r w:rsidR="00C05352">
        <w:t>P</w:t>
      </w:r>
      <w:r w:rsidR="002E5ACF">
        <w:t>resentations were made by both the MHSC and the Learning Hub team. The Chairperson is still to meet with Mr. Navin Si</w:t>
      </w:r>
      <w:r w:rsidR="00C05352">
        <w:t>n</w:t>
      </w:r>
      <w:r w:rsidR="002E5ACF">
        <w:t>gh</w:t>
      </w:r>
      <w:r w:rsidR="00C05352">
        <w:t xml:space="preserve"> from MHSC</w:t>
      </w:r>
      <w:r w:rsidR="002E5ACF">
        <w:t xml:space="preserve"> to agree on key future workings.</w:t>
      </w:r>
      <w:r w:rsidR="008205FF">
        <w:t xml:space="preserve"> </w:t>
      </w:r>
    </w:p>
    <w:p w:rsidR="00C05352" w:rsidRDefault="00C05352" w:rsidP="00A43369">
      <w:pPr>
        <w:jc w:val="both"/>
      </w:pPr>
    </w:p>
    <w:p w:rsidR="002E5ACF" w:rsidRDefault="002E63CD" w:rsidP="00A43369">
      <w:pPr>
        <w:jc w:val="both"/>
      </w:pPr>
      <w:r>
        <w:t xml:space="preserve">With regard to representation in the MHSC structures, </w:t>
      </w:r>
      <w:r w:rsidR="002E5ACF">
        <w:t xml:space="preserve">Dr. Banyini noted that there is a circulation from the MHSC requesting nominations for representations at various </w:t>
      </w:r>
      <w:r w:rsidR="00FA1E29">
        <w:t>MHSC</w:t>
      </w:r>
      <w:r w:rsidR="002E5ACF">
        <w:t xml:space="preserve"> committees. She indicated that there are members who have resigned from participating in some committees</w:t>
      </w:r>
      <w:r w:rsidR="00C05352">
        <w:t>. She</w:t>
      </w:r>
      <w:r>
        <w:t xml:space="preserve"> urged </w:t>
      </w:r>
      <w:r w:rsidR="00FA1E29">
        <w:t>members to be aware of the request and representation of the current members.</w:t>
      </w:r>
    </w:p>
    <w:p w:rsidR="00FA1E29" w:rsidRDefault="00FA1E29" w:rsidP="00A43369">
      <w:pPr>
        <w:jc w:val="both"/>
      </w:pPr>
    </w:p>
    <w:p w:rsidR="00FA1E29" w:rsidRPr="00FA1E29" w:rsidRDefault="002E63CD" w:rsidP="00A43369">
      <w:pPr>
        <w:jc w:val="both"/>
        <w:rPr>
          <w:b/>
          <w:i/>
        </w:rPr>
      </w:pPr>
      <w:r w:rsidRPr="002E63CD">
        <w:t>Additionally,</w:t>
      </w:r>
      <w:r>
        <w:t xml:space="preserve"> m</w:t>
      </w:r>
      <w:r w:rsidRPr="002E63CD">
        <w:t>embers noted that the position of Mr. Brian Mngoma from the Health department is very critical to the work of MOSH.</w:t>
      </w:r>
      <w:r>
        <w:rPr>
          <w:b/>
          <w:i/>
        </w:rPr>
        <w:t xml:space="preserve"> </w:t>
      </w:r>
      <w:r w:rsidRPr="002E63CD">
        <w:t>In light of this</w:t>
      </w:r>
      <w:r>
        <w:rPr>
          <w:b/>
          <w:i/>
        </w:rPr>
        <w:t>, t</w:t>
      </w:r>
      <w:r w:rsidR="008602F2" w:rsidRPr="008602F2">
        <w:rPr>
          <w:b/>
          <w:i/>
        </w:rPr>
        <w:t xml:space="preserve">he Chairperson </w:t>
      </w:r>
      <w:r>
        <w:rPr>
          <w:b/>
          <w:i/>
        </w:rPr>
        <w:t>suggested</w:t>
      </w:r>
      <w:r w:rsidR="008602F2" w:rsidRPr="008602F2">
        <w:rPr>
          <w:b/>
          <w:i/>
        </w:rPr>
        <w:t xml:space="preserve"> that Mr. Brian Mngoma from the Health Department should be invited to form part of the MOSH Adoption Team meetings</w:t>
      </w:r>
      <w:r w:rsidR="00C05352">
        <w:rPr>
          <w:b/>
          <w:i/>
        </w:rPr>
        <w:t>.</w:t>
      </w:r>
    </w:p>
    <w:p w:rsidR="00FA1E29" w:rsidRDefault="00FA1E29" w:rsidP="00A43369">
      <w:pPr>
        <w:jc w:val="both"/>
      </w:pPr>
    </w:p>
    <w:p w:rsidR="00B92227" w:rsidRPr="00D34DE0" w:rsidRDefault="001E11CD" w:rsidP="00A43369">
      <w:pPr>
        <w:ind w:firstLine="720"/>
        <w:jc w:val="both"/>
        <w:rPr>
          <w:i/>
          <w:color w:val="000000" w:themeColor="text1"/>
          <w:u w:val="single"/>
        </w:rPr>
      </w:pPr>
      <w:r>
        <w:rPr>
          <w:i/>
          <w:color w:val="000000" w:themeColor="text1"/>
        </w:rPr>
        <w:t>e</w:t>
      </w:r>
      <w:r w:rsidR="00B92227" w:rsidRPr="00AA582D">
        <w:rPr>
          <w:i/>
          <w:color w:val="000000" w:themeColor="text1"/>
        </w:rPr>
        <w:t xml:space="preserve">) </w:t>
      </w:r>
      <w:r w:rsidR="00B92227" w:rsidRPr="00D34DE0">
        <w:rPr>
          <w:i/>
          <w:color w:val="000000" w:themeColor="text1"/>
          <w:u w:val="single"/>
        </w:rPr>
        <w:t>Gold Sector Intercompany Steering Committee</w:t>
      </w:r>
    </w:p>
    <w:p w:rsidR="003F761B" w:rsidRDefault="003F761B" w:rsidP="00A43369">
      <w:pPr>
        <w:jc w:val="both"/>
        <w:rPr>
          <w:color w:val="000000" w:themeColor="text1"/>
        </w:rPr>
      </w:pPr>
      <w:r>
        <w:rPr>
          <w:color w:val="000000" w:themeColor="text1"/>
        </w:rPr>
        <w:t>The Chairperson noted that the Committee had initially planned to hold a practical day on the</w:t>
      </w:r>
      <w:r w:rsidR="00DB32B9">
        <w:rPr>
          <w:color w:val="000000" w:themeColor="text1"/>
        </w:rPr>
        <w:t xml:space="preserve"> 11</w:t>
      </w:r>
      <w:r w:rsidR="00DB32B9" w:rsidRPr="00DB32B9">
        <w:rPr>
          <w:color w:val="000000" w:themeColor="text1"/>
          <w:vertAlign w:val="superscript"/>
        </w:rPr>
        <w:t>th</w:t>
      </w:r>
      <w:r w:rsidR="00DB32B9">
        <w:rPr>
          <w:color w:val="000000" w:themeColor="text1"/>
        </w:rPr>
        <w:t xml:space="preserve"> </w:t>
      </w:r>
      <w:r>
        <w:rPr>
          <w:color w:val="000000" w:themeColor="text1"/>
        </w:rPr>
        <w:t xml:space="preserve">of September 2012 but was postponed until feedback is presented to the GPC on the plan of action. </w:t>
      </w:r>
    </w:p>
    <w:p w:rsidR="00425392" w:rsidRDefault="00425392" w:rsidP="00E633A3">
      <w:pPr>
        <w:ind w:left="720" w:firstLine="270"/>
        <w:jc w:val="both"/>
        <w:rPr>
          <w:b/>
          <w:color w:val="000000" w:themeColor="text1"/>
        </w:rPr>
      </w:pPr>
    </w:p>
    <w:p w:rsidR="00425392" w:rsidRPr="004A45A1" w:rsidRDefault="004A45A1" w:rsidP="00425392">
      <w:pPr>
        <w:ind w:firstLine="720"/>
        <w:jc w:val="both"/>
        <w:rPr>
          <w:i/>
          <w:color w:val="000000" w:themeColor="text1"/>
          <w:u w:val="single"/>
        </w:rPr>
      </w:pPr>
      <w:r w:rsidRPr="004A45A1">
        <w:rPr>
          <w:i/>
          <w:color w:val="000000" w:themeColor="text1"/>
        </w:rPr>
        <w:t>f)</w:t>
      </w:r>
      <w:r w:rsidR="00425392" w:rsidRPr="004A45A1">
        <w:rPr>
          <w:i/>
          <w:color w:val="000000" w:themeColor="text1"/>
          <w:u w:val="single"/>
        </w:rPr>
        <w:t xml:space="preserve"> Strategic Communication Plan</w:t>
      </w:r>
    </w:p>
    <w:p w:rsidR="00425392" w:rsidRDefault="004A45A1" w:rsidP="00425392">
      <w:pPr>
        <w:autoSpaceDE w:val="0"/>
        <w:autoSpaceDN w:val="0"/>
        <w:adjustRightInd w:val="0"/>
        <w:jc w:val="both"/>
      </w:pPr>
      <w:r w:rsidRPr="004A45A1">
        <w:t>The Chairperson noted that as per minutes of the Task Force meeting held on the 19</w:t>
      </w:r>
      <w:r w:rsidRPr="004A45A1">
        <w:rPr>
          <w:vertAlign w:val="superscript"/>
        </w:rPr>
        <w:t>th</w:t>
      </w:r>
      <w:r w:rsidRPr="004A45A1">
        <w:t xml:space="preserve"> of October 2012, names were forwarded to Mr. Cronje for further interviews. Mr</w:t>
      </w:r>
      <w:r w:rsidR="00425392" w:rsidRPr="004A45A1">
        <w:t>.</w:t>
      </w:r>
      <w:r w:rsidRPr="004A45A1">
        <w:t xml:space="preserve"> Adams assisted in conducting these interviews. The Chairperson also affirmed that the Strategic Communication Plan will be completed by the 08</w:t>
      </w:r>
      <w:r w:rsidRPr="004A45A1">
        <w:rPr>
          <w:vertAlign w:val="superscript"/>
        </w:rPr>
        <w:t>th</w:t>
      </w:r>
      <w:r w:rsidRPr="004A45A1">
        <w:t xml:space="preserve"> of February 2012.</w:t>
      </w:r>
    </w:p>
    <w:p w:rsidR="004A45A1" w:rsidRDefault="004A45A1" w:rsidP="00425392">
      <w:pPr>
        <w:autoSpaceDE w:val="0"/>
        <w:autoSpaceDN w:val="0"/>
        <w:adjustRightInd w:val="0"/>
        <w:jc w:val="both"/>
      </w:pPr>
    </w:p>
    <w:p w:rsidR="00CD51E7" w:rsidRPr="00C7090C" w:rsidRDefault="008602F2" w:rsidP="00A43369">
      <w:pPr>
        <w:spacing w:after="200"/>
        <w:jc w:val="both"/>
        <w:rPr>
          <w:b/>
          <w:color w:val="000000" w:themeColor="text1"/>
        </w:rPr>
      </w:pPr>
      <w:r w:rsidRPr="00C7090C">
        <w:rPr>
          <w:b/>
          <w:color w:val="000000" w:themeColor="text1"/>
        </w:rPr>
        <w:t xml:space="preserve">4. </w:t>
      </w:r>
      <w:r w:rsidRPr="00C7090C">
        <w:rPr>
          <w:b/>
          <w:color w:val="000000" w:themeColor="text1"/>
        </w:rPr>
        <w:tab/>
        <w:t>Learning Hub Presentations</w:t>
      </w:r>
    </w:p>
    <w:p w:rsidR="008A6940" w:rsidRPr="00C7090C" w:rsidRDefault="008602F2" w:rsidP="00A43369">
      <w:pPr>
        <w:ind w:firstLine="720"/>
        <w:jc w:val="both"/>
        <w:rPr>
          <w:b/>
          <w:color w:val="000000" w:themeColor="text1"/>
        </w:rPr>
      </w:pPr>
      <w:r w:rsidRPr="00C7090C">
        <w:rPr>
          <w:b/>
          <w:color w:val="000000" w:themeColor="text1"/>
        </w:rPr>
        <w:t>4.</w:t>
      </w:r>
      <w:r w:rsidR="00374F5E" w:rsidRPr="00C7090C">
        <w:rPr>
          <w:b/>
          <w:color w:val="000000" w:themeColor="text1"/>
        </w:rPr>
        <w:t>1</w:t>
      </w:r>
      <w:r w:rsidRPr="00C7090C">
        <w:rPr>
          <w:b/>
          <w:color w:val="000000" w:themeColor="text1"/>
        </w:rPr>
        <w:t>. Transport and Machinery (T&amp;M) Team</w:t>
      </w:r>
    </w:p>
    <w:p w:rsidR="00C74252" w:rsidRPr="00907004" w:rsidRDefault="008602F2" w:rsidP="00A43369">
      <w:pPr>
        <w:tabs>
          <w:tab w:val="left" w:pos="709"/>
        </w:tabs>
        <w:jc w:val="both"/>
        <w:rPr>
          <w:color w:val="000000" w:themeColor="text1"/>
        </w:rPr>
      </w:pPr>
      <w:r w:rsidRPr="00C7090C">
        <w:rPr>
          <w:color w:val="000000" w:themeColor="text1"/>
        </w:rPr>
        <w:t>Mr. Van der Merwe reported on activities of the T&amp;M team.</w:t>
      </w:r>
    </w:p>
    <w:p w:rsidR="008A6940" w:rsidRDefault="008A6940" w:rsidP="00A43369">
      <w:pPr>
        <w:pStyle w:val="ListParagraph"/>
        <w:jc w:val="both"/>
        <w:rPr>
          <w:i/>
          <w:color w:val="000000" w:themeColor="text1"/>
          <w:szCs w:val="24"/>
          <w:u w:val="single"/>
        </w:rPr>
      </w:pPr>
    </w:p>
    <w:p w:rsidR="008401AD" w:rsidRPr="00907004" w:rsidRDefault="008602F2" w:rsidP="008401AD">
      <w:pPr>
        <w:ind w:firstLine="720"/>
        <w:jc w:val="both"/>
        <w:rPr>
          <w:i/>
          <w:color w:val="000000" w:themeColor="text1"/>
          <w:u w:val="single"/>
        </w:rPr>
      </w:pPr>
      <w:r w:rsidRPr="00907004">
        <w:rPr>
          <w:i/>
          <w:color w:val="000000" w:themeColor="text1"/>
        </w:rPr>
        <w:t>a)</w:t>
      </w:r>
      <w:r w:rsidRPr="00907004">
        <w:rPr>
          <w:i/>
          <w:color w:val="000000" w:themeColor="text1"/>
          <w:u w:val="single"/>
        </w:rPr>
        <w:t xml:space="preserve">  Progress Update – Key Indicators  </w:t>
      </w:r>
    </w:p>
    <w:p w:rsidR="008401AD" w:rsidRPr="00907004" w:rsidRDefault="008602F2" w:rsidP="008401AD">
      <w:pPr>
        <w:jc w:val="both"/>
        <w:rPr>
          <w:i/>
          <w:color w:val="000000" w:themeColor="text1"/>
          <w:u w:val="single"/>
        </w:rPr>
      </w:pPr>
      <w:r w:rsidRPr="00907004">
        <w:rPr>
          <w:color w:val="000000" w:themeColor="text1"/>
        </w:rPr>
        <w:t>The team reported on the team’s scorecard. This will be refined for reporting in the next MOSH meeting.</w:t>
      </w:r>
    </w:p>
    <w:p w:rsidR="000168E1" w:rsidRDefault="000168E1" w:rsidP="00A43369">
      <w:pPr>
        <w:pStyle w:val="ListParagraph"/>
        <w:jc w:val="both"/>
        <w:rPr>
          <w:i/>
          <w:color w:val="000000" w:themeColor="text1"/>
          <w:szCs w:val="24"/>
          <w:highlight w:val="yellow"/>
          <w:u w:val="single"/>
        </w:rPr>
      </w:pPr>
    </w:p>
    <w:p w:rsidR="000168E1" w:rsidRDefault="000168E1" w:rsidP="00A43369">
      <w:pPr>
        <w:pStyle w:val="ListParagraph"/>
        <w:jc w:val="both"/>
        <w:rPr>
          <w:i/>
          <w:color w:val="000000" w:themeColor="text1"/>
          <w:szCs w:val="24"/>
          <w:highlight w:val="yellow"/>
          <w:u w:val="single"/>
        </w:rPr>
      </w:pPr>
    </w:p>
    <w:p w:rsidR="000168E1" w:rsidRDefault="000168E1" w:rsidP="00A43369">
      <w:pPr>
        <w:pStyle w:val="ListParagraph"/>
        <w:jc w:val="both"/>
        <w:rPr>
          <w:i/>
          <w:color w:val="000000" w:themeColor="text1"/>
          <w:szCs w:val="24"/>
          <w:highlight w:val="yellow"/>
          <w:u w:val="single"/>
        </w:rPr>
      </w:pPr>
    </w:p>
    <w:p w:rsidR="000168E1" w:rsidRPr="00FA1E29" w:rsidRDefault="000168E1" w:rsidP="00A43369">
      <w:pPr>
        <w:pStyle w:val="ListParagraph"/>
        <w:jc w:val="both"/>
        <w:rPr>
          <w:i/>
          <w:color w:val="000000" w:themeColor="text1"/>
          <w:szCs w:val="24"/>
          <w:highlight w:val="yellow"/>
          <w:u w:val="single"/>
        </w:rPr>
      </w:pPr>
    </w:p>
    <w:p w:rsidR="008A6940" w:rsidRPr="00374F5E" w:rsidRDefault="008602F2" w:rsidP="00A43369">
      <w:pPr>
        <w:ind w:firstLine="720"/>
        <w:jc w:val="both"/>
        <w:rPr>
          <w:i/>
          <w:color w:val="000000" w:themeColor="text1"/>
          <w:u w:val="single"/>
        </w:rPr>
      </w:pPr>
      <w:r w:rsidRPr="00374F5E">
        <w:rPr>
          <w:i/>
          <w:color w:val="000000" w:themeColor="text1"/>
        </w:rPr>
        <w:lastRenderedPageBreak/>
        <w:t>b)</w:t>
      </w:r>
      <w:r w:rsidRPr="00374F5E">
        <w:rPr>
          <w:i/>
          <w:color w:val="000000" w:themeColor="text1"/>
          <w:u w:val="single"/>
        </w:rPr>
        <w:t xml:space="preserve">  </w:t>
      </w:r>
      <w:r w:rsidR="00272459" w:rsidRPr="00374F5E">
        <w:rPr>
          <w:i/>
          <w:color w:val="000000" w:themeColor="text1"/>
          <w:u w:val="single"/>
        </w:rPr>
        <w:t xml:space="preserve">Progress for the Month - </w:t>
      </w:r>
      <w:r w:rsidRPr="00374F5E">
        <w:rPr>
          <w:i/>
          <w:color w:val="000000" w:themeColor="text1"/>
          <w:u w:val="single"/>
        </w:rPr>
        <w:t xml:space="preserve">Proximity Detection System (PDS) </w:t>
      </w:r>
    </w:p>
    <w:p w:rsidR="00DB32B9" w:rsidRPr="00374F5E" w:rsidRDefault="008602F2" w:rsidP="00A43369">
      <w:pPr>
        <w:jc w:val="both"/>
        <w:rPr>
          <w:color w:val="000000" w:themeColor="text1"/>
        </w:rPr>
      </w:pPr>
      <w:r w:rsidRPr="00374F5E">
        <w:rPr>
          <w:color w:val="000000" w:themeColor="text1"/>
        </w:rPr>
        <w:t xml:space="preserve">Mr. Van der Merwe reported that </w:t>
      </w:r>
      <w:r w:rsidRPr="00374F5E">
        <w:rPr>
          <w:color w:val="000000" w:themeColor="text1"/>
          <w:lang w:val="en-GB"/>
        </w:rPr>
        <w:t>the hot commissioning has commenced at Khutala Colliery. Monitoring data in terms of stoppages or possible trips are being collected</w:t>
      </w:r>
      <w:r w:rsidRPr="00374F5E">
        <w:rPr>
          <w:color w:val="000000" w:themeColor="text1"/>
        </w:rPr>
        <w:t xml:space="preserve">. </w:t>
      </w:r>
      <w:r w:rsidR="000E7196" w:rsidRPr="00374F5E">
        <w:rPr>
          <w:color w:val="000000" w:themeColor="text1"/>
        </w:rPr>
        <w:t>He noted that the</w:t>
      </w:r>
      <w:r w:rsidR="002C3621" w:rsidRPr="00374F5E">
        <w:rPr>
          <w:color w:val="000000" w:themeColor="text1"/>
        </w:rPr>
        <w:t>re’s a remarkable</w:t>
      </w:r>
      <w:r w:rsidR="000E7196" w:rsidRPr="00374F5E">
        <w:rPr>
          <w:color w:val="000000" w:themeColor="text1"/>
        </w:rPr>
        <w:t xml:space="preserve"> </w:t>
      </w:r>
      <w:r w:rsidR="002C3621" w:rsidRPr="00374F5E">
        <w:rPr>
          <w:color w:val="000000" w:themeColor="text1"/>
        </w:rPr>
        <w:t>behavioral</w:t>
      </w:r>
      <w:r w:rsidR="00CC4075">
        <w:rPr>
          <w:color w:val="000000" w:themeColor="text1"/>
        </w:rPr>
        <w:t xml:space="preserve"> change</w:t>
      </w:r>
      <w:r w:rsidR="002C3621" w:rsidRPr="00374F5E">
        <w:rPr>
          <w:color w:val="000000" w:themeColor="text1"/>
        </w:rPr>
        <w:t>.</w:t>
      </w:r>
    </w:p>
    <w:p w:rsidR="002C3621" w:rsidRPr="00374F5E" w:rsidRDefault="002C3621" w:rsidP="00A43369">
      <w:pPr>
        <w:jc w:val="both"/>
        <w:rPr>
          <w:color w:val="000000" w:themeColor="text1"/>
        </w:rPr>
      </w:pPr>
    </w:p>
    <w:p w:rsidR="002C3621" w:rsidRPr="00374F5E" w:rsidRDefault="00CC4075" w:rsidP="002C3621">
      <w:pPr>
        <w:jc w:val="both"/>
        <w:rPr>
          <w:color w:val="000000" w:themeColor="text1"/>
        </w:rPr>
      </w:pPr>
      <w:r>
        <w:rPr>
          <w:color w:val="000000" w:themeColor="text1"/>
        </w:rPr>
        <w:t>He</w:t>
      </w:r>
      <w:r w:rsidR="002C3621" w:rsidRPr="00374F5E">
        <w:rPr>
          <w:color w:val="000000" w:themeColor="text1"/>
        </w:rPr>
        <w:t xml:space="preserve"> noted that a meeting was held with Goldfields</w:t>
      </w:r>
      <w:r w:rsidR="007F427A">
        <w:rPr>
          <w:color w:val="000000" w:themeColor="text1"/>
        </w:rPr>
        <w:t>’</w:t>
      </w:r>
      <w:r w:rsidR="002C3621" w:rsidRPr="00374F5E">
        <w:rPr>
          <w:color w:val="000000" w:themeColor="text1"/>
        </w:rPr>
        <w:t xml:space="preserve"> Head of Engineering (HOE) and indications are that the Goldfields Group intends joining the PDS COPA. They are currently in a process of establishing </w:t>
      </w:r>
      <w:r w:rsidR="00374F5E" w:rsidRPr="00374F5E">
        <w:rPr>
          <w:color w:val="000000" w:themeColor="text1"/>
        </w:rPr>
        <w:t>their multi-disciplinary teams.</w:t>
      </w:r>
      <w:r w:rsidR="002C3621" w:rsidRPr="00374F5E">
        <w:rPr>
          <w:color w:val="000000" w:themeColor="text1"/>
        </w:rPr>
        <w:t xml:space="preserve"> Meetings were also held with Harmony Management and A</w:t>
      </w:r>
      <w:r w:rsidR="00042EA9" w:rsidRPr="00374F5E">
        <w:rPr>
          <w:color w:val="000000" w:themeColor="text1"/>
        </w:rPr>
        <w:t>nglo</w:t>
      </w:r>
      <w:r w:rsidR="002C3621" w:rsidRPr="00374F5E">
        <w:rPr>
          <w:color w:val="000000" w:themeColor="text1"/>
        </w:rPr>
        <w:t>G</w:t>
      </w:r>
      <w:r w:rsidR="00042EA9" w:rsidRPr="00374F5E">
        <w:rPr>
          <w:color w:val="000000" w:themeColor="text1"/>
        </w:rPr>
        <w:t xml:space="preserve">old </w:t>
      </w:r>
      <w:r w:rsidR="002C3621" w:rsidRPr="00374F5E">
        <w:rPr>
          <w:color w:val="000000" w:themeColor="text1"/>
        </w:rPr>
        <w:t>A</w:t>
      </w:r>
      <w:r w:rsidR="00042EA9" w:rsidRPr="00374F5E">
        <w:rPr>
          <w:color w:val="000000" w:themeColor="text1"/>
        </w:rPr>
        <w:t>shanti</w:t>
      </w:r>
      <w:r w:rsidR="00374F5E" w:rsidRPr="00374F5E">
        <w:rPr>
          <w:color w:val="000000" w:themeColor="text1"/>
        </w:rPr>
        <w:t xml:space="preserve"> (AGA)</w:t>
      </w:r>
      <w:r>
        <w:rPr>
          <w:color w:val="000000" w:themeColor="text1"/>
        </w:rPr>
        <w:t>’s</w:t>
      </w:r>
      <w:r w:rsidR="002C3621" w:rsidRPr="00374F5E">
        <w:rPr>
          <w:color w:val="000000" w:themeColor="text1"/>
        </w:rPr>
        <w:t xml:space="preserve"> Senior Engineers and HOE, and they </w:t>
      </w:r>
      <w:r>
        <w:rPr>
          <w:color w:val="000000" w:themeColor="text1"/>
        </w:rPr>
        <w:t xml:space="preserve">also </w:t>
      </w:r>
      <w:r w:rsidR="002C3621" w:rsidRPr="00374F5E">
        <w:rPr>
          <w:color w:val="000000" w:themeColor="text1"/>
        </w:rPr>
        <w:t>indicated that they intend joining the COPA and follow the MOSH process.</w:t>
      </w:r>
    </w:p>
    <w:p w:rsidR="002C3621" w:rsidRPr="00374F5E" w:rsidRDefault="002C3621" w:rsidP="002C3621">
      <w:pPr>
        <w:jc w:val="both"/>
        <w:rPr>
          <w:color w:val="000000" w:themeColor="text1"/>
        </w:rPr>
      </w:pPr>
    </w:p>
    <w:p w:rsidR="002C3621" w:rsidRPr="00374F5E" w:rsidRDefault="002C3621" w:rsidP="002C3621">
      <w:pPr>
        <w:jc w:val="both"/>
        <w:rPr>
          <w:color w:val="000000" w:themeColor="text1"/>
        </w:rPr>
      </w:pPr>
      <w:r w:rsidRPr="00374F5E">
        <w:rPr>
          <w:color w:val="000000" w:themeColor="text1"/>
        </w:rPr>
        <w:t xml:space="preserve">Furthermore, the </w:t>
      </w:r>
      <w:r w:rsidR="00272459" w:rsidRPr="00374F5E">
        <w:rPr>
          <w:color w:val="000000" w:themeColor="text1"/>
        </w:rPr>
        <w:t>team</w:t>
      </w:r>
      <w:r w:rsidRPr="00374F5E">
        <w:rPr>
          <w:color w:val="000000" w:themeColor="text1"/>
        </w:rPr>
        <w:t xml:space="preserve"> held its industry team meeting and it was evident from this meeting that almost the whole of the Platinum sector have already implemented the PDS leading practice at their operations.</w:t>
      </w:r>
      <w:r w:rsidR="00272459" w:rsidRPr="00374F5E">
        <w:rPr>
          <w:color w:val="000000" w:themeColor="text1"/>
        </w:rPr>
        <w:t xml:space="preserve"> </w:t>
      </w:r>
      <w:r w:rsidRPr="00374F5E">
        <w:rPr>
          <w:color w:val="000000" w:themeColor="text1"/>
        </w:rPr>
        <w:t>A circular has een circulated to the MOSH Task Force to get assistance with the formation of multidisciplinary teams to facilitate adoption.</w:t>
      </w:r>
    </w:p>
    <w:p w:rsidR="00272459" w:rsidRPr="00374F5E" w:rsidRDefault="00272459" w:rsidP="002C3621">
      <w:pPr>
        <w:jc w:val="both"/>
        <w:rPr>
          <w:color w:val="000000" w:themeColor="text1"/>
        </w:rPr>
      </w:pPr>
    </w:p>
    <w:p w:rsidR="00272459" w:rsidRPr="00374F5E" w:rsidRDefault="00272459" w:rsidP="002C3621">
      <w:pPr>
        <w:jc w:val="both"/>
        <w:rPr>
          <w:color w:val="000000" w:themeColor="text1"/>
        </w:rPr>
      </w:pPr>
      <w:r w:rsidRPr="00374F5E">
        <w:rPr>
          <w:color w:val="000000" w:themeColor="text1"/>
        </w:rPr>
        <w:t>The first PDS COPA will be held in January 2013. The team is currently finalizing the Leading Practice Adoption Guide (LPAG). This will be ready for the first COPA meeting.</w:t>
      </w:r>
    </w:p>
    <w:p w:rsidR="00272459" w:rsidRPr="00374F5E" w:rsidRDefault="00272459" w:rsidP="002C3621">
      <w:pPr>
        <w:jc w:val="both"/>
        <w:rPr>
          <w:color w:val="000000" w:themeColor="text1"/>
        </w:rPr>
      </w:pPr>
    </w:p>
    <w:p w:rsidR="00272459" w:rsidRPr="00374F5E" w:rsidRDefault="00272459" w:rsidP="002C3621">
      <w:pPr>
        <w:jc w:val="both"/>
        <w:rPr>
          <w:color w:val="000000" w:themeColor="text1"/>
        </w:rPr>
      </w:pPr>
      <w:r w:rsidRPr="00374F5E">
        <w:rPr>
          <w:color w:val="000000" w:themeColor="text1"/>
        </w:rPr>
        <w:t xml:space="preserve">The team will be holding its Surface Industry T&amp;M Workshop on the </w:t>
      </w:r>
      <w:r w:rsidR="00042EA9" w:rsidRPr="00374F5E">
        <w:rPr>
          <w:color w:val="000000" w:themeColor="text1"/>
        </w:rPr>
        <w:t>28</w:t>
      </w:r>
      <w:r w:rsidRPr="00374F5E">
        <w:rPr>
          <w:color w:val="000000" w:themeColor="text1"/>
          <w:vertAlign w:val="superscript"/>
        </w:rPr>
        <w:t>th</w:t>
      </w:r>
      <w:r w:rsidR="00042EA9" w:rsidRPr="00374F5E">
        <w:rPr>
          <w:color w:val="000000" w:themeColor="text1"/>
        </w:rPr>
        <w:t xml:space="preserve"> </w:t>
      </w:r>
      <w:r w:rsidRPr="00374F5E">
        <w:rPr>
          <w:color w:val="000000" w:themeColor="text1"/>
        </w:rPr>
        <w:t xml:space="preserve">of November </w:t>
      </w:r>
      <w:r w:rsidR="00042EA9" w:rsidRPr="00374F5E">
        <w:rPr>
          <w:color w:val="000000" w:themeColor="text1"/>
        </w:rPr>
        <w:t>2012.</w:t>
      </w:r>
    </w:p>
    <w:p w:rsidR="002C3621" w:rsidRPr="00374F5E" w:rsidRDefault="002C3621" w:rsidP="00A43369">
      <w:pPr>
        <w:jc w:val="both"/>
        <w:rPr>
          <w:color w:val="000000" w:themeColor="text1"/>
        </w:rPr>
      </w:pPr>
    </w:p>
    <w:p w:rsidR="00735ECB" w:rsidRPr="00374F5E" w:rsidRDefault="00A63E90" w:rsidP="00735ECB">
      <w:pPr>
        <w:ind w:firstLine="720"/>
        <w:jc w:val="both"/>
        <w:rPr>
          <w:i/>
          <w:color w:val="000000" w:themeColor="text1"/>
          <w:u w:val="single"/>
        </w:rPr>
      </w:pPr>
      <w:r>
        <w:rPr>
          <w:i/>
          <w:color w:val="000000" w:themeColor="text1"/>
        </w:rPr>
        <w:t>c</w:t>
      </w:r>
      <w:r w:rsidR="008602F2" w:rsidRPr="00374F5E">
        <w:rPr>
          <w:i/>
          <w:color w:val="000000" w:themeColor="text1"/>
        </w:rPr>
        <w:t>)</w:t>
      </w:r>
      <w:r w:rsidR="008602F2" w:rsidRPr="00374F5E">
        <w:rPr>
          <w:i/>
          <w:color w:val="000000" w:themeColor="text1"/>
          <w:u w:val="single"/>
        </w:rPr>
        <w:t xml:space="preserve"> Challenges by the team. </w:t>
      </w:r>
    </w:p>
    <w:p w:rsidR="00735ECB" w:rsidRDefault="008602F2" w:rsidP="00735ECB">
      <w:pPr>
        <w:spacing w:after="200"/>
        <w:jc w:val="both"/>
        <w:rPr>
          <w:color w:val="000000" w:themeColor="text1"/>
        </w:rPr>
      </w:pPr>
      <w:r w:rsidRPr="00374F5E">
        <w:rPr>
          <w:color w:val="000000" w:themeColor="text1"/>
        </w:rPr>
        <w:t>The team reported that there is lack of decision to adopt the PDS leading practice by the industry. The concern has been escalated to Senior Chamber officials for intervention. Meetings have also been set-up with key industry role players to address this concern.</w:t>
      </w:r>
      <w:r w:rsidR="00C24717" w:rsidRPr="00374F5E">
        <w:rPr>
          <w:color w:val="000000" w:themeColor="text1"/>
        </w:rPr>
        <w:t xml:space="preserve"> </w:t>
      </w:r>
      <w:r w:rsidRPr="00374F5E">
        <w:rPr>
          <w:color w:val="000000" w:themeColor="text1"/>
        </w:rPr>
        <w:t>The lack of responsiveness by the MOSH Task Force and the T&amp;M industry team’s inability to engage the HR fraternity or form multi-disciplinary adoption teams was also expressed as one of the major concerns.</w:t>
      </w:r>
      <w:r w:rsidR="00042EA9" w:rsidRPr="00374F5E">
        <w:rPr>
          <w:color w:val="000000" w:themeColor="text1"/>
        </w:rPr>
        <w:t xml:space="preserve"> The team intends re</w:t>
      </w:r>
      <w:r w:rsidR="00CC4075">
        <w:rPr>
          <w:color w:val="000000" w:themeColor="text1"/>
        </w:rPr>
        <w:t>-</w:t>
      </w:r>
      <w:r w:rsidR="00042EA9" w:rsidRPr="00374F5E">
        <w:rPr>
          <w:color w:val="000000" w:themeColor="text1"/>
        </w:rPr>
        <w:t>training the team and re-engaging with the HR fraternity to assist with communication.</w:t>
      </w:r>
    </w:p>
    <w:p w:rsidR="00374F5E" w:rsidRDefault="00374F5E" w:rsidP="00735ECB">
      <w:pPr>
        <w:spacing w:after="200"/>
        <w:jc w:val="both"/>
        <w:rPr>
          <w:color w:val="000000" w:themeColor="text1"/>
        </w:rPr>
      </w:pPr>
      <w:r>
        <w:rPr>
          <w:color w:val="000000" w:themeColor="text1"/>
        </w:rPr>
        <w:t>Following the presentation, the Chairperson noted that members should take cognizance of lessons learnt from other teams. He highlighted that all teams should engage the Gener</w:t>
      </w:r>
      <w:r w:rsidR="002E61F9">
        <w:rPr>
          <w:color w:val="000000" w:themeColor="text1"/>
        </w:rPr>
        <w:t>a</w:t>
      </w:r>
      <w:r>
        <w:rPr>
          <w:color w:val="000000" w:themeColor="text1"/>
        </w:rPr>
        <w:t>l Managers of mines throughout the adoption process.</w:t>
      </w:r>
    </w:p>
    <w:p w:rsidR="00C7090C" w:rsidRPr="00C7090C" w:rsidRDefault="00C7090C" w:rsidP="00C7090C">
      <w:pPr>
        <w:ind w:firstLine="720"/>
        <w:jc w:val="both"/>
        <w:rPr>
          <w:b/>
          <w:color w:val="000000" w:themeColor="text1"/>
        </w:rPr>
      </w:pPr>
      <w:r w:rsidRPr="00C7090C">
        <w:rPr>
          <w:b/>
          <w:color w:val="000000" w:themeColor="text1"/>
        </w:rPr>
        <w:t xml:space="preserve">4.2. </w:t>
      </w:r>
      <w:r w:rsidRPr="00C7090C">
        <w:rPr>
          <w:b/>
          <w:color w:val="000000" w:themeColor="text1"/>
        </w:rPr>
        <w:tab/>
        <w:t>Dust Team</w:t>
      </w:r>
    </w:p>
    <w:p w:rsidR="00C7090C" w:rsidRPr="00C7090C" w:rsidRDefault="00C7090C" w:rsidP="00C7090C">
      <w:pPr>
        <w:tabs>
          <w:tab w:val="left" w:pos="709"/>
        </w:tabs>
        <w:jc w:val="both"/>
        <w:rPr>
          <w:color w:val="000000" w:themeColor="text1"/>
        </w:rPr>
      </w:pPr>
      <w:r w:rsidRPr="00C7090C">
        <w:rPr>
          <w:color w:val="000000" w:themeColor="text1"/>
        </w:rPr>
        <w:t>Mr. Pienaar reported on progress update on the MOSH system and on activities of the Dust team.</w:t>
      </w:r>
    </w:p>
    <w:p w:rsidR="00C7090C" w:rsidRPr="00C7090C" w:rsidRDefault="00C7090C" w:rsidP="00C7090C">
      <w:pPr>
        <w:tabs>
          <w:tab w:val="left" w:pos="709"/>
        </w:tabs>
        <w:jc w:val="both"/>
        <w:rPr>
          <w:color w:val="000000" w:themeColor="text1"/>
        </w:rPr>
      </w:pPr>
    </w:p>
    <w:p w:rsidR="00C7090C" w:rsidRPr="00C7090C" w:rsidRDefault="00C7090C" w:rsidP="00C7090C">
      <w:pPr>
        <w:ind w:left="1440" w:hanging="720"/>
        <w:jc w:val="both"/>
        <w:rPr>
          <w:i/>
          <w:color w:val="000000" w:themeColor="text1"/>
          <w:u w:val="single"/>
        </w:rPr>
      </w:pPr>
      <w:r w:rsidRPr="00C7090C">
        <w:rPr>
          <w:i/>
          <w:color w:val="000000" w:themeColor="text1"/>
        </w:rPr>
        <w:t xml:space="preserve">a) </w:t>
      </w:r>
      <w:r w:rsidRPr="00C7090C">
        <w:rPr>
          <w:i/>
          <w:color w:val="000000" w:themeColor="text1"/>
          <w:u w:val="single"/>
        </w:rPr>
        <w:t>Progress Update – Key Indicators</w:t>
      </w:r>
    </w:p>
    <w:p w:rsidR="00C7090C" w:rsidRPr="00C7090C" w:rsidRDefault="00C7090C" w:rsidP="00C7090C">
      <w:pPr>
        <w:jc w:val="both"/>
        <w:rPr>
          <w:i/>
          <w:color w:val="000000" w:themeColor="text1"/>
          <w:u w:val="single"/>
        </w:rPr>
      </w:pPr>
      <w:r w:rsidRPr="00C7090C">
        <w:rPr>
          <w:color w:val="000000" w:themeColor="text1"/>
        </w:rPr>
        <w:t>The team did not report on the team’s scorecard. The Chairperson indicated that this item should be standard in all presentations made by the teams during the MOSH monthly meetings.</w:t>
      </w:r>
    </w:p>
    <w:p w:rsidR="00C7090C" w:rsidRPr="00C7090C" w:rsidRDefault="00C7090C" w:rsidP="00C7090C">
      <w:pPr>
        <w:jc w:val="both"/>
        <w:rPr>
          <w:color w:val="000000" w:themeColor="text1"/>
        </w:rPr>
      </w:pPr>
    </w:p>
    <w:p w:rsidR="00C7090C" w:rsidRPr="00C7090C" w:rsidRDefault="00C7090C" w:rsidP="00C7090C">
      <w:pPr>
        <w:ind w:left="1440" w:hanging="720"/>
        <w:jc w:val="both"/>
        <w:rPr>
          <w:i/>
          <w:color w:val="000000" w:themeColor="text1"/>
          <w:u w:val="single"/>
        </w:rPr>
      </w:pPr>
      <w:r w:rsidRPr="00C7090C">
        <w:rPr>
          <w:i/>
          <w:color w:val="000000" w:themeColor="text1"/>
        </w:rPr>
        <w:t xml:space="preserve">b) </w:t>
      </w:r>
      <w:r w:rsidRPr="00C7090C">
        <w:rPr>
          <w:i/>
          <w:color w:val="000000" w:themeColor="text1"/>
          <w:u w:val="single"/>
        </w:rPr>
        <w:t>Status - Quantitative Assessment on fixed point sampling to provide understanding of pro-activeness in dust control management (QAFS)</w:t>
      </w:r>
    </w:p>
    <w:p w:rsidR="00C7090C" w:rsidRPr="00C7090C" w:rsidRDefault="00C7090C" w:rsidP="00C7090C">
      <w:pPr>
        <w:jc w:val="both"/>
        <w:rPr>
          <w:b/>
          <w:color w:val="000000" w:themeColor="text1"/>
        </w:rPr>
      </w:pPr>
      <w:r w:rsidRPr="00C7090C">
        <w:rPr>
          <w:color w:val="000000" w:themeColor="text1"/>
        </w:rPr>
        <w:t>Mr. Pienaar reported that arrangements at source mine and preliminary investigations on the practice were concluded.</w:t>
      </w:r>
    </w:p>
    <w:p w:rsidR="00C7090C" w:rsidRDefault="00C7090C" w:rsidP="00C7090C">
      <w:pPr>
        <w:ind w:firstLine="720"/>
        <w:jc w:val="both"/>
        <w:rPr>
          <w:b/>
          <w:color w:val="000000" w:themeColor="text1"/>
        </w:rPr>
      </w:pPr>
    </w:p>
    <w:p w:rsidR="00C7090C" w:rsidRPr="00C7090C" w:rsidRDefault="00C7090C" w:rsidP="00C7090C">
      <w:pPr>
        <w:ind w:firstLine="720"/>
        <w:jc w:val="both"/>
        <w:rPr>
          <w:i/>
          <w:color w:val="000000" w:themeColor="text1"/>
          <w:u w:val="single"/>
        </w:rPr>
      </w:pPr>
      <w:r w:rsidRPr="00C7090C">
        <w:rPr>
          <w:i/>
          <w:color w:val="000000" w:themeColor="text1"/>
        </w:rPr>
        <w:t xml:space="preserve">c) </w:t>
      </w:r>
      <w:r w:rsidRPr="00C7090C">
        <w:rPr>
          <w:i/>
          <w:color w:val="000000" w:themeColor="text1"/>
          <w:u w:val="single"/>
        </w:rPr>
        <w:t>Follow Up on Outcomes from Industry Workshop held on the 21</w:t>
      </w:r>
      <w:r w:rsidRPr="00C7090C">
        <w:rPr>
          <w:i/>
          <w:color w:val="000000" w:themeColor="text1"/>
          <w:u w:val="single"/>
          <w:vertAlign w:val="superscript"/>
        </w:rPr>
        <w:t>st</w:t>
      </w:r>
      <w:r w:rsidRPr="00C7090C">
        <w:rPr>
          <w:i/>
          <w:color w:val="000000" w:themeColor="text1"/>
          <w:u w:val="single"/>
        </w:rPr>
        <w:t xml:space="preserve"> of February 2012</w:t>
      </w:r>
    </w:p>
    <w:p w:rsidR="00C7090C" w:rsidRPr="00C7090C" w:rsidRDefault="00C7090C" w:rsidP="00C7090C">
      <w:pPr>
        <w:jc w:val="both"/>
        <w:rPr>
          <w:color w:val="000000" w:themeColor="text1"/>
        </w:rPr>
      </w:pPr>
      <w:r w:rsidRPr="00C7090C">
        <w:rPr>
          <w:color w:val="000000" w:themeColor="text1"/>
        </w:rPr>
        <w:t>Presentations of the following potential practices were to the MOSHIAT-D on the 17</w:t>
      </w:r>
      <w:r w:rsidRPr="00C7090C">
        <w:rPr>
          <w:color w:val="000000" w:themeColor="text1"/>
          <w:vertAlign w:val="superscript"/>
        </w:rPr>
        <w:t>th</w:t>
      </w:r>
      <w:r w:rsidRPr="00C7090C">
        <w:rPr>
          <w:color w:val="000000" w:themeColor="text1"/>
        </w:rPr>
        <w:t xml:space="preserve"> of October 2012:</w:t>
      </w:r>
    </w:p>
    <w:p w:rsidR="00C7090C" w:rsidRPr="00C7090C" w:rsidRDefault="00C7090C" w:rsidP="00C7090C">
      <w:pPr>
        <w:numPr>
          <w:ilvl w:val="0"/>
          <w:numId w:val="16"/>
        </w:numPr>
        <w:tabs>
          <w:tab w:val="num" w:pos="720"/>
        </w:tabs>
        <w:jc w:val="both"/>
        <w:rPr>
          <w:iCs/>
          <w:color w:val="000000" w:themeColor="text1"/>
        </w:rPr>
      </w:pPr>
      <w:r w:rsidRPr="00C7090C">
        <w:rPr>
          <w:iCs/>
          <w:color w:val="000000" w:themeColor="text1"/>
        </w:rPr>
        <w:t xml:space="preserve">Development Waterblast (Kopanang Mine – AGA) – An underground visit has been planned to observe / investigate this practice. Date of the visit will be communicated in due course. </w:t>
      </w:r>
    </w:p>
    <w:p w:rsidR="00C7090C" w:rsidRPr="00C7090C" w:rsidRDefault="00C7090C" w:rsidP="00C7090C">
      <w:pPr>
        <w:numPr>
          <w:ilvl w:val="0"/>
          <w:numId w:val="16"/>
        </w:numPr>
        <w:tabs>
          <w:tab w:val="num" w:pos="720"/>
        </w:tabs>
        <w:jc w:val="both"/>
        <w:rPr>
          <w:iCs/>
          <w:color w:val="000000" w:themeColor="text1"/>
        </w:rPr>
      </w:pPr>
      <w:r w:rsidRPr="00C7090C">
        <w:rPr>
          <w:iCs/>
          <w:color w:val="000000" w:themeColor="text1"/>
        </w:rPr>
        <w:lastRenderedPageBreak/>
        <w:t>Muti-filtration tip filter systems (by Phakisa Mine- Harmony) – The team will be meeting on the 26</w:t>
      </w:r>
      <w:r w:rsidRPr="00C7090C">
        <w:rPr>
          <w:iCs/>
          <w:color w:val="000000" w:themeColor="text1"/>
          <w:vertAlign w:val="superscript"/>
        </w:rPr>
        <w:t>th</w:t>
      </w:r>
      <w:r w:rsidRPr="00C7090C">
        <w:rPr>
          <w:iCs/>
          <w:color w:val="000000" w:themeColor="text1"/>
        </w:rPr>
        <w:t xml:space="preserve"> of November 2012 to </w:t>
      </w:r>
    </w:p>
    <w:p w:rsidR="00C7090C" w:rsidRPr="00C7090C" w:rsidRDefault="00C7090C" w:rsidP="00C7090C">
      <w:pPr>
        <w:numPr>
          <w:ilvl w:val="0"/>
          <w:numId w:val="16"/>
        </w:numPr>
        <w:tabs>
          <w:tab w:val="num" w:pos="720"/>
        </w:tabs>
        <w:jc w:val="both"/>
        <w:rPr>
          <w:color w:val="000000" w:themeColor="text1"/>
        </w:rPr>
      </w:pPr>
      <w:r w:rsidRPr="00C7090C">
        <w:rPr>
          <w:iCs/>
          <w:color w:val="000000" w:themeColor="text1"/>
        </w:rPr>
        <w:t>Foggers on CM’s (Sasol) - An underground visit was undergone on the 24</w:t>
      </w:r>
      <w:r w:rsidRPr="00C7090C">
        <w:rPr>
          <w:iCs/>
          <w:color w:val="000000" w:themeColor="text1"/>
          <w:vertAlign w:val="superscript"/>
        </w:rPr>
        <w:t>th</w:t>
      </w:r>
      <w:r w:rsidRPr="00C7090C">
        <w:rPr>
          <w:iCs/>
          <w:color w:val="000000" w:themeColor="text1"/>
        </w:rPr>
        <w:t xml:space="preserve"> of October 2012 at </w:t>
      </w:r>
      <w:r w:rsidRPr="00C7090C">
        <w:rPr>
          <w:color w:val="000000" w:themeColor="text1"/>
        </w:rPr>
        <w:t>Sasol’s Middelbult Mine</w:t>
      </w:r>
      <w:r w:rsidRPr="00C7090C">
        <w:rPr>
          <w:iCs/>
          <w:color w:val="000000" w:themeColor="text1"/>
        </w:rPr>
        <w:t xml:space="preserve">. The aim of the visit was to investigate / observe the practice.  </w:t>
      </w:r>
    </w:p>
    <w:p w:rsidR="00C7090C" w:rsidRPr="00C7090C" w:rsidRDefault="00C7090C" w:rsidP="00C7090C">
      <w:pPr>
        <w:numPr>
          <w:ilvl w:val="0"/>
          <w:numId w:val="16"/>
        </w:numPr>
        <w:tabs>
          <w:tab w:val="num" w:pos="720"/>
        </w:tabs>
        <w:jc w:val="both"/>
        <w:rPr>
          <w:color w:val="000000" w:themeColor="text1"/>
        </w:rPr>
      </w:pPr>
      <w:r w:rsidRPr="00C7090C">
        <w:rPr>
          <w:iCs/>
          <w:color w:val="000000" w:themeColor="text1"/>
        </w:rPr>
        <w:t>Administrative management control system – Rietvly (XSTRATA Alloys) – This practice has been put on hold. Further discussions on this practice will be held on the 16</w:t>
      </w:r>
      <w:r w:rsidRPr="00C7090C">
        <w:rPr>
          <w:iCs/>
          <w:color w:val="000000" w:themeColor="text1"/>
          <w:vertAlign w:val="superscript"/>
        </w:rPr>
        <w:t>th</w:t>
      </w:r>
      <w:r w:rsidRPr="00C7090C">
        <w:rPr>
          <w:iCs/>
          <w:color w:val="000000" w:themeColor="text1"/>
        </w:rPr>
        <w:t xml:space="preserve"> of January 2012.</w:t>
      </w:r>
    </w:p>
    <w:p w:rsidR="00C7090C" w:rsidRPr="00C7090C" w:rsidRDefault="00C7090C" w:rsidP="00C7090C">
      <w:pPr>
        <w:ind w:left="1440"/>
        <w:jc w:val="both"/>
        <w:rPr>
          <w:iCs/>
          <w:color w:val="000000" w:themeColor="text1"/>
        </w:rPr>
      </w:pPr>
      <w:r w:rsidRPr="00C7090C">
        <w:rPr>
          <w:iCs/>
          <w:color w:val="000000" w:themeColor="text1"/>
        </w:rPr>
        <w:t>Winch cover (Beatrix Mine – Gold Fields) – The team will be visiting Beatrix mine on the 16</w:t>
      </w:r>
      <w:r w:rsidRPr="00C7090C">
        <w:rPr>
          <w:iCs/>
          <w:color w:val="000000" w:themeColor="text1"/>
          <w:vertAlign w:val="superscript"/>
        </w:rPr>
        <w:t>th</w:t>
      </w:r>
      <w:r w:rsidRPr="00C7090C">
        <w:rPr>
          <w:iCs/>
          <w:color w:val="000000" w:themeColor="text1"/>
        </w:rPr>
        <w:t xml:space="preserve"> of January 2012. A presentation will be made during this meeting. </w:t>
      </w:r>
    </w:p>
    <w:p w:rsidR="00C7090C" w:rsidRPr="00C7090C" w:rsidRDefault="00C7090C" w:rsidP="00C7090C">
      <w:pPr>
        <w:jc w:val="both"/>
        <w:rPr>
          <w:iCs/>
          <w:color w:val="000000" w:themeColor="text1"/>
        </w:rPr>
      </w:pPr>
    </w:p>
    <w:p w:rsidR="00C7090C" w:rsidRPr="00C7090C" w:rsidRDefault="00C7090C" w:rsidP="00C7090C">
      <w:pPr>
        <w:ind w:left="1440" w:hanging="720"/>
        <w:jc w:val="both"/>
        <w:rPr>
          <w:i/>
          <w:color w:val="000000" w:themeColor="text1"/>
          <w:u w:val="single"/>
        </w:rPr>
      </w:pPr>
      <w:r w:rsidRPr="00C7090C">
        <w:rPr>
          <w:i/>
          <w:color w:val="000000" w:themeColor="text1"/>
        </w:rPr>
        <w:t xml:space="preserve">d) </w:t>
      </w:r>
      <w:r w:rsidRPr="00C7090C">
        <w:rPr>
          <w:i/>
          <w:color w:val="000000" w:themeColor="text1"/>
          <w:u w:val="single"/>
        </w:rPr>
        <w:t>Highlights</w:t>
      </w:r>
    </w:p>
    <w:p w:rsidR="00C7090C" w:rsidRPr="00260446" w:rsidRDefault="00C7090C" w:rsidP="00C7090C">
      <w:pPr>
        <w:jc w:val="both"/>
        <w:rPr>
          <w:b/>
          <w:i/>
          <w:color w:val="000000" w:themeColor="text1"/>
        </w:rPr>
      </w:pPr>
      <w:r w:rsidRPr="00C7090C">
        <w:rPr>
          <w:color w:val="000000" w:themeColor="text1"/>
        </w:rPr>
        <w:t>Mr. Pienaar reported that there is a renewed interest and focus on footwall / sidewall treatment following the Harmony Safety meeting as well as on potential</w:t>
      </w:r>
      <w:r>
        <w:rPr>
          <w:color w:val="000000" w:themeColor="text1"/>
        </w:rPr>
        <w:t xml:space="preserve"> </w:t>
      </w:r>
      <w:r w:rsidRPr="00C7090C">
        <w:rPr>
          <w:color w:val="000000" w:themeColor="text1"/>
        </w:rPr>
        <w:t xml:space="preserve">practices mentioned. Following the Noise Team Industry Team meeting held in October 2012, four new members requested participation in the MOSH Industry Adoption Team for Dust (MOSHIAT-D). These are Anglo American, BHP Billiton, Murray &amp; Roberts and Foskor. There </w:t>
      </w:r>
      <w:r w:rsidR="002E61F9" w:rsidRPr="00C7090C">
        <w:rPr>
          <w:color w:val="000000" w:themeColor="text1"/>
        </w:rPr>
        <w:t>have been interactions</w:t>
      </w:r>
      <w:r w:rsidRPr="00C7090C">
        <w:rPr>
          <w:color w:val="000000" w:themeColor="text1"/>
        </w:rPr>
        <w:t xml:space="preserve"> with NIOH and the Team’s Sponsor.</w:t>
      </w:r>
      <w:r w:rsidR="002E61F9">
        <w:rPr>
          <w:color w:val="000000" w:themeColor="text1"/>
        </w:rPr>
        <w:t xml:space="preserve"> Subsequent to the feedback, </w:t>
      </w:r>
      <w:r w:rsidR="002E61F9" w:rsidRPr="00260446">
        <w:rPr>
          <w:b/>
          <w:i/>
          <w:color w:val="000000" w:themeColor="text1"/>
        </w:rPr>
        <w:t xml:space="preserve">the team was advised that a </w:t>
      </w:r>
      <w:r w:rsidR="00CE34A5" w:rsidRPr="00260446">
        <w:rPr>
          <w:b/>
          <w:i/>
          <w:color w:val="000000" w:themeColor="text1"/>
        </w:rPr>
        <w:t>S</w:t>
      </w:r>
      <w:r w:rsidR="00260446">
        <w:rPr>
          <w:b/>
          <w:i/>
          <w:color w:val="000000" w:themeColor="text1"/>
        </w:rPr>
        <w:t xml:space="preserve">imple </w:t>
      </w:r>
      <w:r w:rsidR="00CE34A5" w:rsidRPr="00260446">
        <w:rPr>
          <w:b/>
          <w:i/>
          <w:color w:val="000000" w:themeColor="text1"/>
        </w:rPr>
        <w:t>L</w:t>
      </w:r>
      <w:r w:rsidR="00260446">
        <w:rPr>
          <w:b/>
          <w:i/>
          <w:color w:val="000000" w:themeColor="text1"/>
        </w:rPr>
        <w:t xml:space="preserve">eading </w:t>
      </w:r>
      <w:r w:rsidR="00CE34A5" w:rsidRPr="00260446">
        <w:rPr>
          <w:b/>
          <w:i/>
          <w:color w:val="000000" w:themeColor="text1"/>
        </w:rPr>
        <w:t>P</w:t>
      </w:r>
      <w:r w:rsidR="00260446">
        <w:rPr>
          <w:b/>
          <w:i/>
          <w:color w:val="000000" w:themeColor="text1"/>
        </w:rPr>
        <w:t>ractice</w:t>
      </w:r>
      <w:r w:rsidR="00CE34A5" w:rsidRPr="00260446">
        <w:rPr>
          <w:b/>
          <w:i/>
          <w:color w:val="000000" w:themeColor="text1"/>
        </w:rPr>
        <w:t xml:space="preserve"> brief</w:t>
      </w:r>
      <w:r w:rsidR="002E61F9" w:rsidRPr="00260446">
        <w:rPr>
          <w:b/>
          <w:i/>
          <w:color w:val="000000" w:themeColor="text1"/>
        </w:rPr>
        <w:t xml:space="preserve"> should be developed </w:t>
      </w:r>
      <w:r w:rsidR="00CE34A5" w:rsidRPr="00260446">
        <w:rPr>
          <w:b/>
          <w:i/>
          <w:color w:val="000000" w:themeColor="text1"/>
        </w:rPr>
        <w:t>for use at adopting mines</w:t>
      </w:r>
      <w:r w:rsidR="00260446">
        <w:rPr>
          <w:b/>
          <w:i/>
          <w:color w:val="000000" w:themeColor="text1"/>
        </w:rPr>
        <w:t>.</w:t>
      </w:r>
    </w:p>
    <w:p w:rsidR="00A63E90" w:rsidRPr="00C7090C" w:rsidRDefault="00A63E90" w:rsidP="00C7090C">
      <w:pPr>
        <w:jc w:val="both"/>
        <w:rPr>
          <w:b/>
          <w:color w:val="000000" w:themeColor="text1"/>
        </w:rPr>
      </w:pPr>
    </w:p>
    <w:p w:rsidR="00C7090C" w:rsidRPr="00C7090C" w:rsidRDefault="00C7090C" w:rsidP="00C7090C">
      <w:pPr>
        <w:ind w:left="1440" w:hanging="720"/>
        <w:jc w:val="both"/>
        <w:rPr>
          <w:i/>
          <w:color w:val="000000" w:themeColor="text1"/>
          <w:u w:val="single"/>
        </w:rPr>
      </w:pPr>
      <w:r w:rsidRPr="00C7090C">
        <w:rPr>
          <w:i/>
          <w:color w:val="000000" w:themeColor="text1"/>
        </w:rPr>
        <w:t xml:space="preserve">e) </w:t>
      </w:r>
      <w:r w:rsidRPr="00C7090C">
        <w:rPr>
          <w:i/>
          <w:color w:val="000000" w:themeColor="text1"/>
          <w:u w:val="single"/>
        </w:rPr>
        <w:t>Challenges</w:t>
      </w:r>
    </w:p>
    <w:p w:rsidR="00C7090C" w:rsidRPr="00C7090C" w:rsidRDefault="00C7090C" w:rsidP="00C7090C">
      <w:pPr>
        <w:jc w:val="both"/>
        <w:rPr>
          <w:color w:val="000000" w:themeColor="text1"/>
        </w:rPr>
      </w:pPr>
      <w:r w:rsidRPr="00C7090C">
        <w:rPr>
          <w:iCs/>
          <w:color w:val="000000" w:themeColor="text1"/>
        </w:rPr>
        <w:t>Furthermore, a concern was raised by the team that as mines are getting back into operation, practices are not their main priority at this point in time.  In addition, a lack of m</w:t>
      </w:r>
      <w:r w:rsidRPr="00C7090C">
        <w:rPr>
          <w:color w:val="000000" w:themeColor="text1"/>
        </w:rPr>
        <w:t>ulti-disciplinary involvement at the MOSHIAT-D was also cited as a major distress for the team. The team will keep engaging with senior people and champions to maintain focus and interest and ensure that multi-disciplinary teams are established at mine level.</w:t>
      </w:r>
    </w:p>
    <w:p w:rsidR="00C7090C" w:rsidRDefault="00C7090C" w:rsidP="00735ECB">
      <w:pPr>
        <w:spacing w:after="200"/>
        <w:jc w:val="both"/>
        <w:rPr>
          <w:color w:val="000000" w:themeColor="text1"/>
        </w:rPr>
      </w:pPr>
    </w:p>
    <w:p w:rsidR="00C7090C" w:rsidRPr="00C7090C" w:rsidRDefault="00C7090C" w:rsidP="00C7090C">
      <w:pPr>
        <w:ind w:firstLine="720"/>
        <w:jc w:val="both"/>
        <w:rPr>
          <w:b/>
          <w:color w:val="000000" w:themeColor="text1"/>
        </w:rPr>
      </w:pPr>
      <w:r w:rsidRPr="00C7090C">
        <w:rPr>
          <w:b/>
          <w:color w:val="000000" w:themeColor="text1"/>
        </w:rPr>
        <w:t>4.3</w:t>
      </w:r>
      <w:r w:rsidRPr="00C7090C">
        <w:rPr>
          <w:b/>
          <w:color w:val="000000" w:themeColor="text1"/>
        </w:rPr>
        <w:tab/>
        <w:t>Noise Team</w:t>
      </w:r>
    </w:p>
    <w:p w:rsidR="00C7090C" w:rsidRPr="00C7090C" w:rsidRDefault="00C7090C" w:rsidP="00C7090C">
      <w:pPr>
        <w:tabs>
          <w:tab w:val="left" w:pos="709"/>
        </w:tabs>
        <w:jc w:val="both"/>
        <w:rPr>
          <w:color w:val="000000" w:themeColor="text1"/>
        </w:rPr>
      </w:pPr>
      <w:r w:rsidRPr="00C7090C">
        <w:rPr>
          <w:color w:val="000000" w:themeColor="text1"/>
        </w:rPr>
        <w:t>Mr. de Beer reported on activities, highlights, achievements of the Noise Team</w:t>
      </w:r>
    </w:p>
    <w:p w:rsidR="00C7090C" w:rsidRPr="00C7090C" w:rsidRDefault="00C7090C" w:rsidP="00C7090C">
      <w:pPr>
        <w:tabs>
          <w:tab w:val="left" w:pos="709"/>
        </w:tabs>
        <w:jc w:val="both"/>
        <w:rPr>
          <w:color w:val="000000" w:themeColor="text1"/>
        </w:rPr>
      </w:pPr>
    </w:p>
    <w:p w:rsidR="00C7090C" w:rsidRPr="00C7090C" w:rsidRDefault="00C7090C" w:rsidP="00C7090C">
      <w:pPr>
        <w:ind w:left="1440" w:hanging="720"/>
        <w:jc w:val="both"/>
        <w:rPr>
          <w:i/>
          <w:color w:val="000000" w:themeColor="text1"/>
          <w:u w:val="single"/>
        </w:rPr>
      </w:pPr>
      <w:r w:rsidRPr="00C7090C">
        <w:rPr>
          <w:i/>
          <w:color w:val="000000" w:themeColor="text1"/>
        </w:rPr>
        <w:t xml:space="preserve">a) </w:t>
      </w:r>
      <w:r w:rsidRPr="00C7090C">
        <w:rPr>
          <w:i/>
          <w:color w:val="000000" w:themeColor="text1"/>
          <w:u w:val="single"/>
        </w:rPr>
        <w:t>Progress Update – Key Indicators</w:t>
      </w:r>
    </w:p>
    <w:p w:rsidR="00C7090C" w:rsidRPr="00C7090C" w:rsidRDefault="00C7090C" w:rsidP="00C7090C">
      <w:pPr>
        <w:jc w:val="both"/>
        <w:rPr>
          <w:i/>
          <w:color w:val="000000" w:themeColor="text1"/>
          <w:u w:val="single"/>
        </w:rPr>
      </w:pPr>
      <w:r w:rsidRPr="00C7090C">
        <w:rPr>
          <w:color w:val="000000" w:themeColor="text1"/>
        </w:rPr>
        <w:t>The team did not report on the team’s scorecard. The Chairperson indicated that this item should be standard in all presentations made by the teams during the MOSH monthly meetings.</w:t>
      </w:r>
    </w:p>
    <w:p w:rsidR="00C7090C" w:rsidRPr="00C7090C" w:rsidRDefault="00C7090C" w:rsidP="00C7090C">
      <w:pPr>
        <w:tabs>
          <w:tab w:val="left" w:pos="709"/>
        </w:tabs>
        <w:jc w:val="both"/>
        <w:rPr>
          <w:color w:val="000000" w:themeColor="text1"/>
        </w:rPr>
      </w:pPr>
    </w:p>
    <w:p w:rsidR="00C7090C" w:rsidRPr="00C7090C" w:rsidRDefault="00C7090C" w:rsidP="00C7090C">
      <w:pPr>
        <w:ind w:left="1440" w:hanging="720"/>
        <w:jc w:val="both"/>
        <w:rPr>
          <w:i/>
          <w:color w:val="000000" w:themeColor="text1"/>
          <w:u w:val="single"/>
        </w:rPr>
      </w:pPr>
      <w:r w:rsidRPr="00C7090C">
        <w:rPr>
          <w:i/>
          <w:color w:val="000000" w:themeColor="text1"/>
        </w:rPr>
        <w:t xml:space="preserve">b) </w:t>
      </w:r>
      <w:r w:rsidRPr="00C7090C">
        <w:rPr>
          <w:i/>
          <w:color w:val="000000" w:themeColor="text1"/>
          <w:u w:val="single"/>
        </w:rPr>
        <w:t>Highlights</w:t>
      </w:r>
    </w:p>
    <w:p w:rsidR="00C7090C" w:rsidRDefault="00C7090C" w:rsidP="00C7090C">
      <w:pPr>
        <w:jc w:val="both"/>
        <w:rPr>
          <w:color w:val="000000" w:themeColor="text1"/>
        </w:rPr>
      </w:pPr>
      <w:r w:rsidRPr="00C7090C">
        <w:rPr>
          <w:color w:val="000000" w:themeColor="text1"/>
        </w:rPr>
        <w:t>The team held its industry team meeting on the 14</w:t>
      </w:r>
      <w:r w:rsidRPr="00C7090C">
        <w:rPr>
          <w:color w:val="000000" w:themeColor="text1"/>
          <w:vertAlign w:val="superscript"/>
        </w:rPr>
        <w:t>th</w:t>
      </w:r>
      <w:r w:rsidRPr="00C7090C">
        <w:rPr>
          <w:color w:val="000000" w:themeColor="text1"/>
        </w:rPr>
        <w:t xml:space="preserve"> of November 2012 in Randfontein. The meeting was attended by 43 people. There was good information sharing throughout the meeting.</w:t>
      </w:r>
      <w:r w:rsidR="00260446">
        <w:rPr>
          <w:color w:val="000000" w:themeColor="text1"/>
        </w:rPr>
        <w:t xml:space="preserve"> Additionally, several meetings with industry were also held. A presentation was done at the Harmony Senior Management. A meeting with the Noise Team Sponsor was held on the 06</w:t>
      </w:r>
      <w:r w:rsidR="00260446" w:rsidRPr="00260446">
        <w:rPr>
          <w:color w:val="000000" w:themeColor="text1"/>
          <w:vertAlign w:val="superscript"/>
        </w:rPr>
        <w:t>th</w:t>
      </w:r>
      <w:r w:rsidR="00260446">
        <w:rPr>
          <w:color w:val="000000" w:themeColor="text1"/>
        </w:rPr>
        <w:t xml:space="preserve"> of November 2012. </w:t>
      </w:r>
    </w:p>
    <w:p w:rsidR="00A63E90" w:rsidRPr="00C7090C" w:rsidRDefault="00A63E90" w:rsidP="00A63E90">
      <w:pPr>
        <w:ind w:left="1440" w:hanging="720"/>
        <w:jc w:val="both"/>
        <w:rPr>
          <w:i/>
          <w:color w:val="000000" w:themeColor="text1"/>
          <w:u w:val="single"/>
        </w:rPr>
      </w:pPr>
      <w:r w:rsidRPr="00C7090C">
        <w:rPr>
          <w:i/>
          <w:color w:val="000000" w:themeColor="text1"/>
        </w:rPr>
        <w:t xml:space="preserve">b) </w:t>
      </w:r>
      <w:r>
        <w:rPr>
          <w:i/>
          <w:color w:val="000000" w:themeColor="text1"/>
          <w:u w:val="single"/>
        </w:rPr>
        <w:t>Low</w:t>
      </w:r>
      <w:r w:rsidRPr="00C7090C">
        <w:rPr>
          <w:i/>
          <w:color w:val="000000" w:themeColor="text1"/>
          <w:u w:val="single"/>
        </w:rPr>
        <w:t>lights</w:t>
      </w:r>
    </w:p>
    <w:p w:rsidR="00A63E90" w:rsidRPr="00C7090C" w:rsidRDefault="00A63E90" w:rsidP="00A63E90">
      <w:pPr>
        <w:jc w:val="both"/>
        <w:rPr>
          <w:b/>
          <w:color w:val="000000" w:themeColor="text1"/>
        </w:rPr>
      </w:pPr>
      <w:r w:rsidRPr="00C7090C">
        <w:rPr>
          <w:color w:val="000000" w:themeColor="text1"/>
        </w:rPr>
        <w:t xml:space="preserve">The team </w:t>
      </w:r>
      <w:r>
        <w:rPr>
          <w:color w:val="000000" w:themeColor="text1"/>
        </w:rPr>
        <w:t>noted that scheduled meetings with Xstrata and Sasol were cancelled</w:t>
      </w:r>
      <w:r w:rsidRPr="00C7090C">
        <w:rPr>
          <w:color w:val="000000" w:themeColor="text1"/>
        </w:rPr>
        <w:t>.</w:t>
      </w:r>
      <w:r>
        <w:rPr>
          <w:color w:val="000000" w:themeColor="text1"/>
        </w:rPr>
        <w:t xml:space="preserve"> Also, the industry’s response in terms of requests for repositories, byu quiet policy, cost of noise and expert model has been very slow</w:t>
      </w:r>
    </w:p>
    <w:p w:rsidR="00A63E90" w:rsidRPr="00C7090C" w:rsidRDefault="00A63E90" w:rsidP="00C7090C">
      <w:pPr>
        <w:jc w:val="both"/>
        <w:rPr>
          <w:b/>
          <w:color w:val="000000" w:themeColor="text1"/>
        </w:rPr>
      </w:pPr>
    </w:p>
    <w:p w:rsidR="00C7090C" w:rsidRPr="00260446" w:rsidRDefault="00C7090C" w:rsidP="00C7090C">
      <w:pPr>
        <w:tabs>
          <w:tab w:val="left" w:pos="709"/>
        </w:tabs>
        <w:jc w:val="both"/>
        <w:rPr>
          <w:b/>
          <w:color w:val="000000" w:themeColor="text1"/>
        </w:rPr>
      </w:pPr>
      <w:r w:rsidRPr="00260446">
        <w:rPr>
          <w:b/>
          <w:color w:val="000000" w:themeColor="text1"/>
        </w:rPr>
        <w:tab/>
        <w:t xml:space="preserve">4.4. </w:t>
      </w:r>
      <w:r w:rsidRPr="00260446">
        <w:rPr>
          <w:b/>
          <w:color w:val="000000" w:themeColor="text1"/>
        </w:rPr>
        <w:tab/>
        <w:t>FOG Team</w:t>
      </w:r>
    </w:p>
    <w:p w:rsidR="00C7090C" w:rsidRPr="00260446" w:rsidRDefault="00C7090C" w:rsidP="00C7090C">
      <w:pPr>
        <w:tabs>
          <w:tab w:val="left" w:pos="709"/>
        </w:tabs>
        <w:jc w:val="both"/>
        <w:rPr>
          <w:color w:val="000000" w:themeColor="text1"/>
        </w:rPr>
      </w:pPr>
      <w:r w:rsidRPr="00260446">
        <w:rPr>
          <w:color w:val="000000" w:themeColor="text1"/>
        </w:rPr>
        <w:t xml:space="preserve">Mr. </w:t>
      </w:r>
      <w:r w:rsidR="002E63CD" w:rsidRPr="00260446">
        <w:rPr>
          <w:color w:val="000000" w:themeColor="text1"/>
        </w:rPr>
        <w:t xml:space="preserve">Adams </w:t>
      </w:r>
      <w:r w:rsidRPr="00260446">
        <w:rPr>
          <w:color w:val="000000" w:themeColor="text1"/>
        </w:rPr>
        <w:t>reported on progress update on the MOSH system and on key activities of the FoG team.</w:t>
      </w:r>
    </w:p>
    <w:p w:rsidR="00C7090C" w:rsidRDefault="00C7090C" w:rsidP="00C7090C">
      <w:pPr>
        <w:tabs>
          <w:tab w:val="left" w:pos="709"/>
        </w:tabs>
        <w:jc w:val="both"/>
        <w:rPr>
          <w:color w:val="000000" w:themeColor="text1"/>
        </w:rPr>
      </w:pPr>
    </w:p>
    <w:p w:rsidR="000168E1" w:rsidRDefault="000168E1" w:rsidP="00C7090C">
      <w:pPr>
        <w:tabs>
          <w:tab w:val="left" w:pos="709"/>
        </w:tabs>
        <w:jc w:val="both"/>
        <w:rPr>
          <w:color w:val="000000" w:themeColor="text1"/>
        </w:rPr>
      </w:pPr>
    </w:p>
    <w:p w:rsidR="000168E1" w:rsidRPr="00260446" w:rsidRDefault="000168E1" w:rsidP="00C7090C">
      <w:pPr>
        <w:tabs>
          <w:tab w:val="left" w:pos="709"/>
        </w:tabs>
        <w:jc w:val="both"/>
        <w:rPr>
          <w:color w:val="000000" w:themeColor="text1"/>
        </w:rPr>
      </w:pPr>
    </w:p>
    <w:p w:rsidR="00C7090C" w:rsidRPr="00260446" w:rsidRDefault="00C7090C" w:rsidP="00C7090C">
      <w:pPr>
        <w:tabs>
          <w:tab w:val="left" w:pos="709"/>
          <w:tab w:val="left" w:pos="1440"/>
        </w:tabs>
        <w:ind w:left="720"/>
        <w:jc w:val="both"/>
        <w:rPr>
          <w:i/>
          <w:color w:val="000000" w:themeColor="text1"/>
          <w:u w:val="single"/>
        </w:rPr>
      </w:pPr>
      <w:r w:rsidRPr="00260446">
        <w:rPr>
          <w:i/>
          <w:color w:val="000000" w:themeColor="text1"/>
          <w:u w:val="single"/>
        </w:rPr>
        <w:lastRenderedPageBreak/>
        <w:t>a) Progress Update – Key Indicators</w:t>
      </w:r>
    </w:p>
    <w:p w:rsidR="002E63CD" w:rsidRPr="00260446" w:rsidRDefault="002E63CD" w:rsidP="002E63CD">
      <w:pPr>
        <w:jc w:val="both"/>
        <w:rPr>
          <w:i/>
          <w:color w:val="000000" w:themeColor="text1"/>
          <w:u w:val="single"/>
        </w:rPr>
      </w:pPr>
      <w:r w:rsidRPr="00260446">
        <w:rPr>
          <w:color w:val="000000" w:themeColor="text1"/>
        </w:rPr>
        <w:t>The team did not report on the team’s scorecard. The Chairperson indicated that this item should be standard in all presentations made by the teams during the MOSH monthly meetings.</w:t>
      </w:r>
    </w:p>
    <w:p w:rsidR="000168E1" w:rsidRDefault="000168E1" w:rsidP="000168E1">
      <w:pPr>
        <w:rPr>
          <w:color w:val="000000" w:themeColor="text1"/>
        </w:rPr>
      </w:pPr>
    </w:p>
    <w:p w:rsidR="00C7090C" w:rsidRPr="00260446" w:rsidRDefault="00C7090C" w:rsidP="000168E1">
      <w:pPr>
        <w:spacing w:line="276" w:lineRule="auto"/>
        <w:ind w:firstLine="720"/>
        <w:rPr>
          <w:i/>
          <w:color w:val="000000" w:themeColor="text1"/>
          <w:u w:val="single"/>
        </w:rPr>
      </w:pPr>
      <w:r w:rsidRPr="00260446">
        <w:rPr>
          <w:i/>
          <w:color w:val="000000" w:themeColor="text1"/>
        </w:rPr>
        <w:t xml:space="preserve">b) </w:t>
      </w:r>
      <w:r w:rsidRPr="00260446">
        <w:rPr>
          <w:i/>
          <w:color w:val="000000" w:themeColor="text1"/>
          <w:u w:val="single"/>
        </w:rPr>
        <w:t>EE&amp;MS</w:t>
      </w:r>
    </w:p>
    <w:p w:rsidR="00C7090C" w:rsidRPr="00260446" w:rsidRDefault="00C7090C" w:rsidP="00C7090C">
      <w:pPr>
        <w:tabs>
          <w:tab w:val="left" w:pos="709"/>
        </w:tabs>
        <w:jc w:val="both"/>
        <w:rPr>
          <w:color w:val="000000" w:themeColor="text1"/>
        </w:rPr>
      </w:pPr>
      <w:r w:rsidRPr="00260446">
        <w:rPr>
          <w:color w:val="000000" w:themeColor="text1"/>
        </w:rPr>
        <w:t>The Team is currently assisting late adopters of the EE&amp;MS leading practice.</w:t>
      </w:r>
      <w:r w:rsidR="00984A28" w:rsidRPr="00260446">
        <w:rPr>
          <w:color w:val="000000" w:themeColor="text1"/>
        </w:rPr>
        <w:t xml:space="preserve"> Mr. Adams noted that Northam has indicated an interest in adopting this leading practice and the team will be assisting them in that regard.</w:t>
      </w:r>
    </w:p>
    <w:p w:rsidR="00C7090C" w:rsidRPr="00260446" w:rsidRDefault="00C7090C" w:rsidP="00C7090C">
      <w:pPr>
        <w:tabs>
          <w:tab w:val="left" w:pos="709"/>
        </w:tabs>
        <w:jc w:val="both"/>
        <w:rPr>
          <w:color w:val="000000" w:themeColor="text1"/>
        </w:rPr>
      </w:pPr>
      <w:r w:rsidRPr="00260446">
        <w:rPr>
          <w:color w:val="000000" w:themeColor="text1"/>
        </w:rPr>
        <w:t xml:space="preserve"> </w:t>
      </w:r>
    </w:p>
    <w:p w:rsidR="00C7090C" w:rsidRPr="00260446" w:rsidRDefault="00C7090C" w:rsidP="00C7090C">
      <w:pPr>
        <w:tabs>
          <w:tab w:val="left" w:pos="709"/>
        </w:tabs>
        <w:jc w:val="both"/>
        <w:rPr>
          <w:i/>
          <w:color w:val="000000" w:themeColor="text1"/>
          <w:u w:val="single"/>
        </w:rPr>
      </w:pPr>
      <w:r w:rsidRPr="00260446">
        <w:rPr>
          <w:i/>
          <w:color w:val="000000" w:themeColor="text1"/>
        </w:rPr>
        <w:tab/>
      </w:r>
      <w:r w:rsidRPr="00260446">
        <w:rPr>
          <w:i/>
          <w:color w:val="000000" w:themeColor="text1"/>
        </w:rPr>
        <w:tab/>
        <w:t>c)</w:t>
      </w:r>
      <w:r w:rsidRPr="00260446">
        <w:rPr>
          <w:i/>
          <w:color w:val="000000" w:themeColor="text1"/>
          <w:u w:val="single"/>
        </w:rPr>
        <w:t xml:space="preserve">  Netting with Bolting</w:t>
      </w:r>
    </w:p>
    <w:p w:rsidR="00C7090C" w:rsidRPr="00260446" w:rsidRDefault="00C7090C" w:rsidP="00C7090C">
      <w:pPr>
        <w:tabs>
          <w:tab w:val="left" w:pos="709"/>
        </w:tabs>
        <w:jc w:val="both"/>
        <w:rPr>
          <w:color w:val="000000" w:themeColor="text1"/>
        </w:rPr>
      </w:pPr>
      <w:r w:rsidRPr="00260446">
        <w:rPr>
          <w:color w:val="000000" w:themeColor="text1"/>
        </w:rPr>
        <w:t xml:space="preserve">The sixth COPA meeting </w:t>
      </w:r>
      <w:r w:rsidR="00984A28" w:rsidRPr="00260446">
        <w:rPr>
          <w:color w:val="000000" w:themeColor="text1"/>
        </w:rPr>
        <w:t>was</w:t>
      </w:r>
      <w:r w:rsidRPr="00260446">
        <w:rPr>
          <w:color w:val="000000" w:themeColor="text1"/>
        </w:rPr>
        <w:t xml:space="preserve"> held on the 19</w:t>
      </w:r>
      <w:r w:rsidRPr="00260446">
        <w:rPr>
          <w:color w:val="000000" w:themeColor="text1"/>
          <w:vertAlign w:val="superscript"/>
        </w:rPr>
        <w:t>th</w:t>
      </w:r>
      <w:r w:rsidRPr="00260446">
        <w:rPr>
          <w:color w:val="000000" w:themeColor="text1"/>
        </w:rPr>
        <w:t xml:space="preserve"> of October 2012 at Randfontein Golf Club. </w:t>
      </w:r>
      <w:r w:rsidR="00984A28" w:rsidRPr="00260446">
        <w:rPr>
          <w:color w:val="000000" w:themeColor="text1"/>
        </w:rPr>
        <w:t xml:space="preserve">There was good attendance with 60 people participating at the meeting and there was good interactiuon during the meeting. </w:t>
      </w:r>
      <w:r w:rsidR="006D2284" w:rsidRPr="00260446">
        <w:rPr>
          <w:color w:val="000000" w:themeColor="text1"/>
        </w:rPr>
        <w:t>Mr.</w:t>
      </w:r>
      <w:r w:rsidR="00984A28" w:rsidRPr="00260446">
        <w:rPr>
          <w:color w:val="000000" w:themeColor="text1"/>
        </w:rPr>
        <w:t xml:space="preserve"> Adams also shared with members the meeting evaluation results which were mostly positive. </w:t>
      </w:r>
      <w:r w:rsidRPr="00260446">
        <w:rPr>
          <w:color w:val="000000" w:themeColor="text1"/>
        </w:rPr>
        <w:t xml:space="preserve"> </w:t>
      </w:r>
    </w:p>
    <w:p w:rsidR="00C7090C" w:rsidRPr="00260446" w:rsidRDefault="00C7090C" w:rsidP="00C7090C">
      <w:pPr>
        <w:tabs>
          <w:tab w:val="left" w:pos="709"/>
        </w:tabs>
        <w:jc w:val="both"/>
        <w:rPr>
          <w:color w:val="000000" w:themeColor="text1"/>
        </w:rPr>
      </w:pPr>
    </w:p>
    <w:p w:rsidR="00C7090C" w:rsidRPr="00260446" w:rsidRDefault="00C7090C" w:rsidP="00C7090C">
      <w:pPr>
        <w:tabs>
          <w:tab w:val="left" w:pos="709"/>
        </w:tabs>
        <w:ind w:left="709"/>
        <w:jc w:val="both"/>
        <w:rPr>
          <w:i/>
          <w:color w:val="000000" w:themeColor="text1"/>
          <w:u w:val="single"/>
        </w:rPr>
      </w:pPr>
      <w:r w:rsidRPr="00260446">
        <w:rPr>
          <w:i/>
          <w:color w:val="000000" w:themeColor="text1"/>
        </w:rPr>
        <w:tab/>
      </w:r>
      <w:r w:rsidR="00984A28" w:rsidRPr="00260446">
        <w:rPr>
          <w:i/>
          <w:color w:val="000000" w:themeColor="text1"/>
        </w:rPr>
        <w:t>d</w:t>
      </w:r>
      <w:r w:rsidRPr="00260446">
        <w:rPr>
          <w:i/>
          <w:color w:val="000000" w:themeColor="text1"/>
        </w:rPr>
        <w:t>)</w:t>
      </w:r>
      <w:r w:rsidRPr="00260446">
        <w:rPr>
          <w:i/>
          <w:color w:val="000000" w:themeColor="text1"/>
          <w:u w:val="single"/>
        </w:rPr>
        <w:t xml:space="preserve">  TARP System</w:t>
      </w:r>
    </w:p>
    <w:p w:rsidR="00C7090C" w:rsidRPr="00260446" w:rsidRDefault="00C7090C" w:rsidP="00C7090C">
      <w:pPr>
        <w:tabs>
          <w:tab w:val="left" w:pos="709"/>
        </w:tabs>
        <w:jc w:val="both"/>
        <w:rPr>
          <w:color w:val="000000" w:themeColor="text1"/>
        </w:rPr>
      </w:pPr>
      <w:r w:rsidRPr="00260446">
        <w:rPr>
          <w:color w:val="000000" w:themeColor="text1"/>
        </w:rPr>
        <w:t xml:space="preserve">It is envisaged that the first TARP COPA meeting will be held </w:t>
      </w:r>
      <w:r w:rsidR="00984A28" w:rsidRPr="00260446">
        <w:rPr>
          <w:color w:val="000000" w:themeColor="text1"/>
        </w:rPr>
        <w:t>on the 23</w:t>
      </w:r>
      <w:r w:rsidR="00984A28" w:rsidRPr="00260446">
        <w:rPr>
          <w:color w:val="000000" w:themeColor="text1"/>
          <w:vertAlign w:val="superscript"/>
        </w:rPr>
        <w:t>rd</w:t>
      </w:r>
      <w:r w:rsidR="00984A28" w:rsidRPr="00260446">
        <w:rPr>
          <w:color w:val="000000" w:themeColor="text1"/>
        </w:rPr>
        <w:t xml:space="preserve"> of </w:t>
      </w:r>
      <w:r w:rsidRPr="00260446">
        <w:rPr>
          <w:color w:val="000000" w:themeColor="text1"/>
        </w:rPr>
        <w:t>November 2012.</w:t>
      </w:r>
      <w:r w:rsidR="00984A28" w:rsidRPr="00260446">
        <w:rPr>
          <w:color w:val="000000" w:themeColor="text1"/>
        </w:rPr>
        <w:t>The COPA will run in tandem with Nets with Bolts. The TARP LPAG is being reviewed in order to come up with a model on how to write Adoption Guides.</w:t>
      </w:r>
    </w:p>
    <w:p w:rsidR="00C7090C" w:rsidRPr="00260446" w:rsidRDefault="00C7090C" w:rsidP="00C7090C">
      <w:pPr>
        <w:tabs>
          <w:tab w:val="left" w:pos="709"/>
        </w:tabs>
        <w:jc w:val="both"/>
        <w:rPr>
          <w:color w:val="000000" w:themeColor="text1"/>
        </w:rPr>
      </w:pPr>
      <w:r w:rsidRPr="00260446">
        <w:rPr>
          <w:color w:val="000000" w:themeColor="text1"/>
        </w:rPr>
        <w:t xml:space="preserve"> </w:t>
      </w:r>
    </w:p>
    <w:p w:rsidR="00984A28" w:rsidRPr="00260446" w:rsidRDefault="00984A28" w:rsidP="00984A28">
      <w:pPr>
        <w:tabs>
          <w:tab w:val="left" w:pos="709"/>
        </w:tabs>
        <w:ind w:left="709"/>
        <w:jc w:val="both"/>
        <w:rPr>
          <w:i/>
          <w:color w:val="000000" w:themeColor="text1"/>
          <w:u w:val="single"/>
        </w:rPr>
      </w:pPr>
      <w:r w:rsidRPr="00260446">
        <w:rPr>
          <w:i/>
          <w:color w:val="000000" w:themeColor="text1"/>
        </w:rPr>
        <w:tab/>
        <w:t>e)</w:t>
      </w:r>
      <w:r w:rsidRPr="00260446">
        <w:rPr>
          <w:i/>
          <w:color w:val="000000" w:themeColor="text1"/>
          <w:u w:val="single"/>
        </w:rPr>
        <w:t xml:space="preserve">  New Leading Practice Plan</w:t>
      </w:r>
    </w:p>
    <w:p w:rsidR="00984A28" w:rsidRPr="00260446" w:rsidRDefault="00984A28" w:rsidP="00984A28">
      <w:pPr>
        <w:tabs>
          <w:tab w:val="left" w:pos="709"/>
        </w:tabs>
        <w:jc w:val="both"/>
        <w:rPr>
          <w:color w:val="000000" w:themeColor="text1"/>
        </w:rPr>
      </w:pPr>
      <w:r w:rsidRPr="00260446">
        <w:rPr>
          <w:color w:val="000000" w:themeColor="text1"/>
        </w:rPr>
        <w:t>There is a continuous search for new FOG leading practices and particularly Simple Leading Practices (SLPs).</w:t>
      </w:r>
    </w:p>
    <w:p w:rsidR="00984A28" w:rsidRPr="00260446" w:rsidRDefault="00984A28" w:rsidP="00C7090C">
      <w:pPr>
        <w:tabs>
          <w:tab w:val="left" w:pos="709"/>
        </w:tabs>
        <w:jc w:val="both"/>
        <w:rPr>
          <w:color w:val="000000" w:themeColor="text1"/>
        </w:rPr>
      </w:pPr>
    </w:p>
    <w:p w:rsidR="00C7090C" w:rsidRPr="00260446" w:rsidRDefault="00984A28" w:rsidP="00C7090C">
      <w:pPr>
        <w:tabs>
          <w:tab w:val="left" w:pos="709"/>
        </w:tabs>
        <w:ind w:left="709"/>
        <w:jc w:val="both"/>
        <w:rPr>
          <w:i/>
          <w:color w:val="000000" w:themeColor="text1"/>
          <w:u w:val="single"/>
        </w:rPr>
      </w:pPr>
      <w:r w:rsidRPr="00260446">
        <w:rPr>
          <w:i/>
          <w:color w:val="000000" w:themeColor="text1"/>
        </w:rPr>
        <w:t>f</w:t>
      </w:r>
      <w:r w:rsidR="00C7090C" w:rsidRPr="00260446">
        <w:rPr>
          <w:i/>
          <w:color w:val="000000" w:themeColor="text1"/>
        </w:rPr>
        <w:t>)</w:t>
      </w:r>
      <w:r w:rsidR="00C7090C" w:rsidRPr="00260446">
        <w:rPr>
          <w:i/>
          <w:color w:val="000000" w:themeColor="text1"/>
          <w:u w:val="single"/>
        </w:rPr>
        <w:t xml:space="preserve">  </w:t>
      </w:r>
      <w:r w:rsidRPr="00260446">
        <w:rPr>
          <w:i/>
          <w:color w:val="000000" w:themeColor="text1"/>
          <w:u w:val="single"/>
        </w:rPr>
        <w:t>Highlights</w:t>
      </w:r>
    </w:p>
    <w:p w:rsidR="00C7090C" w:rsidRPr="00260446" w:rsidRDefault="00260446" w:rsidP="00C7090C">
      <w:pPr>
        <w:jc w:val="both"/>
        <w:rPr>
          <w:color w:val="000000" w:themeColor="text1"/>
        </w:rPr>
      </w:pPr>
      <w:r>
        <w:rPr>
          <w:color w:val="000000" w:themeColor="text1"/>
        </w:rPr>
        <w:t>A</w:t>
      </w:r>
      <w:r w:rsidRPr="00260446">
        <w:rPr>
          <w:color w:val="000000" w:themeColor="text1"/>
        </w:rPr>
        <w:t xml:space="preserve"> </w:t>
      </w:r>
      <w:r w:rsidR="00984A28" w:rsidRPr="00260446">
        <w:rPr>
          <w:color w:val="000000" w:themeColor="text1"/>
        </w:rPr>
        <w:t xml:space="preserve">meeting will be </w:t>
      </w:r>
      <w:r w:rsidRPr="00260446">
        <w:rPr>
          <w:color w:val="000000" w:themeColor="text1"/>
        </w:rPr>
        <w:t>H</w:t>
      </w:r>
      <w:r>
        <w:rPr>
          <w:color w:val="000000" w:themeColor="text1"/>
        </w:rPr>
        <w:t xml:space="preserve">eld </w:t>
      </w:r>
      <w:r w:rsidR="00984A28" w:rsidRPr="00260446">
        <w:rPr>
          <w:color w:val="000000" w:themeColor="text1"/>
        </w:rPr>
        <w:t>on the 23</w:t>
      </w:r>
      <w:r w:rsidR="00984A28" w:rsidRPr="00260446">
        <w:rPr>
          <w:color w:val="000000" w:themeColor="text1"/>
          <w:vertAlign w:val="superscript"/>
        </w:rPr>
        <w:t>rd</w:t>
      </w:r>
      <w:r w:rsidR="00984A28" w:rsidRPr="00260446">
        <w:rPr>
          <w:color w:val="000000" w:themeColor="text1"/>
        </w:rPr>
        <w:t xml:space="preserve"> of November 2012 to establish the Eastern Limb COPA for all three leading practices.</w:t>
      </w:r>
      <w:r w:rsidR="006D2284" w:rsidRPr="00260446">
        <w:rPr>
          <w:color w:val="000000" w:themeColor="text1"/>
        </w:rPr>
        <w:t xml:space="preserve"> The team is currently arranging a meeting with the new Sponsor, Mr. Peter Turner. It is anticipated that the </w:t>
      </w:r>
      <w:r>
        <w:rPr>
          <w:color w:val="000000" w:themeColor="text1"/>
        </w:rPr>
        <w:t xml:space="preserve">Sponsor </w:t>
      </w:r>
      <w:r w:rsidR="006D2284" w:rsidRPr="00260446">
        <w:rPr>
          <w:color w:val="000000" w:themeColor="text1"/>
        </w:rPr>
        <w:t>meeting will be held on the 07</w:t>
      </w:r>
      <w:r w:rsidR="006D2284" w:rsidRPr="00260446">
        <w:rPr>
          <w:color w:val="000000" w:themeColor="text1"/>
          <w:vertAlign w:val="superscript"/>
        </w:rPr>
        <w:t>th</w:t>
      </w:r>
      <w:r w:rsidR="006D2284" w:rsidRPr="00260446">
        <w:rPr>
          <w:color w:val="000000" w:themeColor="text1"/>
        </w:rPr>
        <w:t xml:space="preserve"> of December 2012. Generally, the</w:t>
      </w:r>
      <w:r>
        <w:rPr>
          <w:color w:val="000000" w:themeColor="text1"/>
        </w:rPr>
        <w:t>re</w:t>
      </w:r>
      <w:r w:rsidR="006D2284" w:rsidRPr="00260446">
        <w:rPr>
          <w:color w:val="000000" w:themeColor="text1"/>
        </w:rPr>
        <w:t xml:space="preserve"> has been good interaction and exposure by the team to various forums. </w:t>
      </w:r>
      <w:r>
        <w:rPr>
          <w:color w:val="000000" w:themeColor="text1"/>
        </w:rPr>
        <w:t xml:space="preserve"> Engagements with the industry</w:t>
      </w:r>
      <w:r w:rsidRPr="00260446">
        <w:rPr>
          <w:color w:val="000000" w:themeColor="text1"/>
        </w:rPr>
        <w:t xml:space="preserve"> </w:t>
      </w:r>
      <w:r>
        <w:rPr>
          <w:color w:val="000000" w:themeColor="text1"/>
        </w:rPr>
        <w:t>have been good</w:t>
      </w:r>
      <w:r>
        <w:rPr>
          <w:color w:val="000000" w:themeColor="text1"/>
        </w:rPr>
        <w:t>.</w:t>
      </w:r>
    </w:p>
    <w:p w:rsidR="00C7090C" w:rsidRPr="00FA1E29" w:rsidRDefault="00C7090C" w:rsidP="00C7090C">
      <w:pPr>
        <w:spacing w:after="200"/>
        <w:jc w:val="both"/>
        <w:rPr>
          <w:b/>
          <w:color w:val="000000" w:themeColor="text1"/>
          <w:highlight w:val="yellow"/>
        </w:rPr>
      </w:pPr>
    </w:p>
    <w:p w:rsidR="00CD51E7" w:rsidRPr="00643569" w:rsidRDefault="00231E18" w:rsidP="00A43369">
      <w:pPr>
        <w:jc w:val="both"/>
        <w:rPr>
          <w:b/>
          <w:color w:val="000000" w:themeColor="text1"/>
        </w:rPr>
      </w:pPr>
      <w:r>
        <w:rPr>
          <w:b/>
          <w:color w:val="000000" w:themeColor="text1"/>
        </w:rPr>
        <w:t>5</w:t>
      </w:r>
      <w:r w:rsidR="00CD51E7">
        <w:rPr>
          <w:b/>
          <w:color w:val="000000" w:themeColor="text1"/>
        </w:rPr>
        <w:t xml:space="preserve">. </w:t>
      </w:r>
      <w:r w:rsidR="00CD51E7">
        <w:rPr>
          <w:b/>
          <w:color w:val="000000" w:themeColor="text1"/>
        </w:rPr>
        <w:tab/>
      </w:r>
      <w:r w:rsidR="00CD51E7" w:rsidRPr="00643569">
        <w:rPr>
          <w:b/>
          <w:color w:val="000000" w:themeColor="text1"/>
        </w:rPr>
        <w:t>MOSH Learning Hub</w:t>
      </w:r>
      <w:r w:rsidR="00CD51E7">
        <w:rPr>
          <w:b/>
          <w:color w:val="000000" w:themeColor="text1"/>
        </w:rPr>
        <w:t xml:space="preserve"> </w:t>
      </w:r>
    </w:p>
    <w:p w:rsidR="00CD51E7" w:rsidRPr="009430A4" w:rsidRDefault="00CD51E7" w:rsidP="00A43369">
      <w:pPr>
        <w:jc w:val="both"/>
        <w:rPr>
          <w:b/>
          <w:color w:val="000000" w:themeColor="text1"/>
        </w:rPr>
      </w:pPr>
    </w:p>
    <w:p w:rsidR="00CD51E7" w:rsidRPr="00525710" w:rsidRDefault="00231E18" w:rsidP="00A43369">
      <w:pPr>
        <w:ind w:firstLine="720"/>
        <w:jc w:val="both"/>
        <w:rPr>
          <w:i/>
          <w:color w:val="000000" w:themeColor="text1"/>
          <w:u w:val="single"/>
        </w:rPr>
      </w:pPr>
      <w:r w:rsidRPr="001671CF">
        <w:rPr>
          <w:i/>
          <w:color w:val="000000" w:themeColor="text1"/>
        </w:rPr>
        <w:t>5</w:t>
      </w:r>
      <w:r w:rsidR="00CD51E7" w:rsidRPr="001671CF">
        <w:rPr>
          <w:i/>
          <w:color w:val="000000" w:themeColor="text1"/>
        </w:rPr>
        <w:t>.</w:t>
      </w:r>
      <w:r w:rsidR="003D3E9B" w:rsidRPr="001671CF">
        <w:rPr>
          <w:i/>
          <w:color w:val="000000" w:themeColor="text1"/>
        </w:rPr>
        <w:t>1</w:t>
      </w:r>
      <w:r w:rsidR="00F22EA7" w:rsidRPr="001671CF">
        <w:rPr>
          <w:i/>
          <w:color w:val="000000" w:themeColor="text1"/>
        </w:rPr>
        <w:t>.</w:t>
      </w:r>
      <w:r w:rsidR="004A07AF" w:rsidRPr="00525710">
        <w:rPr>
          <w:i/>
          <w:color w:val="000000" w:themeColor="text1"/>
          <w:u w:val="single"/>
        </w:rPr>
        <w:t xml:space="preserve"> </w:t>
      </w:r>
      <w:r w:rsidR="00F3543E">
        <w:rPr>
          <w:i/>
          <w:color w:val="000000" w:themeColor="text1"/>
          <w:u w:val="single"/>
        </w:rPr>
        <w:t>LHAC’s Meeting of the 04</w:t>
      </w:r>
      <w:r w:rsidR="00F3543E" w:rsidRPr="00F3543E">
        <w:rPr>
          <w:i/>
          <w:color w:val="000000" w:themeColor="text1"/>
          <w:u w:val="single"/>
          <w:vertAlign w:val="superscript"/>
        </w:rPr>
        <w:t>th</w:t>
      </w:r>
      <w:r w:rsidR="00F3543E">
        <w:rPr>
          <w:i/>
          <w:color w:val="000000" w:themeColor="text1"/>
          <w:u w:val="single"/>
        </w:rPr>
        <w:t xml:space="preserve"> of December 2012</w:t>
      </w:r>
      <w:r w:rsidR="00B23894">
        <w:rPr>
          <w:i/>
          <w:color w:val="000000" w:themeColor="text1"/>
          <w:u w:val="single"/>
        </w:rPr>
        <w:t xml:space="preserve"> </w:t>
      </w:r>
    </w:p>
    <w:p w:rsidR="003D3E9B" w:rsidRDefault="009D5304" w:rsidP="00A43369">
      <w:pPr>
        <w:jc w:val="both"/>
      </w:pPr>
      <w:r w:rsidRPr="00525710">
        <w:t xml:space="preserve">The </w:t>
      </w:r>
      <w:r w:rsidR="00F3543E">
        <w:t xml:space="preserve">Chairperson noted that the two independent Health and Safety experts (namely, Prof. Dave Rees and Dr. Moreshnee Govender) serving on the LHAC have resigned from </w:t>
      </w:r>
      <w:r w:rsidR="00042EA9">
        <w:t>participating in</w:t>
      </w:r>
      <w:r w:rsidR="00F3543E">
        <w:t xml:space="preserve"> the committee due to personal reasons. He requested members to assist in identifying potential candidates to serve on the committee. The potential candidates should have industry knowledge and </w:t>
      </w:r>
      <w:r w:rsidR="000168E1">
        <w:t xml:space="preserve">an </w:t>
      </w:r>
      <w:r w:rsidR="00F3543E">
        <w:t xml:space="preserve">independent view and </w:t>
      </w:r>
      <w:r w:rsidR="000168E1">
        <w:t xml:space="preserve">should </w:t>
      </w:r>
      <w:r w:rsidR="00F3543E">
        <w:t xml:space="preserve">preferably be from research institutions. </w:t>
      </w:r>
    </w:p>
    <w:p w:rsidR="00425392" w:rsidRDefault="00425392" w:rsidP="00425392">
      <w:pPr>
        <w:jc w:val="both"/>
      </w:pPr>
    </w:p>
    <w:p w:rsidR="00425392" w:rsidRPr="00260446" w:rsidRDefault="00F3543E" w:rsidP="00425392">
      <w:pPr>
        <w:jc w:val="both"/>
        <w:rPr>
          <w:b/>
          <w:i/>
        </w:rPr>
      </w:pPr>
      <w:r>
        <w:t>Furthermore, the LHAC will be holding its last meeting of the year on the 04</w:t>
      </w:r>
      <w:r w:rsidRPr="00F3543E">
        <w:rPr>
          <w:vertAlign w:val="superscript"/>
        </w:rPr>
        <w:t>th</w:t>
      </w:r>
      <w:r>
        <w:t xml:space="preserve"> of December 2012. </w:t>
      </w:r>
      <w:r w:rsidRPr="00260446">
        <w:rPr>
          <w:b/>
          <w:i/>
        </w:rPr>
        <w:t xml:space="preserve">The Chairperson requested </w:t>
      </w:r>
      <w:r w:rsidR="00425392" w:rsidRPr="00260446">
        <w:rPr>
          <w:b/>
          <w:i/>
        </w:rPr>
        <w:t>members to prepare presentations for this meeting.</w:t>
      </w:r>
    </w:p>
    <w:p w:rsidR="00F3543E" w:rsidRDefault="00F3543E" w:rsidP="00A43369">
      <w:pPr>
        <w:jc w:val="both"/>
      </w:pPr>
    </w:p>
    <w:p w:rsidR="004A07AF" w:rsidRDefault="00231E18" w:rsidP="00A43369">
      <w:pPr>
        <w:ind w:firstLine="720"/>
        <w:jc w:val="both"/>
        <w:rPr>
          <w:i/>
          <w:color w:val="000000" w:themeColor="text1"/>
          <w:u w:val="single"/>
        </w:rPr>
      </w:pPr>
      <w:r w:rsidRPr="001671CF">
        <w:rPr>
          <w:i/>
          <w:color w:val="000000" w:themeColor="text1"/>
        </w:rPr>
        <w:t>5</w:t>
      </w:r>
      <w:r w:rsidR="004A07AF" w:rsidRPr="001671CF">
        <w:rPr>
          <w:i/>
          <w:color w:val="000000" w:themeColor="text1"/>
        </w:rPr>
        <w:t>.</w:t>
      </w:r>
      <w:r w:rsidR="006A585D" w:rsidRPr="001671CF">
        <w:rPr>
          <w:i/>
          <w:color w:val="000000" w:themeColor="text1"/>
        </w:rPr>
        <w:t>2</w:t>
      </w:r>
      <w:r w:rsidR="00F22EA7" w:rsidRPr="001671CF">
        <w:rPr>
          <w:i/>
          <w:color w:val="000000" w:themeColor="text1"/>
        </w:rPr>
        <w:t>.</w:t>
      </w:r>
      <w:r w:rsidR="004A07AF" w:rsidRPr="00EC6541">
        <w:rPr>
          <w:i/>
          <w:color w:val="000000" w:themeColor="text1"/>
          <w:u w:val="single"/>
        </w:rPr>
        <w:t xml:space="preserve"> </w:t>
      </w:r>
      <w:r w:rsidR="00F3543E">
        <w:rPr>
          <w:i/>
          <w:color w:val="000000" w:themeColor="text1"/>
          <w:u w:val="single"/>
        </w:rPr>
        <w:t xml:space="preserve">COPA Effectiveness Survey </w:t>
      </w:r>
      <w:r w:rsidR="00F3543E" w:rsidRPr="00525710">
        <w:rPr>
          <w:i/>
          <w:color w:val="000000" w:themeColor="text1"/>
          <w:u w:val="single"/>
        </w:rPr>
        <w:t xml:space="preserve">(Circular No. </w:t>
      </w:r>
      <w:r w:rsidR="00425392">
        <w:rPr>
          <w:i/>
          <w:color w:val="000000" w:themeColor="text1"/>
          <w:u w:val="single"/>
        </w:rPr>
        <w:t>55</w:t>
      </w:r>
      <w:r w:rsidR="00F3543E" w:rsidRPr="00525710">
        <w:rPr>
          <w:i/>
          <w:color w:val="000000" w:themeColor="text1"/>
          <w:u w:val="single"/>
        </w:rPr>
        <w:t>/12)</w:t>
      </w:r>
    </w:p>
    <w:p w:rsidR="00BF430D" w:rsidRDefault="00C464DB" w:rsidP="00A43369">
      <w:pPr>
        <w:jc w:val="both"/>
      </w:pPr>
      <w:r>
        <w:t xml:space="preserve">The </w:t>
      </w:r>
      <w:r w:rsidR="00425392">
        <w:t xml:space="preserve">above-mentioned </w:t>
      </w:r>
      <w:r w:rsidR="00BF430D">
        <w:t xml:space="preserve">circular presented </w:t>
      </w:r>
      <w:r w:rsidR="00425392">
        <w:t>the revised COPA effectiveness questionnaire. Members were requested to make final inputs and approve the questionnaire as the standard document for use by all teams in their COPAs. The questionnaire was approved with changes.</w:t>
      </w:r>
    </w:p>
    <w:p w:rsidR="001671CF" w:rsidRDefault="001671CF" w:rsidP="00A43369">
      <w:pPr>
        <w:jc w:val="both"/>
      </w:pPr>
    </w:p>
    <w:p w:rsidR="000168E1" w:rsidRDefault="000168E1" w:rsidP="00A43369">
      <w:pPr>
        <w:jc w:val="both"/>
      </w:pPr>
    </w:p>
    <w:p w:rsidR="000168E1" w:rsidRDefault="000168E1" w:rsidP="00A43369">
      <w:pPr>
        <w:jc w:val="both"/>
      </w:pPr>
    </w:p>
    <w:p w:rsidR="000D31AD" w:rsidRPr="00EC6541" w:rsidRDefault="000D31AD" w:rsidP="00A43369">
      <w:pPr>
        <w:ind w:firstLine="720"/>
        <w:jc w:val="both"/>
        <w:rPr>
          <w:i/>
          <w:color w:val="000000" w:themeColor="text1"/>
          <w:u w:val="single"/>
        </w:rPr>
      </w:pPr>
      <w:r w:rsidRPr="001671CF">
        <w:rPr>
          <w:i/>
          <w:color w:val="000000" w:themeColor="text1"/>
        </w:rPr>
        <w:lastRenderedPageBreak/>
        <w:t>5.</w:t>
      </w:r>
      <w:r w:rsidR="00705C50" w:rsidRPr="001671CF">
        <w:rPr>
          <w:i/>
          <w:color w:val="000000" w:themeColor="text1"/>
        </w:rPr>
        <w:t>3</w:t>
      </w:r>
      <w:r w:rsidRPr="001671CF">
        <w:rPr>
          <w:i/>
          <w:color w:val="000000" w:themeColor="text1"/>
        </w:rPr>
        <w:t>.</w:t>
      </w:r>
      <w:r w:rsidRPr="00EC6541">
        <w:rPr>
          <w:i/>
          <w:color w:val="000000" w:themeColor="text1"/>
          <w:u w:val="single"/>
        </w:rPr>
        <w:t xml:space="preserve"> </w:t>
      </w:r>
      <w:r w:rsidR="00425392">
        <w:rPr>
          <w:i/>
          <w:color w:val="000000" w:themeColor="text1"/>
          <w:u w:val="single"/>
        </w:rPr>
        <w:t>M&amp;E Framework – Consolidated Report (Circular 56/12)</w:t>
      </w:r>
    </w:p>
    <w:p w:rsidR="002D54FA" w:rsidRDefault="00425392" w:rsidP="00A43369">
      <w:pPr>
        <w:autoSpaceDE w:val="0"/>
        <w:autoSpaceDN w:val="0"/>
        <w:adjustRightInd w:val="0"/>
        <w:jc w:val="both"/>
      </w:pPr>
      <w:r>
        <w:t xml:space="preserve">The circular presented </w:t>
      </w:r>
      <w:r w:rsidR="00292E22">
        <w:t>a consolidated report on Team’s M&amp;E Scorecards. The team made several suggestions on the report and it was agreed that:</w:t>
      </w:r>
    </w:p>
    <w:p w:rsidR="00292E22" w:rsidRDefault="00292E22" w:rsidP="00A43369">
      <w:pPr>
        <w:autoSpaceDE w:val="0"/>
        <w:autoSpaceDN w:val="0"/>
        <w:adjustRightInd w:val="0"/>
        <w:jc w:val="both"/>
      </w:pPr>
    </w:p>
    <w:tbl>
      <w:tblPr>
        <w:tblStyle w:val="TableGrid"/>
        <w:tblW w:w="0" w:type="auto"/>
        <w:tblLook w:val="04A0"/>
      </w:tblPr>
      <w:tblGrid>
        <w:gridCol w:w="3342"/>
        <w:gridCol w:w="3342"/>
        <w:gridCol w:w="3342"/>
      </w:tblGrid>
      <w:tr w:rsidR="00292E22" w:rsidRPr="006618F6" w:rsidTr="000936BB">
        <w:tc>
          <w:tcPr>
            <w:tcW w:w="3342" w:type="dxa"/>
          </w:tcPr>
          <w:p w:rsidR="00292E22" w:rsidRPr="006618F6" w:rsidRDefault="00292E22" w:rsidP="000936BB">
            <w:pPr>
              <w:jc w:val="both"/>
              <w:rPr>
                <w:b/>
                <w:sz w:val="16"/>
                <w:szCs w:val="16"/>
              </w:rPr>
            </w:pPr>
            <w:r w:rsidRPr="006618F6">
              <w:rPr>
                <w:b/>
                <w:sz w:val="16"/>
                <w:szCs w:val="16"/>
              </w:rPr>
              <w:t xml:space="preserve">MOSH DECESION: </w:t>
            </w:r>
          </w:p>
          <w:p w:rsidR="00292E22" w:rsidRPr="006618F6" w:rsidRDefault="00292E22" w:rsidP="000936BB">
            <w:pPr>
              <w:jc w:val="both"/>
              <w:rPr>
                <w:sz w:val="16"/>
                <w:szCs w:val="16"/>
              </w:rPr>
            </w:pPr>
            <w:r w:rsidRPr="006618F6">
              <w:rPr>
                <w:sz w:val="16"/>
                <w:szCs w:val="16"/>
              </w:rPr>
              <w:t>M&amp;E Framework</w:t>
            </w:r>
          </w:p>
        </w:tc>
        <w:tc>
          <w:tcPr>
            <w:tcW w:w="3342" w:type="dxa"/>
          </w:tcPr>
          <w:p w:rsidR="00292E22" w:rsidRPr="006618F6" w:rsidRDefault="00292E22" w:rsidP="000936BB">
            <w:pPr>
              <w:jc w:val="both"/>
              <w:rPr>
                <w:sz w:val="16"/>
                <w:szCs w:val="16"/>
              </w:rPr>
            </w:pPr>
            <w:r w:rsidRPr="006618F6">
              <w:rPr>
                <w:sz w:val="16"/>
                <w:szCs w:val="16"/>
              </w:rPr>
              <w:t>Person Responsible:</w:t>
            </w:r>
          </w:p>
        </w:tc>
        <w:tc>
          <w:tcPr>
            <w:tcW w:w="3342" w:type="dxa"/>
          </w:tcPr>
          <w:p w:rsidR="00292E22" w:rsidRPr="006618F6" w:rsidRDefault="00292E22" w:rsidP="000936BB">
            <w:pPr>
              <w:jc w:val="both"/>
              <w:rPr>
                <w:sz w:val="16"/>
                <w:szCs w:val="16"/>
              </w:rPr>
            </w:pPr>
            <w:r w:rsidRPr="006618F6">
              <w:rPr>
                <w:sz w:val="16"/>
                <w:szCs w:val="16"/>
              </w:rPr>
              <w:t>Date</w:t>
            </w:r>
          </w:p>
        </w:tc>
      </w:tr>
      <w:tr w:rsidR="00292E22" w:rsidRPr="006618F6" w:rsidTr="000936BB">
        <w:tc>
          <w:tcPr>
            <w:tcW w:w="3342" w:type="dxa"/>
          </w:tcPr>
          <w:p w:rsidR="00292E22" w:rsidRPr="006618F6" w:rsidRDefault="00292E22" w:rsidP="00042EA9">
            <w:pPr>
              <w:jc w:val="both"/>
              <w:rPr>
                <w:sz w:val="16"/>
                <w:szCs w:val="16"/>
              </w:rPr>
            </w:pPr>
            <w:r w:rsidRPr="006618F6">
              <w:rPr>
                <w:sz w:val="16"/>
                <w:szCs w:val="16"/>
              </w:rPr>
              <w:t xml:space="preserve">Ms. Masilo should meet with Dr. Stewart </w:t>
            </w:r>
            <w:r w:rsidR="00042EA9" w:rsidRPr="006618F6">
              <w:rPr>
                <w:sz w:val="16"/>
                <w:szCs w:val="16"/>
              </w:rPr>
              <w:t>and</w:t>
            </w:r>
            <w:r w:rsidRPr="006618F6">
              <w:rPr>
                <w:sz w:val="16"/>
                <w:szCs w:val="16"/>
              </w:rPr>
              <w:t xml:space="preserve"> Mr. Malatji to </w:t>
            </w:r>
            <w:r w:rsidR="00042EA9">
              <w:rPr>
                <w:sz w:val="16"/>
                <w:szCs w:val="16"/>
              </w:rPr>
              <w:t>look into</w:t>
            </w:r>
            <w:r w:rsidR="00042EA9" w:rsidRPr="006618F6">
              <w:rPr>
                <w:sz w:val="16"/>
                <w:szCs w:val="16"/>
              </w:rPr>
              <w:t xml:space="preserve"> </w:t>
            </w:r>
            <w:r w:rsidRPr="006618F6">
              <w:rPr>
                <w:sz w:val="16"/>
                <w:szCs w:val="16"/>
              </w:rPr>
              <w:t>the framework</w:t>
            </w:r>
          </w:p>
        </w:tc>
        <w:tc>
          <w:tcPr>
            <w:tcW w:w="3342" w:type="dxa"/>
          </w:tcPr>
          <w:p w:rsidR="00292E22" w:rsidRPr="006618F6" w:rsidRDefault="00292E22" w:rsidP="000936BB">
            <w:pPr>
              <w:jc w:val="both"/>
              <w:rPr>
                <w:sz w:val="16"/>
                <w:szCs w:val="16"/>
              </w:rPr>
            </w:pPr>
            <w:r w:rsidRPr="006618F6">
              <w:rPr>
                <w:sz w:val="16"/>
                <w:szCs w:val="16"/>
              </w:rPr>
              <w:t>Ms. Masilo</w:t>
            </w:r>
          </w:p>
        </w:tc>
        <w:tc>
          <w:tcPr>
            <w:tcW w:w="3342" w:type="dxa"/>
          </w:tcPr>
          <w:p w:rsidR="00292E22" w:rsidRPr="006618F6" w:rsidRDefault="00292E22" w:rsidP="000936BB">
            <w:pPr>
              <w:jc w:val="both"/>
              <w:rPr>
                <w:sz w:val="16"/>
                <w:szCs w:val="16"/>
              </w:rPr>
            </w:pPr>
            <w:r w:rsidRPr="006618F6">
              <w:rPr>
                <w:sz w:val="16"/>
                <w:szCs w:val="16"/>
              </w:rPr>
              <w:t>December 2012</w:t>
            </w:r>
          </w:p>
        </w:tc>
      </w:tr>
    </w:tbl>
    <w:p w:rsidR="00292E22" w:rsidRDefault="00292E22" w:rsidP="00A43369">
      <w:pPr>
        <w:autoSpaceDE w:val="0"/>
        <w:autoSpaceDN w:val="0"/>
        <w:adjustRightInd w:val="0"/>
        <w:jc w:val="both"/>
      </w:pPr>
    </w:p>
    <w:p w:rsidR="00B323B3" w:rsidRPr="00EC6541" w:rsidRDefault="00B323B3" w:rsidP="00B323B3">
      <w:pPr>
        <w:ind w:firstLine="720"/>
        <w:jc w:val="both"/>
        <w:rPr>
          <w:i/>
          <w:color w:val="000000" w:themeColor="text1"/>
          <w:u w:val="single"/>
        </w:rPr>
      </w:pPr>
      <w:r w:rsidRPr="001671CF">
        <w:rPr>
          <w:i/>
          <w:color w:val="000000" w:themeColor="text1"/>
        </w:rPr>
        <w:t>5.</w:t>
      </w:r>
      <w:r>
        <w:rPr>
          <w:i/>
          <w:color w:val="000000" w:themeColor="text1"/>
        </w:rPr>
        <w:t>4</w:t>
      </w:r>
      <w:r w:rsidRPr="001671CF">
        <w:rPr>
          <w:i/>
          <w:color w:val="000000" w:themeColor="text1"/>
        </w:rPr>
        <w:t>.</w:t>
      </w:r>
      <w:r w:rsidRPr="00EC6541">
        <w:rPr>
          <w:i/>
          <w:color w:val="000000" w:themeColor="text1"/>
          <w:u w:val="single"/>
        </w:rPr>
        <w:t xml:space="preserve"> </w:t>
      </w:r>
      <w:r>
        <w:rPr>
          <w:i/>
          <w:color w:val="000000" w:themeColor="text1"/>
          <w:u w:val="single"/>
        </w:rPr>
        <w:t>The Learning Hub 2013 Budget</w:t>
      </w:r>
    </w:p>
    <w:p w:rsidR="00B323B3" w:rsidRDefault="00B323B3" w:rsidP="00B323B3">
      <w:pPr>
        <w:autoSpaceDE w:val="0"/>
        <w:autoSpaceDN w:val="0"/>
        <w:adjustRightInd w:val="0"/>
        <w:jc w:val="both"/>
      </w:pPr>
      <w:r>
        <w:t>Th</w:t>
      </w:r>
      <w:r>
        <w:t xml:space="preserve">is item was addressed under section 2.1.3 of these minutes. </w:t>
      </w:r>
    </w:p>
    <w:p w:rsidR="00B323B3" w:rsidRDefault="00B323B3" w:rsidP="00A43369">
      <w:pPr>
        <w:autoSpaceDE w:val="0"/>
        <w:autoSpaceDN w:val="0"/>
        <w:adjustRightInd w:val="0"/>
        <w:jc w:val="both"/>
      </w:pPr>
    </w:p>
    <w:p w:rsidR="00CD51E7" w:rsidRDefault="00B323B3" w:rsidP="00A43369">
      <w:pPr>
        <w:pStyle w:val="ListParagraph"/>
        <w:ind w:left="0" w:hanging="90"/>
        <w:jc w:val="both"/>
        <w:rPr>
          <w:b/>
          <w:color w:val="000000" w:themeColor="text1"/>
          <w:szCs w:val="24"/>
        </w:rPr>
      </w:pPr>
      <w:r>
        <w:rPr>
          <w:b/>
          <w:color w:val="000000" w:themeColor="text1"/>
          <w:szCs w:val="24"/>
        </w:rPr>
        <w:t>6</w:t>
      </w:r>
      <w:r w:rsidR="00CD51E7">
        <w:rPr>
          <w:b/>
          <w:color w:val="000000" w:themeColor="text1"/>
          <w:szCs w:val="24"/>
        </w:rPr>
        <w:t xml:space="preserve">.  </w:t>
      </w:r>
      <w:r w:rsidR="00CD51E7">
        <w:rPr>
          <w:b/>
          <w:color w:val="000000" w:themeColor="text1"/>
          <w:szCs w:val="24"/>
        </w:rPr>
        <w:tab/>
      </w:r>
      <w:r w:rsidR="00CD51E7" w:rsidRPr="007642E4">
        <w:rPr>
          <w:b/>
          <w:color w:val="000000" w:themeColor="text1"/>
          <w:szCs w:val="24"/>
        </w:rPr>
        <w:t>Feedback from Other Structures</w:t>
      </w:r>
      <w:r w:rsidR="00CD51E7">
        <w:rPr>
          <w:b/>
          <w:color w:val="000000" w:themeColor="text1"/>
          <w:szCs w:val="24"/>
        </w:rPr>
        <w:t xml:space="preserve"> </w:t>
      </w:r>
    </w:p>
    <w:p w:rsidR="00A6157E" w:rsidRPr="007642E4" w:rsidRDefault="00A6157E" w:rsidP="00A43369">
      <w:pPr>
        <w:pStyle w:val="ListParagraph"/>
        <w:ind w:left="0" w:hanging="90"/>
        <w:jc w:val="both"/>
        <w:rPr>
          <w:b/>
          <w:color w:val="000000" w:themeColor="text1"/>
          <w:szCs w:val="24"/>
        </w:rPr>
      </w:pPr>
    </w:p>
    <w:p w:rsidR="00A6157E" w:rsidRPr="006B5217" w:rsidRDefault="00B323B3" w:rsidP="00A43369">
      <w:pPr>
        <w:ind w:firstLine="720"/>
        <w:jc w:val="both"/>
        <w:rPr>
          <w:i/>
          <w:color w:val="000000" w:themeColor="text1"/>
          <w:u w:val="single"/>
          <w:lang w:val="pt-PT"/>
        </w:rPr>
      </w:pPr>
      <w:r>
        <w:rPr>
          <w:i/>
          <w:color w:val="000000" w:themeColor="text1"/>
          <w:lang w:val="pt-PT"/>
        </w:rPr>
        <w:t>6</w:t>
      </w:r>
      <w:r w:rsidR="007B3AA0" w:rsidRPr="007B3AA0">
        <w:rPr>
          <w:i/>
          <w:color w:val="000000" w:themeColor="text1"/>
          <w:lang w:val="pt-PT"/>
        </w:rPr>
        <w:t>.1.</w:t>
      </w:r>
      <w:r w:rsidR="007B3AA0" w:rsidRPr="007B3AA0">
        <w:rPr>
          <w:i/>
          <w:color w:val="000000" w:themeColor="text1"/>
          <w:u w:val="single"/>
          <w:lang w:val="pt-PT"/>
        </w:rPr>
        <w:t xml:space="preserve"> SACMA’S Council </w:t>
      </w:r>
    </w:p>
    <w:p w:rsidR="00CD51E7" w:rsidRPr="00E1151D" w:rsidRDefault="00082DFC" w:rsidP="00A43369">
      <w:pPr>
        <w:jc w:val="both"/>
        <w:rPr>
          <w:color w:val="000000" w:themeColor="text1"/>
        </w:rPr>
      </w:pPr>
      <w:r>
        <w:rPr>
          <w:color w:val="000000" w:themeColor="text1"/>
        </w:rPr>
        <w:t xml:space="preserve">The Chairperson noted that SACMA has seen the need to have a close relationship with the Learning Hub and has since nominated Mr. Mark Cunney from Shanduka Coal as the contact person for SACMA. Additionally, discussions were held with the Sponsor for the Noise Team and was very adamant that all four areas within MOSH </w:t>
      </w:r>
      <w:r w:rsidR="000936BB">
        <w:rPr>
          <w:color w:val="000000" w:themeColor="text1"/>
        </w:rPr>
        <w:t>should form part of the standard agenda at these forums.</w:t>
      </w:r>
    </w:p>
    <w:p w:rsidR="00BE7738" w:rsidRDefault="00BE7738" w:rsidP="00A43369">
      <w:pPr>
        <w:ind w:firstLine="720"/>
        <w:jc w:val="both"/>
        <w:rPr>
          <w:i/>
          <w:color w:val="000000" w:themeColor="text1"/>
        </w:rPr>
      </w:pPr>
    </w:p>
    <w:p w:rsidR="00292E22" w:rsidRPr="006B5217" w:rsidRDefault="00B323B3" w:rsidP="00292E22">
      <w:pPr>
        <w:ind w:firstLine="720"/>
        <w:jc w:val="both"/>
        <w:rPr>
          <w:i/>
          <w:color w:val="000000" w:themeColor="text1"/>
          <w:u w:val="single"/>
          <w:lang w:val="pt-PT"/>
        </w:rPr>
      </w:pPr>
      <w:r>
        <w:rPr>
          <w:i/>
          <w:color w:val="000000" w:themeColor="text1"/>
          <w:lang w:val="pt-PT"/>
        </w:rPr>
        <w:t>6</w:t>
      </w:r>
      <w:r w:rsidR="00292E22" w:rsidRPr="007B3AA0">
        <w:rPr>
          <w:i/>
          <w:color w:val="000000" w:themeColor="text1"/>
          <w:lang w:val="pt-PT"/>
        </w:rPr>
        <w:t>.2</w:t>
      </w:r>
      <w:r w:rsidR="00292E22" w:rsidRPr="007B3AA0">
        <w:rPr>
          <w:i/>
          <w:color w:val="000000" w:themeColor="text1"/>
          <w:u w:val="single"/>
          <w:lang w:val="pt-PT"/>
        </w:rPr>
        <w:t xml:space="preserve">. </w:t>
      </w:r>
      <w:r w:rsidR="00292E22" w:rsidRPr="007B3AA0">
        <w:rPr>
          <w:i/>
          <w:u w:val="single"/>
          <w:lang w:val="pt-PT"/>
        </w:rPr>
        <w:t>Mpumalanga H&amp;S Tripartite Forum</w:t>
      </w:r>
    </w:p>
    <w:p w:rsidR="00292E22" w:rsidRPr="00E1151D" w:rsidRDefault="000936BB" w:rsidP="00292E22">
      <w:pPr>
        <w:jc w:val="both"/>
        <w:rPr>
          <w:color w:val="000000" w:themeColor="text1"/>
        </w:rPr>
      </w:pPr>
      <w:r>
        <w:rPr>
          <w:color w:val="000000" w:themeColor="text1"/>
        </w:rPr>
        <w:t>This was an inaugural meeting of the forum was held on the 16</w:t>
      </w:r>
      <w:r w:rsidRPr="000936BB">
        <w:rPr>
          <w:color w:val="000000" w:themeColor="text1"/>
          <w:vertAlign w:val="superscript"/>
        </w:rPr>
        <w:t>th</w:t>
      </w:r>
      <w:r>
        <w:rPr>
          <w:color w:val="000000" w:themeColor="text1"/>
        </w:rPr>
        <w:t xml:space="preserve"> of October 2012. The meeting was well attended and the Learning Hub was also represented. A call was made for future agenda items. This being the new forum, the Chairperson noted that the Learning Hub should be part of the standard agenda items.</w:t>
      </w:r>
    </w:p>
    <w:p w:rsidR="00292E22" w:rsidRDefault="00292E22" w:rsidP="00A43369">
      <w:pPr>
        <w:ind w:firstLine="720"/>
        <w:jc w:val="both"/>
        <w:rPr>
          <w:i/>
          <w:color w:val="000000" w:themeColor="text1"/>
        </w:rPr>
      </w:pPr>
    </w:p>
    <w:p w:rsidR="00BE7738" w:rsidRPr="00D34DE0" w:rsidRDefault="00B323B3" w:rsidP="00A43369">
      <w:pPr>
        <w:ind w:firstLine="720"/>
        <w:jc w:val="both"/>
        <w:rPr>
          <w:i/>
          <w:color w:val="000000" w:themeColor="text1"/>
          <w:u w:val="single"/>
        </w:rPr>
      </w:pPr>
      <w:r>
        <w:rPr>
          <w:i/>
          <w:color w:val="000000" w:themeColor="text1"/>
        </w:rPr>
        <w:t>6</w:t>
      </w:r>
      <w:r w:rsidR="00BE7738" w:rsidRPr="001671CF">
        <w:rPr>
          <w:i/>
          <w:color w:val="000000" w:themeColor="text1"/>
        </w:rPr>
        <w:t>.</w:t>
      </w:r>
      <w:r w:rsidR="008F65A2">
        <w:rPr>
          <w:i/>
          <w:color w:val="000000" w:themeColor="text1"/>
        </w:rPr>
        <w:t>3</w:t>
      </w:r>
      <w:r w:rsidR="00BE7738" w:rsidRPr="001671CF">
        <w:rPr>
          <w:i/>
          <w:color w:val="000000" w:themeColor="text1"/>
        </w:rPr>
        <w:t>.</w:t>
      </w:r>
      <w:r w:rsidR="00BE7738" w:rsidRPr="00D34DE0">
        <w:rPr>
          <w:i/>
          <w:color w:val="000000" w:themeColor="text1"/>
          <w:u w:val="single"/>
        </w:rPr>
        <w:t xml:space="preserve"> </w:t>
      </w:r>
      <w:r w:rsidR="000936BB">
        <w:rPr>
          <w:i/>
          <w:color w:val="000000" w:themeColor="text1"/>
          <w:u w:val="single"/>
        </w:rPr>
        <w:t>Limpopo</w:t>
      </w:r>
      <w:r w:rsidR="004B2D36">
        <w:rPr>
          <w:i/>
          <w:color w:val="000000" w:themeColor="text1"/>
          <w:u w:val="single"/>
        </w:rPr>
        <w:t xml:space="preserve"> H&amp;S Tripartite</w:t>
      </w:r>
      <w:r w:rsidR="00236C83">
        <w:rPr>
          <w:i/>
          <w:color w:val="000000" w:themeColor="text1"/>
          <w:u w:val="single"/>
        </w:rPr>
        <w:t xml:space="preserve"> </w:t>
      </w:r>
    </w:p>
    <w:p w:rsidR="001B7F00" w:rsidRDefault="000936BB" w:rsidP="00A43369">
      <w:pPr>
        <w:spacing w:after="200"/>
        <w:jc w:val="both"/>
        <w:rPr>
          <w:color w:val="000000" w:themeColor="text1"/>
        </w:rPr>
      </w:pPr>
      <w:r>
        <w:rPr>
          <w:color w:val="000000" w:themeColor="text1"/>
        </w:rPr>
        <w:t>The Learning Hub was represented at this meeting</w:t>
      </w:r>
      <w:r w:rsidR="004B2D36">
        <w:rPr>
          <w:color w:val="000000" w:themeColor="text1"/>
        </w:rPr>
        <w:t>.</w:t>
      </w:r>
      <w:r w:rsidR="00F43995">
        <w:rPr>
          <w:color w:val="000000" w:themeColor="text1"/>
        </w:rPr>
        <w:t xml:space="preserve"> The Chairperson noted that the Learning Hub’s representation at his forum should be all-inclusive and effective.</w:t>
      </w:r>
      <w:r w:rsidR="00956323">
        <w:rPr>
          <w:color w:val="000000" w:themeColor="text1"/>
        </w:rPr>
        <w:t xml:space="preserve"> </w:t>
      </w:r>
    </w:p>
    <w:p w:rsidR="00F43995" w:rsidRPr="00D34DE0" w:rsidRDefault="00B323B3" w:rsidP="00F43995">
      <w:pPr>
        <w:ind w:firstLine="720"/>
        <w:jc w:val="both"/>
        <w:rPr>
          <w:i/>
          <w:color w:val="000000" w:themeColor="text1"/>
          <w:u w:val="single"/>
        </w:rPr>
      </w:pPr>
      <w:r>
        <w:rPr>
          <w:i/>
          <w:color w:val="000000" w:themeColor="text1"/>
        </w:rPr>
        <w:t>6</w:t>
      </w:r>
      <w:r w:rsidR="00F43995" w:rsidRPr="001671CF">
        <w:rPr>
          <w:i/>
          <w:color w:val="000000" w:themeColor="text1"/>
        </w:rPr>
        <w:t>.</w:t>
      </w:r>
      <w:r w:rsidR="00F43995">
        <w:rPr>
          <w:i/>
          <w:color w:val="000000" w:themeColor="text1"/>
        </w:rPr>
        <w:t>4</w:t>
      </w:r>
      <w:r w:rsidR="00F43995" w:rsidRPr="001671CF">
        <w:rPr>
          <w:i/>
          <w:color w:val="000000" w:themeColor="text1"/>
        </w:rPr>
        <w:t>.</w:t>
      </w:r>
      <w:r w:rsidR="00F43995" w:rsidRPr="00D34DE0">
        <w:rPr>
          <w:i/>
          <w:color w:val="000000" w:themeColor="text1"/>
          <w:u w:val="single"/>
        </w:rPr>
        <w:t xml:space="preserve"> </w:t>
      </w:r>
      <w:r w:rsidR="00F43995">
        <w:rPr>
          <w:i/>
          <w:color w:val="000000" w:themeColor="text1"/>
          <w:u w:val="single"/>
        </w:rPr>
        <w:t xml:space="preserve">North West H&amp;S Tripartite </w:t>
      </w:r>
    </w:p>
    <w:p w:rsidR="00F43995" w:rsidRDefault="00F43995" w:rsidP="00F43995">
      <w:pPr>
        <w:spacing w:after="200"/>
        <w:jc w:val="both"/>
        <w:rPr>
          <w:color w:val="000000" w:themeColor="text1"/>
        </w:rPr>
      </w:pPr>
      <w:r>
        <w:rPr>
          <w:color w:val="000000" w:themeColor="text1"/>
        </w:rPr>
        <w:t xml:space="preserve">The Learning Hub was represented at this meeting. Both Messrs. Blomerus and Van Zyl made presentations at this meeting.. </w:t>
      </w:r>
    </w:p>
    <w:p w:rsidR="00F43995" w:rsidRPr="00D34DE0" w:rsidRDefault="00B323B3" w:rsidP="00F43995">
      <w:pPr>
        <w:ind w:firstLine="720"/>
        <w:jc w:val="both"/>
        <w:rPr>
          <w:i/>
          <w:color w:val="000000" w:themeColor="text1"/>
          <w:u w:val="single"/>
        </w:rPr>
      </w:pPr>
      <w:r>
        <w:rPr>
          <w:i/>
          <w:color w:val="000000" w:themeColor="text1"/>
        </w:rPr>
        <w:t>6</w:t>
      </w:r>
      <w:r w:rsidR="00F43995" w:rsidRPr="001671CF">
        <w:rPr>
          <w:i/>
          <w:color w:val="000000" w:themeColor="text1"/>
        </w:rPr>
        <w:t>.</w:t>
      </w:r>
      <w:r w:rsidR="00F43995">
        <w:rPr>
          <w:i/>
          <w:color w:val="000000" w:themeColor="text1"/>
        </w:rPr>
        <w:t>5</w:t>
      </w:r>
      <w:r w:rsidR="00F43995" w:rsidRPr="001671CF">
        <w:rPr>
          <w:i/>
          <w:color w:val="000000" w:themeColor="text1"/>
        </w:rPr>
        <w:t>.</w:t>
      </w:r>
      <w:r w:rsidR="00F43995" w:rsidRPr="00D34DE0">
        <w:rPr>
          <w:i/>
          <w:color w:val="000000" w:themeColor="text1"/>
          <w:u w:val="single"/>
        </w:rPr>
        <w:t xml:space="preserve"> </w:t>
      </w:r>
      <w:r w:rsidR="00F43995">
        <w:rPr>
          <w:i/>
          <w:color w:val="000000" w:themeColor="text1"/>
          <w:u w:val="single"/>
        </w:rPr>
        <w:t xml:space="preserve">AMMSA Western District </w:t>
      </w:r>
    </w:p>
    <w:p w:rsidR="00F43995" w:rsidRDefault="00F43995" w:rsidP="00F43995">
      <w:pPr>
        <w:spacing w:after="200"/>
        <w:jc w:val="both"/>
        <w:rPr>
          <w:color w:val="000000" w:themeColor="text1"/>
        </w:rPr>
      </w:pPr>
      <w:r>
        <w:rPr>
          <w:color w:val="000000" w:themeColor="text1"/>
        </w:rPr>
        <w:t xml:space="preserve">The meeting was attended by mostly senior people from the industry. Issues around mining strikes were the main focus for the day. The Chair noted that the Learning Hub needs to do more to feature in the agenda of these meetings. </w:t>
      </w:r>
    </w:p>
    <w:p w:rsidR="004B2D36" w:rsidRPr="00D34DE0" w:rsidRDefault="00B323B3" w:rsidP="004B2D36">
      <w:pPr>
        <w:ind w:firstLine="720"/>
        <w:jc w:val="both"/>
        <w:rPr>
          <w:i/>
          <w:color w:val="000000" w:themeColor="text1"/>
          <w:u w:val="single"/>
        </w:rPr>
      </w:pPr>
      <w:r>
        <w:rPr>
          <w:i/>
          <w:color w:val="000000" w:themeColor="text1"/>
        </w:rPr>
        <w:t>6</w:t>
      </w:r>
      <w:r w:rsidR="004B2D36" w:rsidRPr="001671CF">
        <w:rPr>
          <w:i/>
          <w:color w:val="000000" w:themeColor="text1"/>
        </w:rPr>
        <w:t>.</w:t>
      </w:r>
      <w:r>
        <w:rPr>
          <w:i/>
          <w:color w:val="000000" w:themeColor="text1"/>
        </w:rPr>
        <w:t>6</w:t>
      </w:r>
      <w:r w:rsidR="004B2D36" w:rsidRPr="001671CF">
        <w:rPr>
          <w:i/>
          <w:color w:val="000000" w:themeColor="text1"/>
        </w:rPr>
        <w:t>.</w:t>
      </w:r>
      <w:r w:rsidR="004B2D36" w:rsidRPr="00D34DE0">
        <w:rPr>
          <w:i/>
          <w:color w:val="000000" w:themeColor="text1"/>
          <w:u w:val="single"/>
        </w:rPr>
        <w:t xml:space="preserve"> </w:t>
      </w:r>
      <w:r w:rsidR="004B2D36">
        <w:rPr>
          <w:i/>
          <w:color w:val="000000" w:themeColor="text1"/>
          <w:u w:val="single"/>
        </w:rPr>
        <w:t xml:space="preserve">Free State H&amp;S Tripartite </w:t>
      </w:r>
    </w:p>
    <w:p w:rsidR="004B2D36" w:rsidRDefault="004B2D36" w:rsidP="004B2D36">
      <w:pPr>
        <w:spacing w:after="200"/>
        <w:jc w:val="both"/>
        <w:rPr>
          <w:color w:val="000000" w:themeColor="text1"/>
        </w:rPr>
      </w:pPr>
      <w:r>
        <w:rPr>
          <w:color w:val="000000" w:themeColor="text1"/>
        </w:rPr>
        <w:t xml:space="preserve">The meeting </w:t>
      </w:r>
      <w:r w:rsidR="00F43995">
        <w:rPr>
          <w:color w:val="000000" w:themeColor="text1"/>
        </w:rPr>
        <w:t xml:space="preserve">was </w:t>
      </w:r>
      <w:r>
        <w:rPr>
          <w:color w:val="000000" w:themeColor="text1"/>
        </w:rPr>
        <w:t xml:space="preserve">held in November 2012. The FoG team </w:t>
      </w:r>
      <w:r w:rsidR="00F43995">
        <w:rPr>
          <w:color w:val="000000" w:themeColor="text1"/>
        </w:rPr>
        <w:t>was</w:t>
      </w:r>
      <w:r>
        <w:rPr>
          <w:color w:val="000000" w:themeColor="text1"/>
        </w:rPr>
        <w:t xml:space="preserve"> represented at </w:t>
      </w:r>
      <w:r w:rsidR="00F43119">
        <w:rPr>
          <w:color w:val="000000" w:themeColor="text1"/>
        </w:rPr>
        <w:t xml:space="preserve">this </w:t>
      </w:r>
      <w:r>
        <w:rPr>
          <w:color w:val="000000" w:themeColor="text1"/>
        </w:rPr>
        <w:t xml:space="preserve">meeting and </w:t>
      </w:r>
      <w:r w:rsidR="00F43119">
        <w:rPr>
          <w:color w:val="000000" w:themeColor="text1"/>
        </w:rPr>
        <w:t xml:space="preserve">a </w:t>
      </w:r>
      <w:r>
        <w:rPr>
          <w:color w:val="000000" w:themeColor="text1"/>
        </w:rPr>
        <w:t xml:space="preserve">presentation on MOSH system </w:t>
      </w:r>
      <w:r w:rsidR="00F43119">
        <w:rPr>
          <w:color w:val="000000" w:themeColor="text1"/>
        </w:rPr>
        <w:t xml:space="preserve">was </w:t>
      </w:r>
      <w:r>
        <w:rPr>
          <w:color w:val="000000" w:themeColor="text1"/>
        </w:rPr>
        <w:t xml:space="preserve">be made. </w:t>
      </w:r>
    </w:p>
    <w:p w:rsidR="00F43119" w:rsidRPr="00D34DE0" w:rsidRDefault="00B323B3" w:rsidP="00F43119">
      <w:pPr>
        <w:ind w:firstLine="720"/>
        <w:jc w:val="both"/>
        <w:rPr>
          <w:i/>
          <w:color w:val="000000" w:themeColor="text1"/>
          <w:u w:val="single"/>
        </w:rPr>
      </w:pPr>
      <w:r>
        <w:rPr>
          <w:i/>
          <w:color w:val="000000" w:themeColor="text1"/>
        </w:rPr>
        <w:t>6</w:t>
      </w:r>
      <w:r w:rsidR="00F43119" w:rsidRPr="001671CF">
        <w:rPr>
          <w:i/>
          <w:color w:val="000000" w:themeColor="text1"/>
        </w:rPr>
        <w:t>.</w:t>
      </w:r>
      <w:r>
        <w:rPr>
          <w:i/>
          <w:color w:val="000000" w:themeColor="text1"/>
        </w:rPr>
        <w:t>7</w:t>
      </w:r>
      <w:r w:rsidR="00F43119" w:rsidRPr="001671CF">
        <w:rPr>
          <w:i/>
          <w:color w:val="000000" w:themeColor="text1"/>
        </w:rPr>
        <w:t>.</w:t>
      </w:r>
      <w:r w:rsidR="00F43119" w:rsidRPr="00D34DE0">
        <w:rPr>
          <w:i/>
          <w:color w:val="000000" w:themeColor="text1"/>
          <w:u w:val="single"/>
        </w:rPr>
        <w:t xml:space="preserve"> </w:t>
      </w:r>
      <w:r w:rsidR="00F43119">
        <w:rPr>
          <w:i/>
          <w:color w:val="000000" w:themeColor="text1"/>
          <w:u w:val="single"/>
        </w:rPr>
        <w:t xml:space="preserve">KZN H&amp;S Tripartite </w:t>
      </w:r>
    </w:p>
    <w:p w:rsidR="00F43119" w:rsidRDefault="00F43119" w:rsidP="00F43119">
      <w:pPr>
        <w:spacing w:after="200"/>
        <w:jc w:val="both"/>
        <w:rPr>
          <w:color w:val="000000" w:themeColor="text1"/>
        </w:rPr>
      </w:pPr>
      <w:r>
        <w:rPr>
          <w:color w:val="000000" w:themeColor="text1"/>
        </w:rPr>
        <w:t>The meeting will be held on the 16</w:t>
      </w:r>
      <w:r w:rsidRPr="00F43119">
        <w:rPr>
          <w:color w:val="000000" w:themeColor="text1"/>
          <w:vertAlign w:val="superscript"/>
        </w:rPr>
        <w:t>th</w:t>
      </w:r>
      <w:r>
        <w:rPr>
          <w:color w:val="000000" w:themeColor="text1"/>
        </w:rPr>
        <w:t xml:space="preserve"> of November 2012. The FoG team will be represented and a presentation on MOSH system will be made. </w:t>
      </w:r>
    </w:p>
    <w:p w:rsidR="00F43119" w:rsidRPr="00D34DE0" w:rsidRDefault="00B323B3" w:rsidP="00F43119">
      <w:pPr>
        <w:ind w:firstLine="720"/>
        <w:jc w:val="both"/>
        <w:rPr>
          <w:i/>
          <w:color w:val="000000" w:themeColor="text1"/>
          <w:u w:val="single"/>
        </w:rPr>
      </w:pPr>
      <w:r>
        <w:rPr>
          <w:i/>
          <w:color w:val="000000" w:themeColor="text1"/>
        </w:rPr>
        <w:t>6</w:t>
      </w:r>
      <w:r w:rsidR="00F43119" w:rsidRPr="001671CF">
        <w:rPr>
          <w:i/>
          <w:color w:val="000000" w:themeColor="text1"/>
        </w:rPr>
        <w:t>.</w:t>
      </w:r>
      <w:r>
        <w:rPr>
          <w:i/>
          <w:color w:val="000000" w:themeColor="text1"/>
        </w:rPr>
        <w:t>8</w:t>
      </w:r>
      <w:r w:rsidR="00F43119" w:rsidRPr="001671CF">
        <w:rPr>
          <w:i/>
          <w:color w:val="000000" w:themeColor="text1"/>
        </w:rPr>
        <w:t>.</w:t>
      </w:r>
      <w:r w:rsidR="00F43119" w:rsidRPr="00D34DE0">
        <w:rPr>
          <w:i/>
          <w:color w:val="000000" w:themeColor="text1"/>
          <w:u w:val="single"/>
        </w:rPr>
        <w:t xml:space="preserve"> </w:t>
      </w:r>
      <w:r w:rsidR="00F43119">
        <w:rPr>
          <w:i/>
          <w:color w:val="000000" w:themeColor="text1"/>
          <w:u w:val="single"/>
        </w:rPr>
        <w:t xml:space="preserve">Group Environmental Engineers (GEE) </w:t>
      </w:r>
    </w:p>
    <w:p w:rsidR="00F43119" w:rsidRDefault="00F43119" w:rsidP="00F43119">
      <w:pPr>
        <w:spacing w:after="200"/>
        <w:jc w:val="both"/>
        <w:rPr>
          <w:color w:val="000000" w:themeColor="text1"/>
        </w:rPr>
      </w:pPr>
      <w:r>
        <w:rPr>
          <w:color w:val="000000" w:themeColor="text1"/>
        </w:rPr>
        <w:t>Dr. Banyini noted that the GEE meeting was held on the 08</w:t>
      </w:r>
      <w:r w:rsidRPr="00F43119">
        <w:rPr>
          <w:color w:val="000000" w:themeColor="text1"/>
          <w:vertAlign w:val="superscript"/>
        </w:rPr>
        <w:t>th</w:t>
      </w:r>
      <w:r>
        <w:rPr>
          <w:color w:val="000000" w:themeColor="text1"/>
        </w:rPr>
        <w:t xml:space="preserve"> of November 2012. During this meeting, it was agreed that the Health team be given a slot to give update on latest / new developments. The Dust Team Expert Model was presented during this meeting and a lot of interest was shown on the presentation. The GEE also support</w:t>
      </w:r>
      <w:r w:rsidR="00896DD2">
        <w:rPr>
          <w:color w:val="000000" w:themeColor="text1"/>
        </w:rPr>
        <w:t>ed</w:t>
      </w:r>
      <w:r>
        <w:rPr>
          <w:color w:val="000000" w:themeColor="text1"/>
        </w:rPr>
        <w:t xml:space="preserve"> the work of the Noise team.</w:t>
      </w:r>
    </w:p>
    <w:p w:rsidR="000168E1" w:rsidRDefault="000168E1" w:rsidP="00F43119">
      <w:pPr>
        <w:spacing w:after="200"/>
        <w:jc w:val="both"/>
        <w:rPr>
          <w:color w:val="000000" w:themeColor="text1"/>
        </w:rPr>
      </w:pPr>
    </w:p>
    <w:p w:rsidR="00F43119" w:rsidRPr="006618F6" w:rsidRDefault="00B323B3" w:rsidP="00F43119">
      <w:pPr>
        <w:ind w:firstLine="720"/>
        <w:jc w:val="both"/>
        <w:rPr>
          <w:i/>
          <w:color w:val="000000" w:themeColor="text1"/>
          <w:u w:val="single"/>
        </w:rPr>
      </w:pPr>
      <w:r>
        <w:rPr>
          <w:i/>
          <w:color w:val="000000" w:themeColor="text1"/>
        </w:rPr>
        <w:lastRenderedPageBreak/>
        <w:t>6</w:t>
      </w:r>
      <w:r w:rsidR="00F43119" w:rsidRPr="006618F6">
        <w:rPr>
          <w:i/>
          <w:color w:val="000000" w:themeColor="text1"/>
        </w:rPr>
        <w:t>.</w:t>
      </w:r>
      <w:r>
        <w:rPr>
          <w:i/>
          <w:color w:val="000000" w:themeColor="text1"/>
        </w:rPr>
        <w:t>9</w:t>
      </w:r>
      <w:r w:rsidR="00F43119" w:rsidRPr="006618F6">
        <w:rPr>
          <w:i/>
          <w:color w:val="000000" w:themeColor="text1"/>
        </w:rPr>
        <w:t>.</w:t>
      </w:r>
      <w:r w:rsidR="00F43119" w:rsidRPr="006618F6">
        <w:rPr>
          <w:i/>
          <w:color w:val="000000" w:themeColor="text1"/>
          <w:u w:val="single"/>
        </w:rPr>
        <w:t xml:space="preserve"> </w:t>
      </w:r>
      <w:r w:rsidR="00896DD2" w:rsidRPr="006618F6">
        <w:rPr>
          <w:i/>
          <w:color w:val="000000" w:themeColor="text1"/>
          <w:u w:val="single"/>
        </w:rPr>
        <w:t>CM&amp;EE</w:t>
      </w:r>
      <w:r w:rsidR="00F43119" w:rsidRPr="006618F6">
        <w:rPr>
          <w:i/>
          <w:color w:val="000000" w:themeColor="text1"/>
          <w:u w:val="single"/>
        </w:rPr>
        <w:t xml:space="preserve"> </w:t>
      </w:r>
    </w:p>
    <w:p w:rsidR="00F43119" w:rsidRDefault="003972BE" w:rsidP="00F43119">
      <w:pPr>
        <w:spacing w:after="200"/>
        <w:jc w:val="both"/>
        <w:rPr>
          <w:color w:val="000000" w:themeColor="text1"/>
        </w:rPr>
      </w:pPr>
      <w:r w:rsidRPr="006618F6">
        <w:rPr>
          <w:color w:val="000000" w:themeColor="text1"/>
        </w:rPr>
        <w:t>Mr Van der Merwe attended the CM&amp;EE meeting held on the 24</w:t>
      </w:r>
      <w:r w:rsidRPr="006618F6">
        <w:rPr>
          <w:color w:val="000000" w:themeColor="text1"/>
          <w:vertAlign w:val="superscript"/>
        </w:rPr>
        <w:t>th</w:t>
      </w:r>
      <w:r w:rsidRPr="006618F6">
        <w:rPr>
          <w:color w:val="000000" w:themeColor="text1"/>
        </w:rPr>
        <w:t xml:space="preserve"> of October 2012. During this meeting, a concern was raised by members that there is currently no proper representation by the CM&amp;EE at the MHSC.</w:t>
      </w:r>
      <w:r w:rsidR="00F43119">
        <w:rPr>
          <w:color w:val="000000" w:themeColor="text1"/>
        </w:rPr>
        <w:t xml:space="preserve"> </w:t>
      </w:r>
    </w:p>
    <w:p w:rsidR="009E148A" w:rsidRDefault="009E148A" w:rsidP="00C7090C">
      <w:pPr>
        <w:spacing w:after="200" w:line="276" w:lineRule="auto"/>
        <w:rPr>
          <w:b/>
          <w:color w:val="000000" w:themeColor="text1"/>
        </w:rPr>
      </w:pPr>
      <w:r>
        <w:rPr>
          <w:b/>
          <w:color w:val="000000" w:themeColor="text1"/>
        </w:rPr>
        <w:t xml:space="preserve">8.  </w:t>
      </w:r>
      <w:r>
        <w:rPr>
          <w:b/>
          <w:color w:val="000000" w:themeColor="text1"/>
        </w:rPr>
        <w:tab/>
      </w:r>
      <w:r w:rsidR="004F5EB3">
        <w:rPr>
          <w:b/>
          <w:color w:val="000000" w:themeColor="text1"/>
        </w:rPr>
        <w:t xml:space="preserve">General </w:t>
      </w:r>
    </w:p>
    <w:p w:rsidR="009E148A" w:rsidRPr="00D34DE0" w:rsidRDefault="00B323B3" w:rsidP="00A43369">
      <w:pPr>
        <w:tabs>
          <w:tab w:val="left" w:pos="1260"/>
        </w:tabs>
        <w:ind w:firstLine="720"/>
        <w:jc w:val="both"/>
        <w:rPr>
          <w:i/>
          <w:color w:val="000000" w:themeColor="text1"/>
          <w:u w:val="single"/>
        </w:rPr>
      </w:pPr>
      <w:r>
        <w:rPr>
          <w:i/>
          <w:color w:val="000000" w:themeColor="text1"/>
        </w:rPr>
        <w:t>7</w:t>
      </w:r>
      <w:r w:rsidR="009E148A" w:rsidRPr="00AA582D">
        <w:rPr>
          <w:i/>
          <w:color w:val="000000" w:themeColor="text1"/>
        </w:rPr>
        <w:t>.1</w:t>
      </w:r>
      <w:r w:rsidR="00AA582D" w:rsidRPr="00AA582D">
        <w:rPr>
          <w:i/>
          <w:color w:val="000000" w:themeColor="text1"/>
        </w:rPr>
        <w:tab/>
      </w:r>
      <w:r w:rsidR="00DB6CE5">
        <w:rPr>
          <w:i/>
          <w:color w:val="000000" w:themeColor="text1"/>
          <w:u w:val="single"/>
        </w:rPr>
        <w:t>R&amp;D Analysis</w:t>
      </w:r>
    </w:p>
    <w:p w:rsidR="00EC4D1C" w:rsidRDefault="00DB6CE5" w:rsidP="00A43369">
      <w:pPr>
        <w:jc w:val="both"/>
        <w:rPr>
          <w:color w:val="000000" w:themeColor="text1"/>
        </w:rPr>
      </w:pPr>
      <w:r>
        <w:rPr>
          <w:color w:val="000000" w:themeColor="text1"/>
        </w:rPr>
        <w:t>Ms Tsele noted that the research topics were tabled at Council meeting on the 14</w:t>
      </w:r>
      <w:r w:rsidRPr="00DB6CE5">
        <w:rPr>
          <w:color w:val="000000" w:themeColor="text1"/>
          <w:vertAlign w:val="superscript"/>
        </w:rPr>
        <w:t>th</w:t>
      </w:r>
      <w:r>
        <w:rPr>
          <w:color w:val="000000" w:themeColor="text1"/>
        </w:rPr>
        <w:t xml:space="preserve"> of November 2012. The outcome of the Council’s voting are not yet finalized. Once finalized, the report will be </w:t>
      </w:r>
      <w:r w:rsidR="006618F6">
        <w:rPr>
          <w:color w:val="000000" w:themeColor="text1"/>
        </w:rPr>
        <w:t>forwarded to members.</w:t>
      </w:r>
    </w:p>
    <w:p w:rsidR="006618F6" w:rsidRDefault="006618F6" w:rsidP="006618F6">
      <w:pPr>
        <w:tabs>
          <w:tab w:val="left" w:pos="1260"/>
        </w:tabs>
        <w:ind w:firstLine="720"/>
        <w:jc w:val="both"/>
        <w:rPr>
          <w:i/>
          <w:color w:val="000000" w:themeColor="text1"/>
        </w:rPr>
      </w:pPr>
    </w:p>
    <w:p w:rsidR="006618F6" w:rsidRPr="00D34DE0" w:rsidRDefault="00B323B3" w:rsidP="006618F6">
      <w:pPr>
        <w:tabs>
          <w:tab w:val="left" w:pos="1260"/>
        </w:tabs>
        <w:ind w:firstLine="720"/>
        <w:jc w:val="both"/>
        <w:rPr>
          <w:i/>
          <w:color w:val="000000" w:themeColor="text1"/>
          <w:u w:val="single"/>
        </w:rPr>
      </w:pPr>
      <w:r>
        <w:rPr>
          <w:i/>
          <w:color w:val="000000" w:themeColor="text1"/>
        </w:rPr>
        <w:t>7</w:t>
      </w:r>
      <w:r w:rsidR="006618F6">
        <w:rPr>
          <w:i/>
          <w:color w:val="000000" w:themeColor="text1"/>
        </w:rPr>
        <w:t>.2</w:t>
      </w:r>
      <w:r w:rsidR="006618F6" w:rsidRPr="00AA582D">
        <w:rPr>
          <w:i/>
          <w:color w:val="000000" w:themeColor="text1"/>
        </w:rPr>
        <w:tab/>
      </w:r>
      <w:r w:rsidR="000168E1" w:rsidRPr="000168E1">
        <w:rPr>
          <w:i/>
          <w:color w:val="000000" w:themeColor="text1"/>
          <w:u w:val="single"/>
        </w:rPr>
        <w:t xml:space="preserve">Underground </w:t>
      </w:r>
      <w:r w:rsidR="006618F6" w:rsidRPr="000168E1">
        <w:rPr>
          <w:i/>
          <w:color w:val="000000" w:themeColor="text1"/>
          <w:u w:val="single"/>
        </w:rPr>
        <w:t xml:space="preserve">Visit </w:t>
      </w:r>
      <w:r w:rsidR="000168E1" w:rsidRPr="000168E1">
        <w:rPr>
          <w:i/>
          <w:color w:val="000000" w:themeColor="text1"/>
          <w:u w:val="single"/>
        </w:rPr>
        <w:t>at</w:t>
      </w:r>
      <w:r w:rsidR="000168E1" w:rsidRPr="000168E1">
        <w:rPr>
          <w:i/>
          <w:color w:val="000000" w:themeColor="text1"/>
          <w:u w:val="single"/>
        </w:rPr>
        <w:t xml:space="preserve"> </w:t>
      </w:r>
      <w:r w:rsidR="006618F6" w:rsidRPr="000168E1">
        <w:rPr>
          <w:i/>
          <w:color w:val="000000" w:themeColor="text1"/>
          <w:u w:val="single"/>
        </w:rPr>
        <w:t>Khutala</w:t>
      </w:r>
      <w:r w:rsidR="000168E1" w:rsidRPr="000168E1">
        <w:rPr>
          <w:i/>
          <w:color w:val="000000" w:themeColor="text1"/>
          <w:u w:val="single"/>
        </w:rPr>
        <w:t xml:space="preserve"> Colliery</w:t>
      </w:r>
    </w:p>
    <w:p w:rsidR="006618F6" w:rsidRDefault="00C24717" w:rsidP="006618F6">
      <w:pPr>
        <w:jc w:val="both"/>
        <w:rPr>
          <w:color w:val="000000" w:themeColor="text1"/>
        </w:rPr>
      </w:pPr>
      <w:r>
        <w:rPr>
          <w:color w:val="000000" w:themeColor="text1"/>
        </w:rPr>
        <w:t>Mr.</w:t>
      </w:r>
      <w:r w:rsidR="006618F6">
        <w:rPr>
          <w:color w:val="000000" w:themeColor="text1"/>
        </w:rPr>
        <w:t xml:space="preserve"> Van der Merwe confirmed that the underground visit to Khutala Colliery will be on the 22</w:t>
      </w:r>
      <w:r w:rsidR="006618F6" w:rsidRPr="006618F6">
        <w:rPr>
          <w:color w:val="000000" w:themeColor="text1"/>
          <w:vertAlign w:val="superscript"/>
        </w:rPr>
        <w:t>nd</w:t>
      </w:r>
      <w:r w:rsidR="006618F6">
        <w:rPr>
          <w:color w:val="000000" w:themeColor="text1"/>
        </w:rPr>
        <w:t xml:space="preserve"> of November 2012. The aim of the visit is to observe the PDS.</w:t>
      </w:r>
    </w:p>
    <w:p w:rsidR="006618F6" w:rsidRDefault="006618F6" w:rsidP="00970077">
      <w:pPr>
        <w:spacing w:after="200" w:line="276" w:lineRule="auto"/>
        <w:rPr>
          <w:color w:val="000000" w:themeColor="text1"/>
        </w:rPr>
      </w:pPr>
    </w:p>
    <w:p w:rsidR="00970077" w:rsidRDefault="00970077" w:rsidP="00A43369">
      <w:pPr>
        <w:tabs>
          <w:tab w:val="left" w:pos="1170"/>
        </w:tabs>
        <w:ind w:firstLine="720"/>
        <w:jc w:val="both"/>
        <w:rPr>
          <w:i/>
          <w:color w:val="000000" w:themeColor="text1"/>
        </w:rPr>
      </w:pPr>
    </w:p>
    <w:p w:rsidR="00970077" w:rsidRDefault="00970077" w:rsidP="00A43369">
      <w:pPr>
        <w:tabs>
          <w:tab w:val="left" w:pos="1170"/>
        </w:tabs>
        <w:ind w:firstLine="720"/>
        <w:jc w:val="both"/>
        <w:rPr>
          <w:i/>
          <w:color w:val="000000" w:themeColor="text1"/>
        </w:rPr>
      </w:pPr>
    </w:p>
    <w:p w:rsidR="00970077" w:rsidRDefault="00970077" w:rsidP="00A43369">
      <w:pPr>
        <w:tabs>
          <w:tab w:val="left" w:pos="1170"/>
        </w:tabs>
        <w:ind w:firstLine="720"/>
        <w:jc w:val="both"/>
        <w:rPr>
          <w:i/>
          <w:color w:val="000000" w:themeColor="text1"/>
        </w:rPr>
      </w:pPr>
    </w:p>
    <w:p w:rsidR="00263616" w:rsidRPr="00375741" w:rsidRDefault="00263616" w:rsidP="00A43369">
      <w:pPr>
        <w:tabs>
          <w:tab w:val="left" w:pos="7890"/>
        </w:tabs>
        <w:jc w:val="both"/>
        <w:rPr>
          <w:b/>
          <w:color w:val="000000" w:themeColor="text1"/>
        </w:rPr>
      </w:pPr>
    </w:p>
    <w:sectPr w:rsidR="00263616" w:rsidRPr="00375741" w:rsidSect="005B730D">
      <w:headerReference w:type="default" r:id="rId8"/>
      <w:footerReference w:type="default" r:id="rId9"/>
      <w:headerReference w:type="first" r:id="rId10"/>
      <w:footerReference w:type="first" r:id="rId11"/>
      <w:pgSz w:w="11907" w:h="16839" w:code="9"/>
      <w:pgMar w:top="1260" w:right="1197" w:bottom="1440" w:left="900" w:header="720" w:footer="54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51DCB" w:rsidRDefault="00351DCB" w:rsidP="00F246B6">
      <w:r>
        <w:separator/>
      </w:r>
    </w:p>
  </w:endnote>
  <w:endnote w:type="continuationSeparator" w:id="1">
    <w:p w:rsidR="00351DCB" w:rsidRDefault="00351DCB" w:rsidP="00F246B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0866890"/>
      <w:docPartObj>
        <w:docPartGallery w:val="Page Numbers (Bottom of Page)"/>
        <w:docPartUnique/>
      </w:docPartObj>
    </w:sdtPr>
    <w:sdtContent>
      <w:p w:rsidR="00984A28" w:rsidRDefault="00984A28">
        <w:pPr>
          <w:pStyle w:val="Footer"/>
          <w:jc w:val="center"/>
        </w:pPr>
        <w:fldSimple w:instr=" PAGE   \* MERGEFORMAT ">
          <w:r w:rsidR="000168E1">
            <w:rPr>
              <w:noProof/>
            </w:rPr>
            <w:t>2</w:t>
          </w:r>
        </w:fldSimple>
        <w:r w:rsidR="000168E1" w:rsidRPr="000168E1">
          <w:drawing>
            <wp:anchor distT="0" distB="0" distL="114300" distR="114300" simplePos="0" relativeHeight="251670528" behindDoc="1" locked="0" layoutInCell="1" allowOverlap="1">
              <wp:simplePos x="0" y="0"/>
              <wp:positionH relativeFrom="column">
                <wp:posOffset>6391043</wp:posOffset>
              </wp:positionH>
              <wp:positionV relativeFrom="paragraph">
                <wp:posOffset>111094</wp:posOffset>
              </wp:positionV>
              <wp:extent cx="516208" cy="479502"/>
              <wp:effectExtent l="19050" t="0" r="0" b="0"/>
              <wp:wrapTight wrapText="bothSides">
                <wp:wrapPolygon edited="0">
                  <wp:start x="-798" y="0"/>
                  <wp:lineTo x="-798" y="20599"/>
                  <wp:lineTo x="21547" y="20599"/>
                  <wp:lineTo x="21547" y="0"/>
                  <wp:lineTo x="-798" y="0"/>
                </wp:wrapPolygon>
              </wp:wrapTight>
              <wp:docPr id="1" name="Picture 1" descr="proudly-south-african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oudly-south-african1.jpg"/>
                      <pic:cNvPicPr/>
                    </pic:nvPicPr>
                    <pic:blipFill>
                      <a:blip r:embed="rId1"/>
                      <a:stretch>
                        <a:fillRect/>
                      </a:stretch>
                    </pic:blipFill>
                    <pic:spPr>
                      <a:xfrm>
                        <a:off x="0" y="0"/>
                        <a:ext cx="515620" cy="479425"/>
                      </a:xfrm>
                      <a:prstGeom prst="rect">
                        <a:avLst/>
                      </a:prstGeom>
                    </pic:spPr>
                  </pic:pic>
                </a:graphicData>
              </a:graphic>
            </wp:anchor>
          </w:drawing>
        </w:r>
      </w:p>
    </w:sdtContent>
  </w:sdt>
  <w:p w:rsidR="00984A28" w:rsidRDefault="00984A28">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168E1" w:rsidRDefault="000168E1">
    <w:pPr>
      <w:pStyle w:val="Footer"/>
    </w:pPr>
    <w:r w:rsidRPr="000168E1">
      <w:drawing>
        <wp:anchor distT="0" distB="0" distL="114300" distR="114300" simplePos="0" relativeHeight="251668480" behindDoc="1" locked="0" layoutInCell="1" allowOverlap="1">
          <wp:simplePos x="0" y="0"/>
          <wp:positionH relativeFrom="column">
            <wp:posOffset>6238643</wp:posOffset>
          </wp:positionH>
          <wp:positionV relativeFrom="paragraph">
            <wp:posOffset>-216566</wp:posOffset>
          </wp:positionV>
          <wp:extent cx="516208" cy="479502"/>
          <wp:effectExtent l="19050" t="0" r="0" b="0"/>
          <wp:wrapTight wrapText="bothSides">
            <wp:wrapPolygon edited="0">
              <wp:start x="-798" y="0"/>
              <wp:lineTo x="-798" y="20599"/>
              <wp:lineTo x="21547" y="20599"/>
              <wp:lineTo x="21547" y="0"/>
              <wp:lineTo x="-798" y="0"/>
            </wp:wrapPolygon>
          </wp:wrapTight>
          <wp:docPr id="5" name="Picture 1" descr="proudly-south-african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oudly-south-african1.jpg"/>
                  <pic:cNvPicPr/>
                </pic:nvPicPr>
                <pic:blipFill>
                  <a:blip r:embed="rId1"/>
                  <a:stretch>
                    <a:fillRect/>
                  </a:stretch>
                </pic:blipFill>
                <pic:spPr>
                  <a:xfrm>
                    <a:off x="0" y="0"/>
                    <a:ext cx="515620" cy="479425"/>
                  </a:xfrm>
                  <a:prstGeom prst="rect">
                    <a:avLst/>
                  </a:prstGeom>
                </pic:spPr>
              </pic:pic>
            </a:graphicData>
          </a:graphic>
        </wp:anchor>
      </w:drawing>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51DCB" w:rsidRDefault="00351DCB" w:rsidP="00F246B6">
      <w:r>
        <w:separator/>
      </w:r>
    </w:p>
  </w:footnote>
  <w:footnote w:type="continuationSeparator" w:id="1">
    <w:p w:rsidR="00351DCB" w:rsidRDefault="00351DCB" w:rsidP="00F246B6">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84A28" w:rsidRDefault="00984A28" w:rsidP="00E522A1">
    <w:pPr>
      <w:pStyle w:val="Header"/>
      <w:jc w:val="both"/>
    </w:pPr>
  </w:p>
  <w:p w:rsidR="00984A28" w:rsidRDefault="00984A28">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84A28" w:rsidRDefault="00984A28">
    <w:pPr>
      <w:pStyle w:val="Header"/>
    </w:pPr>
    <w:r>
      <w:rPr>
        <w:noProof/>
      </w:rPr>
      <w:pict>
        <v:shapetype id="_x0000_t202" coordsize="21600,21600" o:spt="202" path="m,l,21600r21600,l21600,xe">
          <v:stroke joinstyle="miter"/>
          <v:path gradientshapeok="t" o:connecttype="rect"/>
        </v:shapetype>
        <v:shape id="_x0000_s2050" type="#_x0000_t202" style="position:absolute;margin-left:278.25pt;margin-top:80.25pt;width:245.25pt;height:60.75pt;z-index:251666432" filled="f" stroked="f">
          <v:textbox inset="1.44pt,1.44pt,1.44pt,1.44pt">
            <w:txbxContent>
              <w:p w:rsidR="00984A28" w:rsidRDefault="00984A28" w:rsidP="004C348F">
                <w:pPr>
                  <w:jc w:val="right"/>
                </w:pPr>
                <w:r w:rsidRPr="00741EA1">
                  <w:rPr>
                    <w:rFonts w:ascii="Arial" w:hAnsi="Arial" w:cs="Arial"/>
                    <w:sz w:val="20"/>
                    <w:szCs w:val="20"/>
                  </w:rPr>
                  <w:t>Telephone: (011) 498-7100</w:t>
                </w:r>
                <w:r w:rsidRPr="00741EA1">
                  <w:rPr>
                    <w:rFonts w:ascii="Arial" w:hAnsi="Arial" w:cs="Arial"/>
                    <w:sz w:val="20"/>
                    <w:szCs w:val="20"/>
                  </w:rPr>
                  <w:br/>
                  <w:t>Telefax: (011) 834 1884</w:t>
                </w:r>
                <w:r w:rsidRPr="00741EA1">
                  <w:rPr>
                    <w:rFonts w:ascii="Arial" w:hAnsi="Arial" w:cs="Arial"/>
                    <w:sz w:val="20"/>
                    <w:szCs w:val="20"/>
                  </w:rPr>
                  <w:br/>
                  <w:t xml:space="preserve">Web: </w:t>
                </w:r>
                <w:r w:rsidRPr="004C348F">
                  <w:rPr>
                    <w:rFonts w:ascii="Arial" w:hAnsi="Arial" w:cs="Arial"/>
                    <w:sz w:val="20"/>
                    <w:szCs w:val="20"/>
                  </w:rPr>
                  <w:t>http://www.chamberofmines.org.za</w:t>
                </w:r>
                <w:r>
                  <w:rPr>
                    <w:rFonts w:ascii="Arial" w:hAnsi="Arial" w:cs="Arial"/>
                    <w:sz w:val="20"/>
                    <w:szCs w:val="20"/>
                  </w:rPr>
                  <w:br/>
                </w:r>
                <w:r>
                  <w:t>E-mail:  info@chamberofmines.org.za</w:t>
                </w:r>
              </w:p>
              <w:p w:rsidR="00984A28" w:rsidRPr="00741EA1" w:rsidRDefault="00984A28" w:rsidP="008E2199">
                <w:pPr>
                  <w:jc w:val="right"/>
                  <w:rPr>
                    <w:rFonts w:ascii="Arial" w:hAnsi="Arial" w:cs="Arial"/>
                    <w:sz w:val="20"/>
                    <w:szCs w:val="20"/>
                  </w:rPr>
                </w:pPr>
              </w:p>
            </w:txbxContent>
          </v:textbox>
        </v:shape>
      </w:pict>
    </w:r>
    <w:r>
      <w:rPr>
        <w:noProof/>
      </w:rPr>
      <w:pict>
        <v:shape id="_x0000_s2049" type="#_x0000_t202" style="position:absolute;margin-left:2.25pt;margin-top:82.5pt;width:99pt;height:58.5pt;z-index:251665408" filled="f" stroked="f">
          <v:textbox inset="1.44pt,1.44pt,1.44pt,1.44pt">
            <w:txbxContent>
              <w:p w:rsidR="00984A28" w:rsidRPr="00741EA1" w:rsidRDefault="00984A28" w:rsidP="008E2199">
                <w:pPr>
                  <w:rPr>
                    <w:rFonts w:ascii="Arial" w:hAnsi="Arial" w:cs="Arial"/>
                    <w:sz w:val="20"/>
                    <w:szCs w:val="20"/>
                  </w:rPr>
                </w:pPr>
                <w:r w:rsidRPr="00741EA1">
                  <w:rPr>
                    <w:rFonts w:ascii="Arial" w:hAnsi="Arial" w:cs="Arial"/>
                    <w:sz w:val="20"/>
                    <w:szCs w:val="20"/>
                  </w:rPr>
                  <w:t xml:space="preserve">5 Hollard Street </w:t>
                </w:r>
                <w:r w:rsidRPr="00741EA1">
                  <w:rPr>
                    <w:rFonts w:ascii="Arial" w:hAnsi="Arial" w:cs="Arial"/>
                    <w:sz w:val="20"/>
                    <w:szCs w:val="20"/>
                  </w:rPr>
                  <w:br/>
                  <w:t xml:space="preserve">Johannesburg 2001 </w:t>
                </w:r>
                <w:r w:rsidRPr="00741EA1">
                  <w:rPr>
                    <w:rFonts w:ascii="Arial" w:hAnsi="Arial" w:cs="Arial"/>
                    <w:sz w:val="20"/>
                    <w:szCs w:val="20"/>
                  </w:rPr>
                  <w:br/>
                  <w:t xml:space="preserve">PO Box 61809 </w:t>
                </w:r>
                <w:r w:rsidRPr="00741EA1">
                  <w:rPr>
                    <w:rFonts w:ascii="Arial" w:hAnsi="Arial" w:cs="Arial"/>
                    <w:sz w:val="20"/>
                    <w:szCs w:val="20"/>
                  </w:rPr>
                  <w:br/>
                  <w:t>Marshalltown 2107</w:t>
                </w:r>
              </w:p>
            </w:txbxContent>
          </v:textbox>
        </v:shape>
      </w:pict>
    </w:r>
    <w:r w:rsidRPr="008E2199">
      <w:rPr>
        <w:noProof/>
      </w:rPr>
      <w:drawing>
        <wp:anchor distT="0" distB="0" distL="114300" distR="114300" simplePos="0" relativeHeight="251664384" behindDoc="1" locked="0" layoutInCell="1" allowOverlap="1">
          <wp:simplePos x="0" y="0"/>
          <wp:positionH relativeFrom="column">
            <wp:posOffset>-38100</wp:posOffset>
          </wp:positionH>
          <wp:positionV relativeFrom="paragraph">
            <wp:posOffset>-57150</wp:posOffset>
          </wp:positionV>
          <wp:extent cx="6686550" cy="895350"/>
          <wp:effectExtent l="19050" t="0" r="0" b="0"/>
          <wp:wrapTight wrapText="bothSides">
            <wp:wrapPolygon edited="0">
              <wp:start x="1415" y="460"/>
              <wp:lineTo x="800" y="919"/>
              <wp:lineTo x="-62" y="5055"/>
              <wp:lineTo x="0" y="16545"/>
              <wp:lineTo x="862" y="20681"/>
              <wp:lineTo x="1169" y="20681"/>
              <wp:lineTo x="3138" y="20681"/>
              <wp:lineTo x="6831" y="20681"/>
              <wp:lineTo x="15569" y="17004"/>
              <wp:lineTo x="15508" y="15166"/>
              <wp:lineTo x="21292" y="11949"/>
              <wp:lineTo x="21600" y="11949"/>
              <wp:lineTo x="21354" y="7813"/>
              <wp:lineTo x="21477" y="5055"/>
              <wp:lineTo x="20000" y="4136"/>
              <wp:lineTo x="2708" y="460"/>
              <wp:lineTo x="1415" y="460"/>
            </wp:wrapPolygon>
          </wp:wrapTight>
          <wp:docPr id="3" name="Picture 0" descr="ComLetterheadtop.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mLetterheadtop.png"/>
                  <pic:cNvPicPr/>
                </pic:nvPicPr>
                <pic:blipFill>
                  <a:blip r:embed="rId1"/>
                  <a:stretch>
                    <a:fillRect/>
                  </a:stretch>
                </pic:blipFill>
                <pic:spPr>
                  <a:xfrm>
                    <a:off x="0" y="0"/>
                    <a:ext cx="6686550" cy="895350"/>
                  </a:xfrm>
                  <a:prstGeom prst="rect">
                    <a:avLst/>
                  </a:prstGeom>
                </pic:spPr>
              </pic:pic>
            </a:graphicData>
          </a:graphic>
        </wp:anchor>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6D1569"/>
    <w:multiLevelType w:val="hybridMultilevel"/>
    <w:tmpl w:val="00EA48F8"/>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62D0E28"/>
    <w:multiLevelType w:val="hybridMultilevel"/>
    <w:tmpl w:val="664250F8"/>
    <w:lvl w:ilvl="0" w:tplc="C6146E4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0F2250FA"/>
    <w:multiLevelType w:val="multilevel"/>
    <w:tmpl w:val="655E5F7E"/>
    <w:lvl w:ilvl="0">
      <w:start w:val="1"/>
      <w:numFmt w:val="lowerLetter"/>
      <w:lvlText w:val="%1)"/>
      <w:lvlJc w:val="left"/>
      <w:pPr>
        <w:ind w:left="720" w:hanging="360"/>
      </w:pPr>
      <w:rPr>
        <w:rFonts w:hint="default"/>
      </w:rPr>
    </w:lvl>
    <w:lvl w:ilvl="1">
      <w:start w:val="1"/>
      <w:numFmt w:val="decimal"/>
      <w:lvlText w:val="%1.%2."/>
      <w:lvlJc w:val="left"/>
      <w:pPr>
        <w:ind w:left="1152" w:hanging="432"/>
      </w:pPr>
      <w:rPr>
        <w:rFonts w:hint="default"/>
      </w:rPr>
    </w:lvl>
    <w:lvl w:ilvl="2">
      <w:start w:val="1"/>
      <w:numFmt w:val="decimal"/>
      <w:lvlText w:val="%1.%2.%3."/>
      <w:lvlJc w:val="left"/>
      <w:pPr>
        <w:ind w:left="1584" w:hanging="504"/>
      </w:pPr>
      <w:rPr>
        <w:rFonts w:hint="default"/>
      </w:rPr>
    </w:lvl>
    <w:lvl w:ilvl="3">
      <w:start w:val="1"/>
      <w:numFmt w:val="decimal"/>
      <w:lvlText w:val="%1.%2.%3.%4."/>
      <w:lvlJc w:val="left"/>
      <w:pPr>
        <w:ind w:left="2088" w:hanging="648"/>
      </w:pPr>
      <w:rPr>
        <w:rFonts w:hint="default"/>
      </w:rPr>
    </w:lvl>
    <w:lvl w:ilvl="4">
      <w:start w:val="1"/>
      <w:numFmt w:val="decimal"/>
      <w:lvlText w:val="%1.%2.%3.%4.%5."/>
      <w:lvlJc w:val="left"/>
      <w:pPr>
        <w:ind w:left="2592" w:hanging="792"/>
      </w:pPr>
      <w:rPr>
        <w:rFonts w:hint="default"/>
      </w:rPr>
    </w:lvl>
    <w:lvl w:ilvl="5">
      <w:start w:val="1"/>
      <w:numFmt w:val="decimal"/>
      <w:lvlText w:val="%1.%2.%3.%4.%5.%6."/>
      <w:lvlJc w:val="left"/>
      <w:pPr>
        <w:ind w:left="3096" w:hanging="936"/>
      </w:pPr>
      <w:rPr>
        <w:rFonts w:hint="default"/>
      </w:rPr>
    </w:lvl>
    <w:lvl w:ilvl="6">
      <w:start w:val="1"/>
      <w:numFmt w:val="decimal"/>
      <w:lvlText w:val="%1.%2.%3.%4.%5.%6.%7."/>
      <w:lvlJc w:val="left"/>
      <w:pPr>
        <w:ind w:left="3600" w:hanging="1080"/>
      </w:pPr>
      <w:rPr>
        <w:rFonts w:hint="default"/>
      </w:rPr>
    </w:lvl>
    <w:lvl w:ilvl="7">
      <w:start w:val="1"/>
      <w:numFmt w:val="decimal"/>
      <w:lvlText w:val="%1.%2.%3.%4.%5.%6.%7.%8."/>
      <w:lvlJc w:val="left"/>
      <w:pPr>
        <w:ind w:left="4104" w:hanging="1224"/>
      </w:pPr>
      <w:rPr>
        <w:rFonts w:hint="default"/>
      </w:rPr>
    </w:lvl>
    <w:lvl w:ilvl="8">
      <w:start w:val="1"/>
      <w:numFmt w:val="decimal"/>
      <w:lvlText w:val="%1.%2.%3.%4.%5.%6.%7.%8.%9."/>
      <w:lvlJc w:val="left"/>
      <w:pPr>
        <w:ind w:left="4680" w:hanging="1440"/>
      </w:pPr>
      <w:rPr>
        <w:rFonts w:hint="default"/>
      </w:rPr>
    </w:lvl>
  </w:abstractNum>
  <w:abstractNum w:abstractNumId="3">
    <w:nsid w:val="1A5B4301"/>
    <w:multiLevelType w:val="hybridMultilevel"/>
    <w:tmpl w:val="77F0AB52"/>
    <w:lvl w:ilvl="0" w:tplc="04090013">
      <w:start w:val="1"/>
      <w:numFmt w:val="upperRoman"/>
      <w:lvlText w:val="%1."/>
      <w:lvlJc w:val="right"/>
      <w:pPr>
        <w:ind w:left="720" w:hanging="360"/>
      </w:pPr>
    </w:lvl>
    <w:lvl w:ilvl="1" w:tplc="04090017">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8EF0C8B"/>
    <w:multiLevelType w:val="hybridMultilevel"/>
    <w:tmpl w:val="E67A8C46"/>
    <w:lvl w:ilvl="0" w:tplc="04090017">
      <w:start w:val="1"/>
      <w:numFmt w:val="lowerLetter"/>
      <w:lvlText w:val="%1)"/>
      <w:lvlJc w:val="left"/>
      <w:pPr>
        <w:ind w:left="2070" w:hanging="360"/>
      </w:pPr>
    </w:lvl>
    <w:lvl w:ilvl="1" w:tplc="04090019" w:tentative="1">
      <w:start w:val="1"/>
      <w:numFmt w:val="lowerLetter"/>
      <w:lvlText w:val="%2."/>
      <w:lvlJc w:val="left"/>
      <w:pPr>
        <w:ind w:left="2790" w:hanging="360"/>
      </w:pPr>
    </w:lvl>
    <w:lvl w:ilvl="2" w:tplc="0409001B" w:tentative="1">
      <w:start w:val="1"/>
      <w:numFmt w:val="lowerRoman"/>
      <w:lvlText w:val="%3."/>
      <w:lvlJc w:val="right"/>
      <w:pPr>
        <w:ind w:left="3510" w:hanging="180"/>
      </w:pPr>
    </w:lvl>
    <w:lvl w:ilvl="3" w:tplc="0409000F" w:tentative="1">
      <w:start w:val="1"/>
      <w:numFmt w:val="decimal"/>
      <w:lvlText w:val="%4."/>
      <w:lvlJc w:val="left"/>
      <w:pPr>
        <w:ind w:left="4230" w:hanging="360"/>
      </w:pPr>
    </w:lvl>
    <w:lvl w:ilvl="4" w:tplc="04090019" w:tentative="1">
      <w:start w:val="1"/>
      <w:numFmt w:val="lowerLetter"/>
      <w:lvlText w:val="%5."/>
      <w:lvlJc w:val="left"/>
      <w:pPr>
        <w:ind w:left="4950" w:hanging="360"/>
      </w:pPr>
    </w:lvl>
    <w:lvl w:ilvl="5" w:tplc="0409001B" w:tentative="1">
      <w:start w:val="1"/>
      <w:numFmt w:val="lowerRoman"/>
      <w:lvlText w:val="%6."/>
      <w:lvlJc w:val="right"/>
      <w:pPr>
        <w:ind w:left="5670" w:hanging="180"/>
      </w:pPr>
    </w:lvl>
    <w:lvl w:ilvl="6" w:tplc="0409000F" w:tentative="1">
      <w:start w:val="1"/>
      <w:numFmt w:val="decimal"/>
      <w:lvlText w:val="%7."/>
      <w:lvlJc w:val="left"/>
      <w:pPr>
        <w:ind w:left="6390" w:hanging="360"/>
      </w:pPr>
    </w:lvl>
    <w:lvl w:ilvl="7" w:tplc="04090019" w:tentative="1">
      <w:start w:val="1"/>
      <w:numFmt w:val="lowerLetter"/>
      <w:lvlText w:val="%8."/>
      <w:lvlJc w:val="left"/>
      <w:pPr>
        <w:ind w:left="7110" w:hanging="360"/>
      </w:pPr>
    </w:lvl>
    <w:lvl w:ilvl="8" w:tplc="0409001B" w:tentative="1">
      <w:start w:val="1"/>
      <w:numFmt w:val="lowerRoman"/>
      <w:lvlText w:val="%9."/>
      <w:lvlJc w:val="right"/>
      <w:pPr>
        <w:ind w:left="7830" w:hanging="180"/>
      </w:pPr>
    </w:lvl>
  </w:abstractNum>
  <w:abstractNum w:abstractNumId="5">
    <w:nsid w:val="2C737F72"/>
    <w:multiLevelType w:val="hybridMultilevel"/>
    <w:tmpl w:val="28C8F028"/>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2D357B93"/>
    <w:multiLevelType w:val="multilevel"/>
    <w:tmpl w:val="F50C590E"/>
    <w:lvl w:ilvl="0">
      <w:start w:val="1"/>
      <w:numFmt w:val="lowerLetter"/>
      <w:lvlText w:val="%1)"/>
      <w:lvlJc w:val="left"/>
      <w:pPr>
        <w:ind w:left="1440" w:hanging="720"/>
      </w:pPr>
    </w:lvl>
    <w:lvl w:ilvl="1">
      <w:start w:val="1"/>
      <w:numFmt w:val="upperLetter"/>
      <w:lvlText w:val="%2."/>
      <w:legacy w:legacy="1" w:legacySpace="0" w:legacyIndent="720"/>
      <w:lvlJc w:val="left"/>
      <w:pPr>
        <w:ind w:left="2160" w:hanging="720"/>
      </w:pPr>
    </w:lvl>
    <w:lvl w:ilvl="2">
      <w:start w:val="1"/>
      <w:numFmt w:val="decimal"/>
      <w:lvlText w:val="%3."/>
      <w:legacy w:legacy="1" w:legacySpace="0" w:legacyIndent="720"/>
      <w:lvlJc w:val="left"/>
      <w:pPr>
        <w:ind w:left="2880" w:hanging="720"/>
      </w:pPr>
    </w:lvl>
    <w:lvl w:ilvl="3">
      <w:start w:val="1"/>
      <w:numFmt w:val="lowerLetter"/>
      <w:lvlText w:val="%4)"/>
      <w:legacy w:legacy="1" w:legacySpace="0" w:legacyIndent="720"/>
      <w:lvlJc w:val="left"/>
      <w:pPr>
        <w:ind w:left="3600" w:hanging="720"/>
      </w:pPr>
    </w:lvl>
    <w:lvl w:ilvl="4">
      <w:start w:val="1"/>
      <w:numFmt w:val="decimal"/>
      <w:lvlText w:val="(%5)"/>
      <w:legacy w:legacy="1" w:legacySpace="0" w:legacyIndent="720"/>
      <w:lvlJc w:val="left"/>
      <w:pPr>
        <w:ind w:left="4320" w:hanging="720"/>
      </w:pPr>
    </w:lvl>
    <w:lvl w:ilvl="5">
      <w:start w:val="1"/>
      <w:numFmt w:val="lowerLetter"/>
      <w:lvlText w:val="(%6)"/>
      <w:legacy w:legacy="1" w:legacySpace="0" w:legacyIndent="720"/>
      <w:lvlJc w:val="left"/>
      <w:pPr>
        <w:ind w:left="5040" w:hanging="720"/>
      </w:pPr>
    </w:lvl>
    <w:lvl w:ilvl="6">
      <w:start w:val="1"/>
      <w:numFmt w:val="lowerRoman"/>
      <w:lvlText w:val="(%7)"/>
      <w:legacy w:legacy="1" w:legacySpace="0" w:legacyIndent="720"/>
      <w:lvlJc w:val="left"/>
      <w:pPr>
        <w:ind w:left="5760" w:hanging="720"/>
      </w:pPr>
    </w:lvl>
    <w:lvl w:ilvl="7">
      <w:start w:val="1"/>
      <w:numFmt w:val="lowerLetter"/>
      <w:lvlText w:val="(%8)"/>
      <w:legacy w:legacy="1" w:legacySpace="0" w:legacyIndent="720"/>
      <w:lvlJc w:val="left"/>
      <w:pPr>
        <w:ind w:left="6480" w:hanging="720"/>
      </w:pPr>
    </w:lvl>
    <w:lvl w:ilvl="8">
      <w:start w:val="1"/>
      <w:numFmt w:val="lowerRoman"/>
      <w:lvlText w:val="(%9)"/>
      <w:legacy w:legacy="1" w:legacySpace="0" w:legacyIndent="720"/>
      <w:lvlJc w:val="left"/>
      <w:pPr>
        <w:ind w:left="7200" w:hanging="720"/>
      </w:pPr>
    </w:lvl>
  </w:abstractNum>
  <w:abstractNum w:abstractNumId="7">
    <w:nsid w:val="2EC16372"/>
    <w:multiLevelType w:val="hybridMultilevel"/>
    <w:tmpl w:val="CA187BAC"/>
    <w:lvl w:ilvl="0" w:tplc="9E24441E">
      <w:start w:val="1"/>
      <w:numFmt w:val="lowerLetter"/>
      <w:lvlText w:val="%1)"/>
      <w:lvlJc w:val="left"/>
      <w:pPr>
        <w:ind w:left="1069" w:hanging="360"/>
      </w:pPr>
      <w:rPr>
        <w:rFonts w:hint="default"/>
      </w:rPr>
    </w:lvl>
    <w:lvl w:ilvl="1" w:tplc="04090019">
      <w:start w:val="1"/>
      <w:numFmt w:val="lowerLetter"/>
      <w:lvlText w:val="%2."/>
      <w:lvlJc w:val="left"/>
      <w:pPr>
        <w:ind w:left="1789" w:hanging="360"/>
      </w:pPr>
    </w:lvl>
    <w:lvl w:ilvl="2" w:tplc="0409001B">
      <w:start w:val="1"/>
      <w:numFmt w:val="lowerRoman"/>
      <w:lvlText w:val="%3."/>
      <w:lvlJc w:val="right"/>
      <w:pPr>
        <w:ind w:left="2509" w:hanging="180"/>
      </w:pPr>
    </w:lvl>
    <w:lvl w:ilvl="3" w:tplc="0409000F">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8">
    <w:nsid w:val="35AB1F85"/>
    <w:multiLevelType w:val="hybridMultilevel"/>
    <w:tmpl w:val="EB36145A"/>
    <w:lvl w:ilvl="0" w:tplc="04090013">
      <w:start w:val="1"/>
      <w:numFmt w:val="upp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39995608"/>
    <w:multiLevelType w:val="hybridMultilevel"/>
    <w:tmpl w:val="3DFA2B8C"/>
    <w:lvl w:ilvl="0" w:tplc="04090017">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39A24766"/>
    <w:multiLevelType w:val="hybridMultilevel"/>
    <w:tmpl w:val="59E05EA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3B8D4751"/>
    <w:multiLevelType w:val="hybridMultilevel"/>
    <w:tmpl w:val="606C6524"/>
    <w:lvl w:ilvl="0" w:tplc="0409001B">
      <w:start w:val="1"/>
      <w:numFmt w:val="lowerRoman"/>
      <w:lvlText w:val="%1."/>
      <w:lvlJc w:val="right"/>
      <w:pPr>
        <w:ind w:left="720" w:hanging="360"/>
      </w:pPr>
    </w:lvl>
    <w:lvl w:ilvl="1" w:tplc="04090017">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3CBC3745"/>
    <w:multiLevelType w:val="hybridMultilevel"/>
    <w:tmpl w:val="52365582"/>
    <w:lvl w:ilvl="0" w:tplc="04090017">
      <w:start w:val="1"/>
      <w:numFmt w:val="lowerLetter"/>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nsid w:val="3DB759F0"/>
    <w:multiLevelType w:val="hybridMultilevel"/>
    <w:tmpl w:val="27E0099A"/>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3F573DFB"/>
    <w:multiLevelType w:val="hybridMultilevel"/>
    <w:tmpl w:val="1B6EB65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4218455C"/>
    <w:multiLevelType w:val="multilevel"/>
    <w:tmpl w:val="21A06E34"/>
    <w:lvl w:ilvl="0">
      <w:start w:val="1"/>
      <w:numFmt w:val="upperRoman"/>
      <w:lvlText w:val="%1."/>
      <w:legacy w:legacy="1" w:legacySpace="0" w:legacyIndent="720"/>
      <w:lvlJc w:val="left"/>
      <w:pPr>
        <w:ind w:left="720" w:hanging="720"/>
      </w:pPr>
    </w:lvl>
    <w:lvl w:ilvl="1">
      <w:start w:val="1"/>
      <w:numFmt w:val="upperLetter"/>
      <w:lvlText w:val="%2."/>
      <w:legacy w:legacy="1" w:legacySpace="0" w:legacyIndent="720"/>
      <w:lvlJc w:val="left"/>
      <w:pPr>
        <w:ind w:left="1440" w:hanging="720"/>
      </w:pPr>
    </w:lvl>
    <w:lvl w:ilvl="2">
      <w:start w:val="1"/>
      <w:numFmt w:val="decimal"/>
      <w:lvlText w:val="%3."/>
      <w:legacy w:legacy="1" w:legacySpace="0" w:legacyIndent="720"/>
      <w:lvlJc w:val="left"/>
      <w:pPr>
        <w:ind w:left="2160" w:hanging="720"/>
      </w:pPr>
    </w:lvl>
    <w:lvl w:ilvl="3">
      <w:start w:val="1"/>
      <w:numFmt w:val="lowerLetter"/>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lowerLetter"/>
      <w:lvlText w:val="(%6)"/>
      <w:legacy w:legacy="1" w:legacySpace="0" w:legacyIndent="720"/>
      <w:lvlJc w:val="left"/>
      <w:pPr>
        <w:ind w:left="4320" w:hanging="720"/>
      </w:pPr>
    </w:lvl>
    <w:lvl w:ilvl="6">
      <w:start w:val="1"/>
      <w:numFmt w:val="lowerRoman"/>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abstractNum w:abstractNumId="16">
    <w:nsid w:val="574F3C88"/>
    <w:multiLevelType w:val="hybridMultilevel"/>
    <w:tmpl w:val="664250F8"/>
    <w:lvl w:ilvl="0" w:tplc="C6146E4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nsid w:val="57536564"/>
    <w:multiLevelType w:val="hybridMultilevel"/>
    <w:tmpl w:val="19507EAA"/>
    <w:lvl w:ilvl="0" w:tplc="04090017">
      <w:start w:val="1"/>
      <w:numFmt w:val="lowerLetter"/>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nsid w:val="5B46644A"/>
    <w:multiLevelType w:val="hybridMultilevel"/>
    <w:tmpl w:val="79A2A79C"/>
    <w:lvl w:ilvl="0" w:tplc="0409001B">
      <w:start w:val="1"/>
      <w:numFmt w:val="lowerRoman"/>
      <w:lvlText w:val="%1."/>
      <w:lvlJc w:val="right"/>
      <w:pPr>
        <w:ind w:left="898" w:hanging="360"/>
      </w:pPr>
    </w:lvl>
    <w:lvl w:ilvl="1" w:tplc="04090019" w:tentative="1">
      <w:start w:val="1"/>
      <w:numFmt w:val="lowerLetter"/>
      <w:lvlText w:val="%2."/>
      <w:lvlJc w:val="left"/>
      <w:pPr>
        <w:ind w:left="1618" w:hanging="360"/>
      </w:pPr>
    </w:lvl>
    <w:lvl w:ilvl="2" w:tplc="0409001B" w:tentative="1">
      <w:start w:val="1"/>
      <w:numFmt w:val="lowerRoman"/>
      <w:lvlText w:val="%3."/>
      <w:lvlJc w:val="right"/>
      <w:pPr>
        <w:ind w:left="2338" w:hanging="180"/>
      </w:pPr>
    </w:lvl>
    <w:lvl w:ilvl="3" w:tplc="0409000F" w:tentative="1">
      <w:start w:val="1"/>
      <w:numFmt w:val="decimal"/>
      <w:lvlText w:val="%4."/>
      <w:lvlJc w:val="left"/>
      <w:pPr>
        <w:ind w:left="3058" w:hanging="360"/>
      </w:pPr>
    </w:lvl>
    <w:lvl w:ilvl="4" w:tplc="04090019" w:tentative="1">
      <w:start w:val="1"/>
      <w:numFmt w:val="lowerLetter"/>
      <w:lvlText w:val="%5."/>
      <w:lvlJc w:val="left"/>
      <w:pPr>
        <w:ind w:left="3778" w:hanging="360"/>
      </w:pPr>
    </w:lvl>
    <w:lvl w:ilvl="5" w:tplc="0409001B" w:tentative="1">
      <w:start w:val="1"/>
      <w:numFmt w:val="lowerRoman"/>
      <w:lvlText w:val="%6."/>
      <w:lvlJc w:val="right"/>
      <w:pPr>
        <w:ind w:left="4498" w:hanging="180"/>
      </w:pPr>
    </w:lvl>
    <w:lvl w:ilvl="6" w:tplc="0409000F" w:tentative="1">
      <w:start w:val="1"/>
      <w:numFmt w:val="decimal"/>
      <w:lvlText w:val="%7."/>
      <w:lvlJc w:val="left"/>
      <w:pPr>
        <w:ind w:left="5218" w:hanging="360"/>
      </w:pPr>
    </w:lvl>
    <w:lvl w:ilvl="7" w:tplc="04090019" w:tentative="1">
      <w:start w:val="1"/>
      <w:numFmt w:val="lowerLetter"/>
      <w:lvlText w:val="%8."/>
      <w:lvlJc w:val="left"/>
      <w:pPr>
        <w:ind w:left="5938" w:hanging="360"/>
      </w:pPr>
    </w:lvl>
    <w:lvl w:ilvl="8" w:tplc="0409001B" w:tentative="1">
      <w:start w:val="1"/>
      <w:numFmt w:val="lowerRoman"/>
      <w:lvlText w:val="%9."/>
      <w:lvlJc w:val="right"/>
      <w:pPr>
        <w:ind w:left="6658" w:hanging="180"/>
      </w:pPr>
    </w:lvl>
  </w:abstractNum>
  <w:abstractNum w:abstractNumId="19">
    <w:nsid w:val="67BE1F68"/>
    <w:multiLevelType w:val="hybridMultilevel"/>
    <w:tmpl w:val="018C950A"/>
    <w:lvl w:ilvl="0" w:tplc="0409001B">
      <w:start w:val="1"/>
      <w:numFmt w:val="lowerRoman"/>
      <w:lvlText w:val="%1."/>
      <w:lvlJc w:val="right"/>
      <w:pPr>
        <w:ind w:left="2340" w:hanging="360"/>
      </w:pPr>
    </w:lvl>
    <w:lvl w:ilvl="1" w:tplc="04090019" w:tentative="1">
      <w:start w:val="1"/>
      <w:numFmt w:val="lowerLetter"/>
      <w:lvlText w:val="%2."/>
      <w:lvlJc w:val="left"/>
      <w:pPr>
        <w:ind w:left="3060" w:hanging="360"/>
      </w:pPr>
    </w:lvl>
    <w:lvl w:ilvl="2" w:tplc="0409001B" w:tentative="1">
      <w:start w:val="1"/>
      <w:numFmt w:val="lowerRoman"/>
      <w:lvlText w:val="%3."/>
      <w:lvlJc w:val="right"/>
      <w:pPr>
        <w:ind w:left="3780" w:hanging="180"/>
      </w:pPr>
    </w:lvl>
    <w:lvl w:ilvl="3" w:tplc="0409000F" w:tentative="1">
      <w:start w:val="1"/>
      <w:numFmt w:val="decimal"/>
      <w:lvlText w:val="%4."/>
      <w:lvlJc w:val="left"/>
      <w:pPr>
        <w:ind w:left="4500" w:hanging="360"/>
      </w:pPr>
    </w:lvl>
    <w:lvl w:ilvl="4" w:tplc="04090019" w:tentative="1">
      <w:start w:val="1"/>
      <w:numFmt w:val="lowerLetter"/>
      <w:lvlText w:val="%5."/>
      <w:lvlJc w:val="left"/>
      <w:pPr>
        <w:ind w:left="5220" w:hanging="360"/>
      </w:pPr>
    </w:lvl>
    <w:lvl w:ilvl="5" w:tplc="0409001B" w:tentative="1">
      <w:start w:val="1"/>
      <w:numFmt w:val="lowerRoman"/>
      <w:lvlText w:val="%6."/>
      <w:lvlJc w:val="right"/>
      <w:pPr>
        <w:ind w:left="5940" w:hanging="180"/>
      </w:pPr>
    </w:lvl>
    <w:lvl w:ilvl="6" w:tplc="0409000F" w:tentative="1">
      <w:start w:val="1"/>
      <w:numFmt w:val="decimal"/>
      <w:lvlText w:val="%7."/>
      <w:lvlJc w:val="left"/>
      <w:pPr>
        <w:ind w:left="6660" w:hanging="360"/>
      </w:pPr>
    </w:lvl>
    <w:lvl w:ilvl="7" w:tplc="04090019" w:tentative="1">
      <w:start w:val="1"/>
      <w:numFmt w:val="lowerLetter"/>
      <w:lvlText w:val="%8."/>
      <w:lvlJc w:val="left"/>
      <w:pPr>
        <w:ind w:left="7380" w:hanging="360"/>
      </w:pPr>
    </w:lvl>
    <w:lvl w:ilvl="8" w:tplc="0409001B" w:tentative="1">
      <w:start w:val="1"/>
      <w:numFmt w:val="lowerRoman"/>
      <w:lvlText w:val="%9."/>
      <w:lvlJc w:val="right"/>
      <w:pPr>
        <w:ind w:left="8100" w:hanging="180"/>
      </w:pPr>
    </w:lvl>
  </w:abstractNum>
  <w:abstractNum w:abstractNumId="20">
    <w:nsid w:val="6B0155D1"/>
    <w:multiLevelType w:val="hybridMultilevel"/>
    <w:tmpl w:val="013CD440"/>
    <w:lvl w:ilvl="0" w:tplc="04090019">
      <w:start w:val="1"/>
      <w:numFmt w:val="lowerLetter"/>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1">
    <w:nsid w:val="731F46B5"/>
    <w:multiLevelType w:val="hybridMultilevel"/>
    <w:tmpl w:val="D0527CC0"/>
    <w:lvl w:ilvl="0" w:tplc="0409001B">
      <w:start w:val="1"/>
      <w:numFmt w:val="lowerRoman"/>
      <w:lvlText w:val="%1."/>
      <w:lvlJc w:val="right"/>
      <w:pPr>
        <w:tabs>
          <w:tab w:val="num" w:pos="1440"/>
        </w:tabs>
        <w:ind w:left="1440" w:hanging="360"/>
      </w:pPr>
      <w:rPr>
        <w:rFonts w:hint="default"/>
      </w:rPr>
    </w:lvl>
    <w:lvl w:ilvl="1" w:tplc="77B49384" w:tentative="1">
      <w:start w:val="1"/>
      <w:numFmt w:val="bullet"/>
      <w:lvlText w:val="•"/>
      <w:lvlJc w:val="left"/>
      <w:pPr>
        <w:tabs>
          <w:tab w:val="num" w:pos="2160"/>
        </w:tabs>
        <w:ind w:left="2160" w:hanging="360"/>
      </w:pPr>
      <w:rPr>
        <w:rFonts w:ascii="Arial" w:hAnsi="Arial" w:hint="default"/>
      </w:rPr>
    </w:lvl>
    <w:lvl w:ilvl="2" w:tplc="DD48CC32" w:tentative="1">
      <w:start w:val="1"/>
      <w:numFmt w:val="bullet"/>
      <w:lvlText w:val="•"/>
      <w:lvlJc w:val="left"/>
      <w:pPr>
        <w:tabs>
          <w:tab w:val="num" w:pos="2880"/>
        </w:tabs>
        <w:ind w:left="2880" w:hanging="360"/>
      </w:pPr>
      <w:rPr>
        <w:rFonts w:ascii="Arial" w:hAnsi="Arial" w:hint="default"/>
      </w:rPr>
    </w:lvl>
    <w:lvl w:ilvl="3" w:tplc="192C32FC" w:tentative="1">
      <w:start w:val="1"/>
      <w:numFmt w:val="bullet"/>
      <w:lvlText w:val="•"/>
      <w:lvlJc w:val="left"/>
      <w:pPr>
        <w:tabs>
          <w:tab w:val="num" w:pos="3600"/>
        </w:tabs>
        <w:ind w:left="3600" w:hanging="360"/>
      </w:pPr>
      <w:rPr>
        <w:rFonts w:ascii="Arial" w:hAnsi="Arial" w:hint="default"/>
      </w:rPr>
    </w:lvl>
    <w:lvl w:ilvl="4" w:tplc="76482160" w:tentative="1">
      <w:start w:val="1"/>
      <w:numFmt w:val="bullet"/>
      <w:lvlText w:val="•"/>
      <w:lvlJc w:val="left"/>
      <w:pPr>
        <w:tabs>
          <w:tab w:val="num" w:pos="4320"/>
        </w:tabs>
        <w:ind w:left="4320" w:hanging="360"/>
      </w:pPr>
      <w:rPr>
        <w:rFonts w:ascii="Arial" w:hAnsi="Arial" w:hint="default"/>
      </w:rPr>
    </w:lvl>
    <w:lvl w:ilvl="5" w:tplc="A9325514" w:tentative="1">
      <w:start w:val="1"/>
      <w:numFmt w:val="bullet"/>
      <w:lvlText w:val="•"/>
      <w:lvlJc w:val="left"/>
      <w:pPr>
        <w:tabs>
          <w:tab w:val="num" w:pos="5040"/>
        </w:tabs>
        <w:ind w:left="5040" w:hanging="360"/>
      </w:pPr>
      <w:rPr>
        <w:rFonts w:ascii="Arial" w:hAnsi="Arial" w:hint="default"/>
      </w:rPr>
    </w:lvl>
    <w:lvl w:ilvl="6" w:tplc="685C0E5A" w:tentative="1">
      <w:start w:val="1"/>
      <w:numFmt w:val="bullet"/>
      <w:lvlText w:val="•"/>
      <w:lvlJc w:val="left"/>
      <w:pPr>
        <w:tabs>
          <w:tab w:val="num" w:pos="5760"/>
        </w:tabs>
        <w:ind w:left="5760" w:hanging="360"/>
      </w:pPr>
      <w:rPr>
        <w:rFonts w:ascii="Arial" w:hAnsi="Arial" w:hint="default"/>
      </w:rPr>
    </w:lvl>
    <w:lvl w:ilvl="7" w:tplc="D80855BC" w:tentative="1">
      <w:start w:val="1"/>
      <w:numFmt w:val="bullet"/>
      <w:lvlText w:val="•"/>
      <w:lvlJc w:val="left"/>
      <w:pPr>
        <w:tabs>
          <w:tab w:val="num" w:pos="6480"/>
        </w:tabs>
        <w:ind w:left="6480" w:hanging="360"/>
      </w:pPr>
      <w:rPr>
        <w:rFonts w:ascii="Arial" w:hAnsi="Arial" w:hint="default"/>
      </w:rPr>
    </w:lvl>
    <w:lvl w:ilvl="8" w:tplc="6D4C552C" w:tentative="1">
      <w:start w:val="1"/>
      <w:numFmt w:val="bullet"/>
      <w:lvlText w:val="•"/>
      <w:lvlJc w:val="left"/>
      <w:pPr>
        <w:tabs>
          <w:tab w:val="num" w:pos="7200"/>
        </w:tabs>
        <w:ind w:left="7200" w:hanging="360"/>
      </w:pPr>
      <w:rPr>
        <w:rFonts w:ascii="Arial" w:hAnsi="Arial" w:hint="default"/>
      </w:rPr>
    </w:lvl>
  </w:abstractNum>
  <w:abstractNum w:abstractNumId="22">
    <w:nsid w:val="7C9066A5"/>
    <w:multiLevelType w:val="hybridMultilevel"/>
    <w:tmpl w:val="19507EAA"/>
    <w:lvl w:ilvl="0" w:tplc="04090017">
      <w:start w:val="1"/>
      <w:numFmt w:val="lowerLetter"/>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7"/>
  </w:num>
  <w:num w:numId="2">
    <w:abstractNumId w:val="10"/>
  </w:num>
  <w:num w:numId="3">
    <w:abstractNumId w:val="18"/>
  </w:num>
  <w:num w:numId="4">
    <w:abstractNumId w:val="14"/>
  </w:num>
  <w:num w:numId="5">
    <w:abstractNumId w:val="16"/>
  </w:num>
  <w:num w:numId="6">
    <w:abstractNumId w:val="12"/>
  </w:num>
  <w:num w:numId="7">
    <w:abstractNumId w:val="9"/>
  </w:num>
  <w:num w:numId="8">
    <w:abstractNumId w:val="1"/>
  </w:num>
  <w:num w:numId="9">
    <w:abstractNumId w:val="15"/>
  </w:num>
  <w:num w:numId="10">
    <w:abstractNumId w:val="6"/>
  </w:num>
  <w:num w:numId="11">
    <w:abstractNumId w:val="4"/>
  </w:num>
  <w:num w:numId="12">
    <w:abstractNumId w:val="0"/>
  </w:num>
  <w:num w:numId="13">
    <w:abstractNumId w:val="13"/>
  </w:num>
  <w:num w:numId="14">
    <w:abstractNumId w:val="19"/>
  </w:num>
  <w:num w:numId="15">
    <w:abstractNumId w:val="2"/>
  </w:num>
  <w:num w:numId="16">
    <w:abstractNumId w:val="21"/>
  </w:num>
  <w:num w:numId="17">
    <w:abstractNumId w:val="8"/>
  </w:num>
  <w:num w:numId="18">
    <w:abstractNumId w:val="5"/>
  </w:num>
  <w:num w:numId="19">
    <w:abstractNumId w:val="20"/>
  </w:num>
  <w:num w:numId="20">
    <w:abstractNumId w:val="11"/>
  </w:num>
  <w:num w:numId="21">
    <w:abstractNumId w:val="3"/>
  </w:num>
  <w:num w:numId="22">
    <w:abstractNumId w:val="22"/>
  </w:num>
  <w:num w:numId="23">
    <w:abstractNumId w:val="1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trackRevisions/>
  <w:defaultTabStop w:val="720"/>
  <w:drawingGridHorizontalSpacing w:val="120"/>
  <w:displayHorizontalDrawingGridEvery w:val="2"/>
  <w:characterSpacingControl w:val="doNotCompress"/>
  <w:hdrShapeDefaults>
    <o:shapedefaults v:ext="edit" spidmax="18434"/>
    <o:shapelayout v:ext="edit">
      <o:idmap v:ext="edit" data="2"/>
    </o:shapelayout>
  </w:hdrShapeDefaults>
  <w:footnotePr>
    <w:footnote w:id="0"/>
    <w:footnote w:id="1"/>
  </w:footnotePr>
  <w:endnotePr>
    <w:endnote w:id="0"/>
    <w:endnote w:id="1"/>
  </w:endnotePr>
  <w:compat/>
  <w:rsids>
    <w:rsidRoot w:val="00F246B6"/>
    <w:rsid w:val="000168E1"/>
    <w:rsid w:val="00042EA9"/>
    <w:rsid w:val="00045702"/>
    <w:rsid w:val="00052CD0"/>
    <w:rsid w:val="00065AE2"/>
    <w:rsid w:val="00076618"/>
    <w:rsid w:val="00082DFC"/>
    <w:rsid w:val="000936BB"/>
    <w:rsid w:val="000A0F7D"/>
    <w:rsid w:val="000B2DEB"/>
    <w:rsid w:val="000B6E16"/>
    <w:rsid w:val="000D31AD"/>
    <w:rsid w:val="000E107F"/>
    <w:rsid w:val="000E7196"/>
    <w:rsid w:val="000F56DD"/>
    <w:rsid w:val="0015340C"/>
    <w:rsid w:val="00161E96"/>
    <w:rsid w:val="001671CF"/>
    <w:rsid w:val="00167395"/>
    <w:rsid w:val="00175F1B"/>
    <w:rsid w:val="00181DE3"/>
    <w:rsid w:val="00183D79"/>
    <w:rsid w:val="001B3FB1"/>
    <w:rsid w:val="001B7F00"/>
    <w:rsid w:val="001C13A6"/>
    <w:rsid w:val="001C7364"/>
    <w:rsid w:val="001D2BC8"/>
    <w:rsid w:val="001E11CD"/>
    <w:rsid w:val="001E47CA"/>
    <w:rsid w:val="001F7B37"/>
    <w:rsid w:val="0020274D"/>
    <w:rsid w:val="002064B2"/>
    <w:rsid w:val="002120A7"/>
    <w:rsid w:val="002145E4"/>
    <w:rsid w:val="00231E18"/>
    <w:rsid w:val="00236C83"/>
    <w:rsid w:val="0025502C"/>
    <w:rsid w:val="00260446"/>
    <w:rsid w:val="00263616"/>
    <w:rsid w:val="0026780C"/>
    <w:rsid w:val="00272459"/>
    <w:rsid w:val="002737D5"/>
    <w:rsid w:val="002779FC"/>
    <w:rsid w:val="0028588A"/>
    <w:rsid w:val="00292E22"/>
    <w:rsid w:val="002979D2"/>
    <w:rsid w:val="002A2FCF"/>
    <w:rsid w:val="002A3A11"/>
    <w:rsid w:val="002B2840"/>
    <w:rsid w:val="002C2C74"/>
    <w:rsid w:val="002C3621"/>
    <w:rsid w:val="002D54FA"/>
    <w:rsid w:val="002E1974"/>
    <w:rsid w:val="002E5ACF"/>
    <w:rsid w:val="002E61F9"/>
    <w:rsid w:val="002E63CD"/>
    <w:rsid w:val="002E72C9"/>
    <w:rsid w:val="002F10DE"/>
    <w:rsid w:val="003001DB"/>
    <w:rsid w:val="00310528"/>
    <w:rsid w:val="00314C3A"/>
    <w:rsid w:val="003154AA"/>
    <w:rsid w:val="00337828"/>
    <w:rsid w:val="00350CC7"/>
    <w:rsid w:val="00351DCB"/>
    <w:rsid w:val="0036312A"/>
    <w:rsid w:val="00366E36"/>
    <w:rsid w:val="00371A68"/>
    <w:rsid w:val="00374F5E"/>
    <w:rsid w:val="00375741"/>
    <w:rsid w:val="00394FAE"/>
    <w:rsid w:val="003972BE"/>
    <w:rsid w:val="003C4A79"/>
    <w:rsid w:val="003D3AB2"/>
    <w:rsid w:val="003D3E9B"/>
    <w:rsid w:val="003E2B89"/>
    <w:rsid w:val="003E6D7B"/>
    <w:rsid w:val="003F48BB"/>
    <w:rsid w:val="003F5ACD"/>
    <w:rsid w:val="003F6B7D"/>
    <w:rsid w:val="003F761B"/>
    <w:rsid w:val="00400388"/>
    <w:rsid w:val="004106B0"/>
    <w:rsid w:val="004224F2"/>
    <w:rsid w:val="00425392"/>
    <w:rsid w:val="00440A31"/>
    <w:rsid w:val="00443249"/>
    <w:rsid w:val="00444DC9"/>
    <w:rsid w:val="00465E7E"/>
    <w:rsid w:val="00467152"/>
    <w:rsid w:val="00471824"/>
    <w:rsid w:val="00485ABB"/>
    <w:rsid w:val="0048677E"/>
    <w:rsid w:val="004952D5"/>
    <w:rsid w:val="004A07AF"/>
    <w:rsid w:val="004A285F"/>
    <w:rsid w:val="004A45A1"/>
    <w:rsid w:val="004A4BBD"/>
    <w:rsid w:val="004A7047"/>
    <w:rsid w:val="004B2D36"/>
    <w:rsid w:val="004B4CB7"/>
    <w:rsid w:val="004C348F"/>
    <w:rsid w:val="004F5EB3"/>
    <w:rsid w:val="00517B76"/>
    <w:rsid w:val="00525710"/>
    <w:rsid w:val="005363BE"/>
    <w:rsid w:val="00544BB4"/>
    <w:rsid w:val="00551C17"/>
    <w:rsid w:val="00553C0F"/>
    <w:rsid w:val="00561F79"/>
    <w:rsid w:val="00584D11"/>
    <w:rsid w:val="005908A8"/>
    <w:rsid w:val="00597532"/>
    <w:rsid w:val="005A2F77"/>
    <w:rsid w:val="005A432D"/>
    <w:rsid w:val="005B6FB3"/>
    <w:rsid w:val="005B7238"/>
    <w:rsid w:val="005B730D"/>
    <w:rsid w:val="006034A5"/>
    <w:rsid w:val="00606F3C"/>
    <w:rsid w:val="00607AE9"/>
    <w:rsid w:val="00612A9C"/>
    <w:rsid w:val="006337C2"/>
    <w:rsid w:val="00645A51"/>
    <w:rsid w:val="006618F6"/>
    <w:rsid w:val="00683EE3"/>
    <w:rsid w:val="00684709"/>
    <w:rsid w:val="0068615D"/>
    <w:rsid w:val="006A585D"/>
    <w:rsid w:val="006B5217"/>
    <w:rsid w:val="006C2F7A"/>
    <w:rsid w:val="006C50F2"/>
    <w:rsid w:val="006D17C2"/>
    <w:rsid w:val="006D2284"/>
    <w:rsid w:val="006E67AC"/>
    <w:rsid w:val="00705C50"/>
    <w:rsid w:val="00725AD4"/>
    <w:rsid w:val="0073341A"/>
    <w:rsid w:val="00735ECB"/>
    <w:rsid w:val="007405F3"/>
    <w:rsid w:val="00741EA1"/>
    <w:rsid w:val="00746C6A"/>
    <w:rsid w:val="00770AD9"/>
    <w:rsid w:val="0077377D"/>
    <w:rsid w:val="00776732"/>
    <w:rsid w:val="00782339"/>
    <w:rsid w:val="0078582D"/>
    <w:rsid w:val="007870EC"/>
    <w:rsid w:val="007A2DBA"/>
    <w:rsid w:val="007A3A81"/>
    <w:rsid w:val="007B0F78"/>
    <w:rsid w:val="007B3AA0"/>
    <w:rsid w:val="007B5A18"/>
    <w:rsid w:val="007C347A"/>
    <w:rsid w:val="007D45E7"/>
    <w:rsid w:val="007E0AF6"/>
    <w:rsid w:val="007F1650"/>
    <w:rsid w:val="007F320E"/>
    <w:rsid w:val="007F427A"/>
    <w:rsid w:val="007F4583"/>
    <w:rsid w:val="00816B4E"/>
    <w:rsid w:val="008205FF"/>
    <w:rsid w:val="008401AD"/>
    <w:rsid w:val="00857DC3"/>
    <w:rsid w:val="008602F2"/>
    <w:rsid w:val="00860387"/>
    <w:rsid w:val="00864D59"/>
    <w:rsid w:val="00893061"/>
    <w:rsid w:val="00896DD2"/>
    <w:rsid w:val="008A6940"/>
    <w:rsid w:val="008B2032"/>
    <w:rsid w:val="008B4732"/>
    <w:rsid w:val="008B5827"/>
    <w:rsid w:val="008C1F45"/>
    <w:rsid w:val="008C6B4B"/>
    <w:rsid w:val="008D0797"/>
    <w:rsid w:val="008E2199"/>
    <w:rsid w:val="008E29E0"/>
    <w:rsid w:val="008F65A2"/>
    <w:rsid w:val="009004A4"/>
    <w:rsid w:val="009019F7"/>
    <w:rsid w:val="00905C54"/>
    <w:rsid w:val="00907004"/>
    <w:rsid w:val="009504B3"/>
    <w:rsid w:val="00956323"/>
    <w:rsid w:val="00967CF3"/>
    <w:rsid w:val="00970077"/>
    <w:rsid w:val="00972CF3"/>
    <w:rsid w:val="00984A28"/>
    <w:rsid w:val="009B52EA"/>
    <w:rsid w:val="009B69FA"/>
    <w:rsid w:val="009B7CEC"/>
    <w:rsid w:val="009C7ADA"/>
    <w:rsid w:val="009D5304"/>
    <w:rsid w:val="009E148A"/>
    <w:rsid w:val="009E736E"/>
    <w:rsid w:val="00A24AAD"/>
    <w:rsid w:val="00A37D6F"/>
    <w:rsid w:val="00A43369"/>
    <w:rsid w:val="00A457AA"/>
    <w:rsid w:val="00A45B02"/>
    <w:rsid w:val="00A533AD"/>
    <w:rsid w:val="00A57F4E"/>
    <w:rsid w:val="00A6157E"/>
    <w:rsid w:val="00A63E90"/>
    <w:rsid w:val="00AA2048"/>
    <w:rsid w:val="00AA582D"/>
    <w:rsid w:val="00AB6196"/>
    <w:rsid w:val="00AD1F90"/>
    <w:rsid w:val="00B13FD1"/>
    <w:rsid w:val="00B23894"/>
    <w:rsid w:val="00B323B3"/>
    <w:rsid w:val="00B4555D"/>
    <w:rsid w:val="00B53A03"/>
    <w:rsid w:val="00B6094D"/>
    <w:rsid w:val="00B63305"/>
    <w:rsid w:val="00B73BE8"/>
    <w:rsid w:val="00B7576F"/>
    <w:rsid w:val="00B91503"/>
    <w:rsid w:val="00B92227"/>
    <w:rsid w:val="00BB27E8"/>
    <w:rsid w:val="00BC30F9"/>
    <w:rsid w:val="00BD1952"/>
    <w:rsid w:val="00BE7738"/>
    <w:rsid w:val="00BF430D"/>
    <w:rsid w:val="00BF5FC3"/>
    <w:rsid w:val="00C05352"/>
    <w:rsid w:val="00C065F7"/>
    <w:rsid w:val="00C24717"/>
    <w:rsid w:val="00C24C39"/>
    <w:rsid w:val="00C27814"/>
    <w:rsid w:val="00C27E18"/>
    <w:rsid w:val="00C31DFF"/>
    <w:rsid w:val="00C464DB"/>
    <w:rsid w:val="00C4713D"/>
    <w:rsid w:val="00C56330"/>
    <w:rsid w:val="00C62B22"/>
    <w:rsid w:val="00C647F1"/>
    <w:rsid w:val="00C66279"/>
    <w:rsid w:val="00C671EC"/>
    <w:rsid w:val="00C7090C"/>
    <w:rsid w:val="00C71E97"/>
    <w:rsid w:val="00C73D7B"/>
    <w:rsid w:val="00C74252"/>
    <w:rsid w:val="00CA6BEF"/>
    <w:rsid w:val="00CB5BF4"/>
    <w:rsid w:val="00CC4075"/>
    <w:rsid w:val="00CC777F"/>
    <w:rsid w:val="00CD2EF7"/>
    <w:rsid w:val="00CD51E7"/>
    <w:rsid w:val="00CE34A5"/>
    <w:rsid w:val="00CE79AC"/>
    <w:rsid w:val="00CF3CB0"/>
    <w:rsid w:val="00CF4069"/>
    <w:rsid w:val="00CF43ED"/>
    <w:rsid w:val="00D140F3"/>
    <w:rsid w:val="00D255F1"/>
    <w:rsid w:val="00D263FB"/>
    <w:rsid w:val="00D331B8"/>
    <w:rsid w:val="00D34DE0"/>
    <w:rsid w:val="00D50869"/>
    <w:rsid w:val="00D73613"/>
    <w:rsid w:val="00D808DE"/>
    <w:rsid w:val="00DB0908"/>
    <w:rsid w:val="00DB32B9"/>
    <w:rsid w:val="00DB6CE5"/>
    <w:rsid w:val="00DC13E3"/>
    <w:rsid w:val="00DC24AD"/>
    <w:rsid w:val="00DC7F98"/>
    <w:rsid w:val="00DD231B"/>
    <w:rsid w:val="00DE29F8"/>
    <w:rsid w:val="00DF2174"/>
    <w:rsid w:val="00E02917"/>
    <w:rsid w:val="00E22073"/>
    <w:rsid w:val="00E36737"/>
    <w:rsid w:val="00E4078D"/>
    <w:rsid w:val="00E40FAB"/>
    <w:rsid w:val="00E45B41"/>
    <w:rsid w:val="00E46B38"/>
    <w:rsid w:val="00E522A1"/>
    <w:rsid w:val="00E633A3"/>
    <w:rsid w:val="00E869D6"/>
    <w:rsid w:val="00E9556C"/>
    <w:rsid w:val="00E9680A"/>
    <w:rsid w:val="00EA2521"/>
    <w:rsid w:val="00EB30DC"/>
    <w:rsid w:val="00EB33BA"/>
    <w:rsid w:val="00EB52C1"/>
    <w:rsid w:val="00EB53DD"/>
    <w:rsid w:val="00EC35B3"/>
    <w:rsid w:val="00EC4D1C"/>
    <w:rsid w:val="00EC6541"/>
    <w:rsid w:val="00EC6926"/>
    <w:rsid w:val="00EC6EF7"/>
    <w:rsid w:val="00EE773F"/>
    <w:rsid w:val="00EF0F8D"/>
    <w:rsid w:val="00F229F8"/>
    <w:rsid w:val="00F22EA7"/>
    <w:rsid w:val="00F246B6"/>
    <w:rsid w:val="00F27270"/>
    <w:rsid w:val="00F3543E"/>
    <w:rsid w:val="00F41F48"/>
    <w:rsid w:val="00F43119"/>
    <w:rsid w:val="00F43995"/>
    <w:rsid w:val="00F606FF"/>
    <w:rsid w:val="00F8577B"/>
    <w:rsid w:val="00FA0BE6"/>
    <w:rsid w:val="00FA1E29"/>
    <w:rsid w:val="00FB3A73"/>
    <w:rsid w:val="00FB4EBD"/>
    <w:rsid w:val="00FB5EBC"/>
    <w:rsid w:val="00FB7009"/>
    <w:rsid w:val="00FC1294"/>
    <w:rsid w:val="00FC144F"/>
    <w:rsid w:val="00FC3B6B"/>
    <w:rsid w:val="00FD23F8"/>
    <w:rsid w:val="00FD6833"/>
    <w:rsid w:val="00FF5CF2"/>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843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D51E7"/>
    <w:pPr>
      <w:spacing w:after="0" w:line="240" w:lineRule="auto"/>
    </w:pPr>
    <w:rPr>
      <w:rFonts w:ascii="Times New Roman" w:eastAsia="Times New Roman" w:hAnsi="Times New Roman" w:cs="Times New Roman"/>
      <w:sz w:val="24"/>
      <w:szCs w:val="24"/>
    </w:rPr>
  </w:style>
  <w:style w:type="paragraph" w:styleId="Heading1">
    <w:name w:val="heading 1"/>
    <w:basedOn w:val="Normal"/>
    <w:link w:val="Heading1Char"/>
    <w:uiPriority w:val="9"/>
    <w:qFormat/>
    <w:rsid w:val="008E2199"/>
    <w:pPr>
      <w:spacing w:after="75"/>
      <w:outlineLvl w:val="0"/>
    </w:pPr>
    <w:rPr>
      <w:rFonts w:ascii="Arial" w:hAnsi="Arial" w:cs="Arial"/>
      <w:color w:val="000000"/>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246B6"/>
    <w:pPr>
      <w:tabs>
        <w:tab w:val="center" w:pos="4680"/>
        <w:tab w:val="right" w:pos="9360"/>
      </w:tabs>
    </w:pPr>
  </w:style>
  <w:style w:type="character" w:customStyle="1" w:styleId="HeaderChar">
    <w:name w:val="Header Char"/>
    <w:basedOn w:val="DefaultParagraphFont"/>
    <w:link w:val="Header"/>
    <w:uiPriority w:val="99"/>
    <w:rsid w:val="00F246B6"/>
  </w:style>
  <w:style w:type="paragraph" w:styleId="Footer">
    <w:name w:val="footer"/>
    <w:basedOn w:val="Normal"/>
    <w:link w:val="FooterChar"/>
    <w:uiPriority w:val="99"/>
    <w:unhideWhenUsed/>
    <w:rsid w:val="00F246B6"/>
    <w:pPr>
      <w:tabs>
        <w:tab w:val="center" w:pos="4680"/>
        <w:tab w:val="right" w:pos="9360"/>
      </w:tabs>
    </w:pPr>
  </w:style>
  <w:style w:type="character" w:customStyle="1" w:styleId="FooterChar">
    <w:name w:val="Footer Char"/>
    <w:basedOn w:val="DefaultParagraphFont"/>
    <w:link w:val="Footer"/>
    <w:uiPriority w:val="99"/>
    <w:rsid w:val="00F246B6"/>
  </w:style>
  <w:style w:type="paragraph" w:styleId="BalloonText">
    <w:name w:val="Balloon Text"/>
    <w:basedOn w:val="Normal"/>
    <w:link w:val="BalloonTextChar"/>
    <w:uiPriority w:val="99"/>
    <w:semiHidden/>
    <w:unhideWhenUsed/>
    <w:rsid w:val="00F246B6"/>
    <w:rPr>
      <w:rFonts w:ascii="Tahoma" w:hAnsi="Tahoma" w:cs="Tahoma"/>
      <w:sz w:val="16"/>
      <w:szCs w:val="16"/>
    </w:rPr>
  </w:style>
  <w:style w:type="character" w:customStyle="1" w:styleId="BalloonTextChar">
    <w:name w:val="Balloon Text Char"/>
    <w:basedOn w:val="DefaultParagraphFont"/>
    <w:link w:val="BalloonText"/>
    <w:uiPriority w:val="99"/>
    <w:semiHidden/>
    <w:rsid w:val="00F246B6"/>
    <w:rPr>
      <w:rFonts w:ascii="Tahoma" w:hAnsi="Tahoma" w:cs="Tahoma"/>
      <w:sz w:val="16"/>
      <w:szCs w:val="16"/>
    </w:rPr>
  </w:style>
  <w:style w:type="character" w:customStyle="1" w:styleId="Heading1Char">
    <w:name w:val="Heading 1 Char"/>
    <w:basedOn w:val="DefaultParagraphFont"/>
    <w:link w:val="Heading1"/>
    <w:uiPriority w:val="9"/>
    <w:rsid w:val="008E2199"/>
    <w:rPr>
      <w:rFonts w:ascii="Arial" w:eastAsia="Times New Roman" w:hAnsi="Arial" w:cs="Arial"/>
      <w:color w:val="000000"/>
      <w:kern w:val="36"/>
      <w:sz w:val="48"/>
      <w:szCs w:val="48"/>
    </w:rPr>
  </w:style>
  <w:style w:type="character" w:styleId="Hyperlink">
    <w:name w:val="Hyperlink"/>
    <w:basedOn w:val="DefaultParagraphFont"/>
    <w:uiPriority w:val="99"/>
    <w:unhideWhenUsed/>
    <w:rsid w:val="008E2199"/>
    <w:rPr>
      <w:color w:val="0000FF"/>
      <w:u w:val="single"/>
    </w:rPr>
  </w:style>
  <w:style w:type="paragraph" w:styleId="NormalWeb">
    <w:name w:val="Normal (Web)"/>
    <w:basedOn w:val="Normal"/>
    <w:uiPriority w:val="99"/>
    <w:semiHidden/>
    <w:unhideWhenUsed/>
    <w:rsid w:val="008E2199"/>
    <w:pPr>
      <w:spacing w:before="100" w:beforeAutospacing="1" w:after="100" w:afterAutospacing="1"/>
    </w:pPr>
    <w:rPr>
      <w:rFonts w:ascii="Arial" w:hAnsi="Arial" w:cs="Arial"/>
      <w:color w:val="000000"/>
      <w:sz w:val="18"/>
      <w:szCs w:val="18"/>
    </w:rPr>
  </w:style>
  <w:style w:type="character" w:customStyle="1" w:styleId="ilad1">
    <w:name w:val="il_ad1"/>
    <w:basedOn w:val="DefaultParagraphFont"/>
    <w:rsid w:val="008E2199"/>
    <w:rPr>
      <w:vanish w:val="0"/>
      <w:webHidden w:val="0"/>
      <w:color w:val="0000FF"/>
      <w:u w:val="single"/>
      <w:specVanish w:val="0"/>
    </w:rPr>
  </w:style>
  <w:style w:type="paragraph" w:styleId="ListParagraph">
    <w:name w:val="List Paragraph"/>
    <w:basedOn w:val="Normal"/>
    <w:uiPriority w:val="34"/>
    <w:qFormat/>
    <w:rsid w:val="00CD51E7"/>
    <w:pPr>
      <w:ind w:left="720"/>
      <w:contextualSpacing/>
    </w:pPr>
    <w:rPr>
      <w:szCs w:val="20"/>
      <w:lang w:val="en-GB"/>
    </w:rPr>
  </w:style>
  <w:style w:type="table" w:styleId="TableGrid">
    <w:name w:val="Table Grid"/>
    <w:basedOn w:val="TableNormal"/>
    <w:uiPriority w:val="59"/>
    <w:rsid w:val="00BF430D"/>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884291968">
      <w:bodyDiv w:val="1"/>
      <w:marLeft w:val="0"/>
      <w:marRight w:val="0"/>
      <w:marTop w:val="0"/>
      <w:marBottom w:val="0"/>
      <w:divBdr>
        <w:top w:val="none" w:sz="0" w:space="0" w:color="auto"/>
        <w:left w:val="none" w:sz="0" w:space="0" w:color="auto"/>
        <w:bottom w:val="none" w:sz="0" w:space="0" w:color="auto"/>
        <w:right w:val="none" w:sz="0" w:space="0" w:color="auto"/>
      </w:divBdr>
      <w:divsChild>
        <w:div w:id="173766298">
          <w:marLeft w:val="446"/>
          <w:marRight w:val="0"/>
          <w:marTop w:val="0"/>
          <w:marBottom w:val="0"/>
          <w:divBdr>
            <w:top w:val="none" w:sz="0" w:space="0" w:color="auto"/>
            <w:left w:val="none" w:sz="0" w:space="0" w:color="auto"/>
            <w:bottom w:val="none" w:sz="0" w:space="0" w:color="auto"/>
            <w:right w:val="none" w:sz="0" w:space="0" w:color="auto"/>
          </w:divBdr>
        </w:div>
        <w:div w:id="606619413">
          <w:marLeft w:val="446"/>
          <w:marRight w:val="0"/>
          <w:marTop w:val="0"/>
          <w:marBottom w:val="0"/>
          <w:divBdr>
            <w:top w:val="none" w:sz="0" w:space="0" w:color="auto"/>
            <w:left w:val="none" w:sz="0" w:space="0" w:color="auto"/>
            <w:bottom w:val="none" w:sz="0" w:space="0" w:color="auto"/>
            <w:right w:val="none" w:sz="0" w:space="0" w:color="auto"/>
          </w:divBdr>
        </w:div>
        <w:div w:id="543249158">
          <w:marLeft w:val="446"/>
          <w:marRight w:val="0"/>
          <w:marTop w:val="0"/>
          <w:marBottom w:val="0"/>
          <w:divBdr>
            <w:top w:val="none" w:sz="0" w:space="0" w:color="auto"/>
            <w:left w:val="none" w:sz="0" w:space="0" w:color="auto"/>
            <w:bottom w:val="none" w:sz="0" w:space="0" w:color="auto"/>
            <w:right w:val="none" w:sz="0" w:space="0" w:color="auto"/>
          </w:divBdr>
        </w:div>
        <w:div w:id="1013264423">
          <w:marLeft w:val="446"/>
          <w:marRight w:val="0"/>
          <w:marTop w:val="0"/>
          <w:marBottom w:val="0"/>
          <w:divBdr>
            <w:top w:val="none" w:sz="0" w:space="0" w:color="auto"/>
            <w:left w:val="none" w:sz="0" w:space="0" w:color="auto"/>
            <w:bottom w:val="none" w:sz="0" w:space="0" w:color="auto"/>
            <w:right w:val="none" w:sz="0" w:space="0" w:color="auto"/>
          </w:divBdr>
        </w:div>
        <w:div w:id="1453475072">
          <w:marLeft w:val="446"/>
          <w:marRight w:val="0"/>
          <w:marTop w:val="0"/>
          <w:marBottom w:val="0"/>
          <w:divBdr>
            <w:top w:val="none" w:sz="0" w:space="0" w:color="auto"/>
            <w:left w:val="none" w:sz="0" w:space="0" w:color="auto"/>
            <w:bottom w:val="none" w:sz="0" w:space="0" w:color="auto"/>
            <w:right w:val="none" w:sz="0" w:space="0" w:color="auto"/>
          </w:divBdr>
        </w:div>
      </w:divsChild>
    </w:div>
    <w:div w:id="904411970">
      <w:bodyDiv w:val="1"/>
      <w:marLeft w:val="0"/>
      <w:marRight w:val="0"/>
      <w:marTop w:val="0"/>
      <w:marBottom w:val="0"/>
      <w:divBdr>
        <w:top w:val="none" w:sz="0" w:space="0" w:color="auto"/>
        <w:left w:val="none" w:sz="0" w:space="0" w:color="auto"/>
        <w:bottom w:val="none" w:sz="0" w:space="0" w:color="auto"/>
        <w:right w:val="none" w:sz="0" w:space="0" w:color="auto"/>
      </w:divBdr>
    </w:div>
    <w:div w:id="14520904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_rels/footer2.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A49AFB2-7D08-4ADF-8355-039F9B7246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3228</Words>
  <Characters>18405</Characters>
  <Application>Microsoft Office Word</Application>
  <DocSecurity>0</DocSecurity>
  <Lines>153</Lines>
  <Paragraphs>43</Paragraphs>
  <ScaleCrop>false</ScaleCrop>
  <HeadingPairs>
    <vt:vector size="2" baseType="variant">
      <vt:variant>
        <vt:lpstr>Title</vt:lpstr>
      </vt:variant>
      <vt:variant>
        <vt:i4>1</vt:i4>
      </vt:variant>
    </vt:vector>
  </HeadingPairs>
  <TitlesOfParts>
    <vt:vector size="1" baseType="lpstr">
      <vt:lpstr/>
    </vt:vector>
  </TitlesOfParts>
  <Company>Viztech</Company>
  <LinksUpToDate>false</LinksUpToDate>
  <CharactersWithSpaces>21590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Dian</dc:creator>
  <cp:lastModifiedBy>Lmasilo</cp:lastModifiedBy>
  <cp:revision>2</cp:revision>
  <cp:lastPrinted>2012-11-27T06:28:00Z</cp:lastPrinted>
  <dcterms:created xsi:type="dcterms:W3CDTF">2012-11-28T07:43:00Z</dcterms:created>
  <dcterms:modified xsi:type="dcterms:W3CDTF">2012-11-28T07:43:00Z</dcterms:modified>
</cp:coreProperties>
</file>