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3F2FC5" w:rsidRDefault="003F2FC5" w:rsidP="00263616">
      <w:pPr>
        <w:jc w:val="both"/>
        <w:rPr>
          <w:color w:val="000000" w:themeColor="text1"/>
        </w:rPr>
      </w:pPr>
    </w:p>
    <w:p w:rsidR="00CD51E7" w:rsidRPr="00213811" w:rsidRDefault="00C855F0" w:rsidP="00263616">
      <w:pPr>
        <w:jc w:val="both"/>
        <w:rPr>
          <w:color w:val="000000" w:themeColor="text1"/>
        </w:rPr>
      </w:pPr>
      <w:r>
        <w:rPr>
          <w:color w:val="000000" w:themeColor="text1"/>
        </w:rPr>
        <w:t>21 February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124F44">
        <w:rPr>
          <w:b/>
          <w:color w:val="000000" w:themeColor="text1"/>
          <w:u w:val="single"/>
        </w:rPr>
        <w:t>08</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5D5428">
        <w:rPr>
          <w:b/>
          <w:color w:val="000000" w:themeColor="text1"/>
        </w:rPr>
        <w:t>21 FEBRUARY 2013</w:t>
      </w:r>
      <w:r w:rsidR="009504B3">
        <w:rPr>
          <w:b/>
          <w:color w:val="000000" w:themeColor="text1"/>
        </w:rPr>
        <w:t xml:space="preserve"> </w:t>
      </w:r>
      <w:r w:rsidR="009504B3" w:rsidRPr="00A739C1">
        <w:rPr>
          <w:b/>
          <w:color w:val="000000" w:themeColor="text1"/>
        </w:rPr>
        <w:t>AT</w:t>
      </w:r>
    </w:p>
    <w:p w:rsidR="00CD51E7" w:rsidRPr="00A739C1" w:rsidRDefault="005D5428" w:rsidP="009004A4">
      <w:pPr>
        <w:jc w:val="center"/>
        <w:rPr>
          <w:b/>
          <w:color w:val="000000" w:themeColor="text1"/>
        </w:rPr>
      </w:pPr>
      <w:r>
        <w:rPr>
          <w:b/>
          <w:color w:val="000000" w:themeColor="text1"/>
        </w:rPr>
        <w:t>ROOM 606, CHAMBER OF MINES BUILDINGS</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B64389" w:rsidRDefault="00B64389" w:rsidP="00B64389">
      <w:pPr>
        <w:ind w:left="720" w:firstLine="720"/>
        <w:jc w:val="both"/>
        <w:rPr>
          <w:color w:val="000000" w:themeColor="text1"/>
        </w:rPr>
      </w:pPr>
      <w:r>
        <w:rPr>
          <w:color w:val="000000" w:themeColor="text1"/>
        </w:rPr>
        <w:t>Mr. B. Mongoma</w:t>
      </w:r>
      <w:r>
        <w:rPr>
          <w:color w:val="000000" w:themeColor="text1"/>
        </w:rPr>
        <w:tab/>
      </w:r>
      <w:r>
        <w:rPr>
          <w:color w:val="000000" w:themeColor="text1"/>
        </w:rPr>
        <w:tab/>
      </w:r>
      <w:r>
        <w:rPr>
          <w:color w:val="000000" w:themeColor="text1"/>
        </w:rPr>
        <w:tab/>
        <w:t>- CoM</w:t>
      </w:r>
    </w:p>
    <w:p w:rsidR="00CD51E7" w:rsidRDefault="00CD51E7" w:rsidP="00263616">
      <w:pPr>
        <w:ind w:left="720" w:firstLine="720"/>
        <w:jc w:val="both"/>
        <w:rPr>
          <w:color w:val="000000" w:themeColor="text1"/>
        </w:rPr>
      </w:pPr>
      <w:r w:rsidRPr="00BC5F3B">
        <w:rPr>
          <w:color w:val="000000" w:themeColor="text1"/>
        </w:rPr>
        <w:t xml:space="preserve">Ms. </w:t>
      </w:r>
      <w:r>
        <w:rPr>
          <w:color w:val="000000" w:themeColor="text1"/>
        </w:rPr>
        <w:t>L</w:t>
      </w:r>
      <w:r w:rsidRPr="00BC5F3B">
        <w:rPr>
          <w:color w:val="000000" w:themeColor="text1"/>
        </w:rPr>
        <w:t xml:space="preserve"> Tsele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CD51E7" w:rsidRDefault="00CD51E7" w:rsidP="00263616">
      <w:pPr>
        <w:ind w:left="1440"/>
        <w:jc w:val="both"/>
        <w:rPr>
          <w:color w:val="000000" w:themeColor="text1"/>
        </w:rPr>
      </w:pPr>
      <w:r>
        <w:rPr>
          <w:color w:val="000000" w:themeColor="text1"/>
        </w:rPr>
        <w:t xml:space="preserve">Dr.  </w:t>
      </w:r>
      <w:r w:rsidRPr="00A739C1">
        <w:rPr>
          <w:color w:val="000000" w:themeColor="text1"/>
        </w:rPr>
        <w:t>J Stewart</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Secretariat</w:t>
      </w:r>
    </w:p>
    <w:p w:rsidR="00CD51E7" w:rsidRDefault="00CD51E7" w:rsidP="00263616">
      <w:pPr>
        <w:jc w:val="both"/>
        <w:rPr>
          <w:color w:val="000000" w:themeColor="text1"/>
        </w:rPr>
      </w:pPr>
    </w:p>
    <w:p w:rsidR="009504B3" w:rsidRDefault="00CD51E7" w:rsidP="00263616">
      <w:pPr>
        <w:jc w:val="both"/>
        <w:rPr>
          <w:b/>
          <w:color w:val="000000" w:themeColor="text1"/>
        </w:rPr>
      </w:pPr>
      <w:r w:rsidRPr="009504B3">
        <w:rPr>
          <w:b/>
          <w:color w:val="000000" w:themeColor="text1"/>
          <w:u w:val="single"/>
        </w:rPr>
        <w:t>ADOPTION TEAMS</w:t>
      </w:r>
      <w:r w:rsidRPr="009504B3">
        <w:rPr>
          <w:b/>
          <w:color w:val="000000" w:themeColor="text1"/>
        </w:rPr>
        <w:t>:</w:t>
      </w:r>
    </w:p>
    <w:p w:rsidR="00F70AFE" w:rsidRDefault="00CD51E7" w:rsidP="00F70AFE">
      <w:pPr>
        <w:jc w:val="both"/>
        <w:rPr>
          <w:color w:val="000000" w:themeColor="text1"/>
        </w:rPr>
      </w:pPr>
      <w:r w:rsidRPr="00A739C1">
        <w:rPr>
          <w:b/>
          <w:color w:val="000000" w:themeColor="text1"/>
        </w:rPr>
        <w:t>Present:</w:t>
      </w:r>
      <w:r w:rsidR="008205FF">
        <w:rPr>
          <w:b/>
          <w:color w:val="000000" w:themeColor="text1"/>
        </w:rPr>
        <w:tab/>
      </w:r>
      <w:r w:rsidR="00F70AFE" w:rsidRPr="00A739C1">
        <w:rPr>
          <w:color w:val="000000" w:themeColor="text1"/>
        </w:rPr>
        <w:t>Mr. D Adams</w:t>
      </w:r>
      <w:r w:rsidR="00F70AFE" w:rsidRPr="00A739C1">
        <w:rPr>
          <w:color w:val="000000" w:themeColor="text1"/>
        </w:rPr>
        <w:tab/>
      </w:r>
      <w:r w:rsidR="00F70AFE" w:rsidRPr="00A739C1">
        <w:rPr>
          <w:color w:val="000000" w:themeColor="text1"/>
        </w:rPr>
        <w:tab/>
      </w:r>
      <w:r w:rsidR="00F70AFE" w:rsidRPr="00A739C1">
        <w:rPr>
          <w:color w:val="000000" w:themeColor="text1"/>
        </w:rPr>
        <w:tab/>
      </w:r>
      <w:r w:rsidR="00F70AFE" w:rsidRPr="00A739C1">
        <w:rPr>
          <w:color w:val="000000" w:themeColor="text1"/>
        </w:rPr>
        <w:tab/>
        <w:t>- FOG</w:t>
      </w:r>
      <w:r w:rsidR="00F70AFE" w:rsidRPr="00A739C1">
        <w:rPr>
          <w:color w:val="000000" w:themeColor="text1"/>
        </w:rPr>
        <w:tab/>
      </w:r>
      <w:r w:rsidR="00F70AFE">
        <w:rPr>
          <w:color w:val="000000" w:themeColor="text1"/>
        </w:rPr>
        <w:t xml:space="preserve"> </w:t>
      </w:r>
    </w:p>
    <w:p w:rsidR="00F70AFE" w:rsidRPr="00A739C1" w:rsidRDefault="00F70AFE" w:rsidP="00F70AFE">
      <w:pPr>
        <w:ind w:left="720" w:firstLine="720"/>
        <w:jc w:val="both"/>
        <w:rPr>
          <w:color w:val="000000" w:themeColor="text1"/>
        </w:rPr>
      </w:pPr>
      <w:r w:rsidRPr="00A739C1">
        <w:rPr>
          <w:color w:val="000000" w:themeColor="text1"/>
        </w:rPr>
        <w:t>Mr. D Coutts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CD51E7" w:rsidRDefault="00CD51E7" w:rsidP="00F70AFE">
      <w:pPr>
        <w:ind w:left="720" w:firstLine="720"/>
        <w:jc w:val="both"/>
        <w:rPr>
          <w:color w:val="000000" w:themeColor="text1"/>
        </w:rPr>
      </w:pPr>
      <w:r w:rsidRPr="00A739C1">
        <w:rPr>
          <w:color w:val="000000" w:themeColor="text1"/>
        </w:rPr>
        <w:t xml:space="preserve">Mr. </w:t>
      </w:r>
      <w:r w:rsidR="00F70AFE" w:rsidRPr="00A739C1">
        <w:rPr>
          <w:color w:val="000000" w:themeColor="text1"/>
        </w:rPr>
        <w:t xml:space="preserve">J </w:t>
      </w:r>
      <w:r w:rsidR="00F70AFE">
        <w:rPr>
          <w:color w:val="000000" w:themeColor="text1"/>
        </w:rPr>
        <w:t>De</w:t>
      </w:r>
      <w:r w:rsidRPr="00A739C1">
        <w:rPr>
          <w:color w:val="000000" w:themeColor="text1"/>
        </w:rPr>
        <w:t xml:space="preserve"> Beer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F70AFE" w:rsidRDefault="00F70AFE" w:rsidP="00F70AFE">
      <w:pPr>
        <w:ind w:left="720" w:firstLine="720"/>
        <w:jc w:val="both"/>
        <w:rPr>
          <w:color w:val="000000" w:themeColor="text1"/>
        </w:rPr>
      </w:pPr>
      <w:r w:rsidRPr="00A739C1">
        <w:rPr>
          <w:color w:val="000000" w:themeColor="text1"/>
        </w:rPr>
        <w:t>M</w:t>
      </w:r>
      <w:r>
        <w:rPr>
          <w:color w:val="000000" w:themeColor="text1"/>
        </w:rPr>
        <w:t>s</w:t>
      </w:r>
      <w:r w:rsidRPr="00A739C1">
        <w:rPr>
          <w:color w:val="000000" w:themeColor="text1"/>
        </w:rPr>
        <w:t xml:space="preserve">. P </w:t>
      </w:r>
      <w:r>
        <w:rPr>
          <w:color w:val="000000" w:themeColor="text1"/>
        </w:rPr>
        <w:t>Kumari</w:t>
      </w:r>
      <w:r w:rsidRPr="00A739C1">
        <w:rPr>
          <w:color w:val="000000" w:themeColor="text1"/>
        </w:rPr>
        <w:tab/>
      </w:r>
      <w:r w:rsidRPr="00A739C1">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Anglo Platinum </w:t>
      </w:r>
    </w:p>
    <w:p w:rsidR="00CD51E7" w:rsidRDefault="00CD51E7" w:rsidP="00263616">
      <w:pPr>
        <w:ind w:left="720" w:firstLine="720"/>
        <w:jc w:val="both"/>
        <w:rPr>
          <w:color w:val="000000" w:themeColor="text1"/>
        </w:rPr>
      </w:pPr>
      <w:r w:rsidRPr="00A739C1">
        <w:rPr>
          <w:color w:val="000000" w:themeColor="text1"/>
        </w:rPr>
        <w:t>Mr. G Pienaar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Dust</w:t>
      </w:r>
      <w:r w:rsidRPr="00A739C1">
        <w:rPr>
          <w:color w:val="000000" w:themeColor="text1"/>
        </w:rPr>
        <w:tab/>
      </w:r>
    </w:p>
    <w:p w:rsidR="00F70AFE" w:rsidRPr="00A739C1" w:rsidRDefault="00F70AFE" w:rsidP="00F70AFE">
      <w:pPr>
        <w:ind w:left="720" w:firstLine="720"/>
        <w:jc w:val="both"/>
        <w:rPr>
          <w:color w:val="000000" w:themeColor="text1"/>
        </w:rPr>
      </w:pPr>
      <w:r>
        <w:rPr>
          <w:color w:val="000000" w:themeColor="text1"/>
        </w:rPr>
        <w:t>Mr. H Storbeck</w:t>
      </w:r>
      <w:r>
        <w:rPr>
          <w:color w:val="000000" w:themeColor="text1"/>
        </w:rPr>
        <w:tab/>
      </w:r>
      <w:r>
        <w:rPr>
          <w:color w:val="000000" w:themeColor="text1"/>
        </w:rPr>
        <w:tab/>
      </w:r>
      <w:r>
        <w:rPr>
          <w:color w:val="000000" w:themeColor="text1"/>
        </w:rPr>
        <w:tab/>
        <w:t>- Transport and Machinery</w:t>
      </w:r>
    </w:p>
    <w:p w:rsidR="00CD51E7" w:rsidRDefault="00CD51E7" w:rsidP="00263616">
      <w:pPr>
        <w:ind w:left="720" w:firstLine="720"/>
        <w:jc w:val="both"/>
        <w:rPr>
          <w:color w:val="000000" w:themeColor="text1"/>
        </w:rPr>
      </w:pPr>
      <w:r>
        <w:rPr>
          <w:color w:val="000000" w:themeColor="text1"/>
        </w:rPr>
        <w:t xml:space="preserve">Mr. D </w:t>
      </w:r>
      <w:r w:rsidR="00F70AFE">
        <w:rPr>
          <w:color w:val="000000" w:themeColor="text1"/>
        </w:rPr>
        <w:t>V</w:t>
      </w:r>
      <w:r>
        <w:rPr>
          <w:color w:val="000000" w:themeColor="text1"/>
        </w:rPr>
        <w:t>an der Merwe</w:t>
      </w:r>
      <w:r>
        <w:rPr>
          <w:color w:val="000000" w:themeColor="text1"/>
        </w:rPr>
        <w:tab/>
      </w:r>
      <w:r>
        <w:rPr>
          <w:color w:val="000000" w:themeColor="text1"/>
        </w:rPr>
        <w:tab/>
      </w:r>
      <w:r>
        <w:rPr>
          <w:color w:val="000000" w:themeColor="text1"/>
        </w:rPr>
        <w:tab/>
        <w:t>- Transport and Machinery</w:t>
      </w:r>
    </w:p>
    <w:p w:rsidR="00736D93" w:rsidRPr="005A5DE3" w:rsidRDefault="00C32341">
      <w:pPr>
        <w:jc w:val="both"/>
        <w:rPr>
          <w:color w:val="000000" w:themeColor="text1"/>
          <w:lang w:val="pt-PT"/>
        </w:rPr>
      </w:pPr>
      <w:r w:rsidRPr="005A5DE3">
        <w:rPr>
          <w:b/>
          <w:color w:val="000000" w:themeColor="text1"/>
        </w:rPr>
        <w:t>Apologies</w:t>
      </w:r>
      <w:r w:rsidR="005A5DE3">
        <w:rPr>
          <w:color w:val="000000" w:themeColor="text1"/>
          <w:lang w:val="pt-PT"/>
        </w:rPr>
        <w:t>:</w:t>
      </w:r>
      <w:r w:rsidRPr="005A5DE3">
        <w:rPr>
          <w:color w:val="000000" w:themeColor="text1"/>
          <w:lang w:val="pt-PT"/>
        </w:rPr>
        <w:t xml:space="preserve"> </w:t>
      </w:r>
    </w:p>
    <w:p w:rsidR="00B64389" w:rsidRDefault="00B64389" w:rsidP="00B64389">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B64389" w:rsidRDefault="00B64389" w:rsidP="00B64389">
      <w:pPr>
        <w:ind w:left="720" w:firstLine="720"/>
        <w:jc w:val="both"/>
        <w:rPr>
          <w:color w:val="000000" w:themeColor="text1"/>
        </w:rPr>
      </w:pPr>
      <w:r>
        <w:rPr>
          <w:color w:val="000000" w:themeColor="text1"/>
        </w:rPr>
        <w:t xml:space="preserve">Mr. P Becker </w:t>
      </w:r>
      <w:r>
        <w:rPr>
          <w:color w:val="000000" w:themeColor="text1"/>
        </w:rPr>
        <w:tab/>
      </w:r>
      <w:r>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Anglo Platinum </w:t>
      </w:r>
    </w:p>
    <w:p w:rsidR="00724D04" w:rsidRPr="00A739C1" w:rsidRDefault="00724D04" w:rsidP="00724D04">
      <w:pPr>
        <w:ind w:left="720" w:firstLine="720"/>
        <w:jc w:val="both"/>
        <w:rPr>
          <w:color w:val="000000" w:themeColor="text1"/>
        </w:rPr>
      </w:pPr>
      <w:r w:rsidRPr="00C671EC">
        <w:rPr>
          <w:color w:val="000000" w:themeColor="text1"/>
        </w:rPr>
        <w:t xml:space="preserve">Mr. A </w:t>
      </w:r>
      <w:r w:rsidR="00F70AFE">
        <w:rPr>
          <w:color w:val="000000" w:themeColor="text1"/>
        </w:rPr>
        <w:t>V</w:t>
      </w:r>
      <w:r w:rsidRPr="00C671EC">
        <w:rPr>
          <w:color w:val="000000" w:themeColor="text1"/>
        </w:rPr>
        <w:t>an Zyl</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FOG</w:t>
      </w:r>
    </w:p>
    <w:p w:rsidR="00736D93" w:rsidRDefault="00736D93">
      <w:pPr>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Pr>
          <w:color w:val="000000" w:themeColor="text1"/>
        </w:rPr>
        <w:t xml:space="preserve">opened the meeting by </w:t>
      </w:r>
      <w:r w:rsidR="00724D04" w:rsidRPr="002979D2">
        <w:rPr>
          <w:color w:val="000000" w:themeColor="text1"/>
        </w:rPr>
        <w:t>thank</w:t>
      </w:r>
      <w:r w:rsidR="00724D04">
        <w:rPr>
          <w:color w:val="000000" w:themeColor="text1"/>
        </w:rPr>
        <w:t xml:space="preserve">ing </w:t>
      </w:r>
      <w:r w:rsidR="00724D04" w:rsidRPr="002979D2">
        <w:rPr>
          <w:color w:val="000000" w:themeColor="text1"/>
        </w:rPr>
        <w:t>all</w:t>
      </w:r>
      <w:r w:rsidR="002979D2" w:rsidRPr="002979D2">
        <w:rPr>
          <w:color w:val="000000" w:themeColor="text1"/>
        </w:rPr>
        <w:t xml:space="preserve"> for making time to attend</w:t>
      </w:r>
      <w:r>
        <w:rPr>
          <w:color w:val="000000" w:themeColor="text1"/>
        </w:rPr>
        <w:t>, and noting that this was the</w:t>
      </w:r>
      <w:r w:rsidR="002979D2" w:rsidRPr="002979D2">
        <w:rPr>
          <w:color w:val="000000" w:themeColor="text1"/>
        </w:rPr>
        <w:t xml:space="preserve"> </w:t>
      </w:r>
      <w:r w:rsidR="00B64389">
        <w:rPr>
          <w:color w:val="000000" w:themeColor="text1"/>
        </w:rPr>
        <w:t>first</w:t>
      </w:r>
      <w:r w:rsidR="00B64389" w:rsidRPr="002979D2">
        <w:rPr>
          <w:color w:val="000000" w:themeColor="text1"/>
        </w:rPr>
        <w:t xml:space="preserve"> </w:t>
      </w:r>
      <w:r w:rsidR="002979D2" w:rsidRPr="002979D2">
        <w:rPr>
          <w:color w:val="000000" w:themeColor="text1"/>
        </w:rPr>
        <w:t xml:space="preserve">MOSH Adoption Team meeting of </w:t>
      </w:r>
      <w:r w:rsidR="00B64389" w:rsidRPr="002979D2">
        <w:rPr>
          <w:color w:val="000000" w:themeColor="text1"/>
        </w:rPr>
        <w:t>201</w:t>
      </w:r>
      <w:r w:rsidR="00B64389">
        <w:rPr>
          <w:color w:val="000000" w:themeColor="text1"/>
        </w:rPr>
        <w:t>3</w:t>
      </w:r>
      <w:r w:rsidR="00CF5EC7">
        <w:rPr>
          <w:color w:val="000000" w:themeColor="text1"/>
        </w:rPr>
        <w:t xml:space="preserve">, following cancellation of the </w:t>
      </w:r>
      <w:r w:rsidR="00233830">
        <w:rPr>
          <w:color w:val="000000" w:themeColor="text1"/>
        </w:rPr>
        <w:t xml:space="preserve">scheduled </w:t>
      </w:r>
      <w:r w:rsidR="00CF5EC7">
        <w:rPr>
          <w:color w:val="000000" w:themeColor="text1"/>
        </w:rPr>
        <w:t>January meeting</w:t>
      </w:r>
      <w:r w:rsidR="002979D2" w:rsidRPr="002979D2">
        <w:rPr>
          <w:color w:val="000000" w:themeColor="text1"/>
        </w:rPr>
        <w:t xml:space="preserve">. </w:t>
      </w:r>
    </w:p>
    <w:p w:rsidR="00AA2048"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816B4E" w:rsidRPr="007F1F11" w:rsidRDefault="007B3AA0" w:rsidP="007F1F11">
      <w:pPr>
        <w:jc w:val="both"/>
        <w:rPr>
          <w:color w:val="000000" w:themeColor="text1"/>
        </w:rPr>
      </w:pPr>
      <w:r w:rsidRPr="007F1F11">
        <w:rPr>
          <w:color w:val="000000" w:themeColor="text1"/>
        </w:rPr>
        <w:t xml:space="preserve">The agenda was </w:t>
      </w:r>
      <w:r w:rsidR="002979D2" w:rsidRPr="007F1F11">
        <w:rPr>
          <w:color w:val="000000" w:themeColor="text1"/>
        </w:rPr>
        <w:t xml:space="preserve">confirmed with the following </w:t>
      </w:r>
      <w:r w:rsidR="00B64389" w:rsidRPr="007F1F11">
        <w:rPr>
          <w:color w:val="000000" w:themeColor="text1"/>
        </w:rPr>
        <w:t>changes</w:t>
      </w:r>
      <w:r w:rsidRPr="007F1F11">
        <w:rPr>
          <w:color w:val="000000" w:themeColor="text1"/>
        </w:rPr>
        <w:t>:</w:t>
      </w:r>
    </w:p>
    <w:p w:rsidR="00816B4E" w:rsidRPr="007F1F11" w:rsidRDefault="00233830" w:rsidP="007F1F11">
      <w:pPr>
        <w:pStyle w:val="ListParagraph"/>
        <w:numPr>
          <w:ilvl w:val="0"/>
          <w:numId w:val="28"/>
        </w:numPr>
        <w:ind w:left="360" w:firstLine="0"/>
        <w:jc w:val="both"/>
        <w:rPr>
          <w:color w:val="000000" w:themeColor="text1"/>
        </w:rPr>
      </w:pPr>
      <w:r>
        <w:rPr>
          <w:color w:val="000000" w:themeColor="text1"/>
        </w:rPr>
        <w:t>Remove</w:t>
      </w:r>
      <w:r w:rsidR="00FC43A2">
        <w:rPr>
          <w:color w:val="000000" w:themeColor="text1"/>
        </w:rPr>
        <w:t xml:space="preserve">: </w:t>
      </w:r>
      <w:r>
        <w:rPr>
          <w:color w:val="000000" w:themeColor="text1"/>
        </w:rPr>
        <w:t xml:space="preserve"> </w:t>
      </w:r>
      <w:r w:rsidR="00B64389" w:rsidRPr="007F1F11">
        <w:rPr>
          <w:color w:val="000000" w:themeColor="text1"/>
        </w:rPr>
        <w:t>8.1</w:t>
      </w:r>
      <w:r w:rsidR="00FC43A2">
        <w:rPr>
          <w:color w:val="000000" w:themeColor="text1"/>
        </w:rPr>
        <w:t xml:space="preserve">- </w:t>
      </w:r>
      <w:r w:rsidR="00B64389" w:rsidRPr="007F1F11">
        <w:rPr>
          <w:color w:val="000000" w:themeColor="text1"/>
        </w:rPr>
        <w:t xml:space="preserve"> </w:t>
      </w:r>
      <w:r w:rsidR="00FC43A2">
        <w:t>Utilization of Mr. Maphalala from the Communications Department</w:t>
      </w:r>
      <w:r w:rsidR="00FC43A2" w:rsidRPr="007F1F11">
        <w:rPr>
          <w:color w:val="000000" w:themeColor="text1"/>
        </w:rPr>
        <w:t xml:space="preserve"> </w:t>
      </w:r>
      <w:r w:rsidR="00B64389" w:rsidRPr="007F1F11">
        <w:rPr>
          <w:color w:val="000000" w:themeColor="text1"/>
        </w:rPr>
        <w:t>from the Agenda</w:t>
      </w:r>
    </w:p>
    <w:p w:rsidR="002979D2" w:rsidRPr="007F1F11" w:rsidRDefault="00233830" w:rsidP="007F1F11">
      <w:pPr>
        <w:pStyle w:val="ListParagraph"/>
        <w:numPr>
          <w:ilvl w:val="0"/>
          <w:numId w:val="28"/>
        </w:numPr>
        <w:ind w:left="360" w:firstLine="0"/>
        <w:jc w:val="both"/>
        <w:rPr>
          <w:color w:val="000000" w:themeColor="text1"/>
        </w:rPr>
      </w:pPr>
      <w:r>
        <w:rPr>
          <w:color w:val="000000" w:themeColor="text1"/>
        </w:rPr>
        <w:lastRenderedPageBreak/>
        <w:t>Add</w:t>
      </w:r>
      <w:r w:rsidR="00FC43A2">
        <w:rPr>
          <w:color w:val="000000" w:themeColor="text1"/>
        </w:rPr>
        <w:t xml:space="preserve">: </w:t>
      </w:r>
      <w:r w:rsidR="002979D2" w:rsidRPr="007F1F11">
        <w:rPr>
          <w:color w:val="000000" w:themeColor="text1"/>
        </w:rPr>
        <w:t>7.</w:t>
      </w:r>
      <w:r w:rsidR="00B64389" w:rsidRPr="007F1F11">
        <w:rPr>
          <w:color w:val="000000" w:themeColor="text1"/>
        </w:rPr>
        <w:t>4</w:t>
      </w:r>
      <w:r w:rsidR="002979D2" w:rsidRPr="007F1F11">
        <w:rPr>
          <w:color w:val="000000" w:themeColor="text1"/>
        </w:rPr>
        <w:t xml:space="preserve"> </w:t>
      </w:r>
      <w:r w:rsidR="00FC43A2">
        <w:rPr>
          <w:color w:val="000000" w:themeColor="text1"/>
        </w:rPr>
        <w:t xml:space="preserve">- </w:t>
      </w:r>
      <w:r w:rsidR="00B64389" w:rsidRPr="007F1F11">
        <w:rPr>
          <w:color w:val="000000" w:themeColor="text1"/>
        </w:rPr>
        <w:t>Collieries Committee</w:t>
      </w:r>
    </w:p>
    <w:p w:rsidR="00B64389" w:rsidRDefault="00FC43A2" w:rsidP="007F1F11">
      <w:pPr>
        <w:pStyle w:val="ListParagraph"/>
        <w:numPr>
          <w:ilvl w:val="0"/>
          <w:numId w:val="28"/>
        </w:numPr>
        <w:ind w:left="360" w:firstLine="0"/>
        <w:jc w:val="both"/>
        <w:rPr>
          <w:color w:val="000000" w:themeColor="text1"/>
        </w:rPr>
      </w:pPr>
      <w:r>
        <w:rPr>
          <w:color w:val="000000" w:themeColor="text1"/>
        </w:rPr>
        <w:t xml:space="preserve">Add: </w:t>
      </w:r>
      <w:r w:rsidR="00B64389" w:rsidRPr="007F1F11">
        <w:rPr>
          <w:color w:val="000000" w:themeColor="text1"/>
        </w:rPr>
        <w:t>8.1</w:t>
      </w:r>
      <w:r>
        <w:rPr>
          <w:color w:val="000000" w:themeColor="text1"/>
        </w:rPr>
        <w:t xml:space="preserve">- </w:t>
      </w:r>
      <w:r w:rsidR="00B64389" w:rsidRPr="007F1F11">
        <w:rPr>
          <w:color w:val="000000" w:themeColor="text1"/>
        </w:rPr>
        <w:t xml:space="preserve"> MOSH Task Force Agenda for meeting of 22 February 2013</w:t>
      </w:r>
    </w:p>
    <w:p w:rsidR="00682F76" w:rsidRDefault="00682F76" w:rsidP="00D063AA">
      <w:pPr>
        <w:ind w:firstLine="720"/>
        <w:jc w:val="both"/>
        <w:rPr>
          <w:color w:val="000000" w:themeColor="text1"/>
          <w:szCs w:val="20"/>
          <w:lang w:val="en-GB"/>
        </w:rPr>
      </w:pPr>
    </w:p>
    <w:p w:rsidR="00CD51E7" w:rsidRDefault="00D063AA" w:rsidP="00D063AA">
      <w:pPr>
        <w:ind w:firstLine="720"/>
        <w:jc w:val="both"/>
        <w:rPr>
          <w:b/>
        </w:rPr>
      </w:pPr>
      <w:r>
        <w:rPr>
          <w:b/>
        </w:rPr>
        <w:t xml:space="preserve">3. </w:t>
      </w:r>
      <w:r w:rsidR="00CD51E7" w:rsidRPr="0037094B">
        <w:rPr>
          <w:b/>
        </w:rPr>
        <w:t>Minutes of meeting held on</w:t>
      </w:r>
      <w:r w:rsidR="0026780C">
        <w:rPr>
          <w:b/>
        </w:rPr>
        <w:t xml:space="preserve"> the </w:t>
      </w:r>
      <w:r w:rsidR="00D73613">
        <w:rPr>
          <w:b/>
        </w:rPr>
        <w:t>18</w:t>
      </w:r>
      <w:r w:rsidR="00D73613" w:rsidRPr="0026780C">
        <w:rPr>
          <w:b/>
          <w:vertAlign w:val="superscript"/>
        </w:rPr>
        <w:t>th</w:t>
      </w:r>
      <w:r w:rsidR="00D73613">
        <w:rPr>
          <w:b/>
        </w:rPr>
        <w:t xml:space="preserve"> </w:t>
      </w:r>
      <w:r w:rsidR="0026780C">
        <w:rPr>
          <w:b/>
        </w:rPr>
        <w:t xml:space="preserve">of </w:t>
      </w:r>
      <w:r w:rsidR="00D73613">
        <w:rPr>
          <w:b/>
        </w:rPr>
        <w:t xml:space="preserve">October </w:t>
      </w:r>
      <w:r w:rsidR="00CD51E7" w:rsidRPr="0037094B">
        <w:rPr>
          <w:b/>
        </w:rPr>
        <w:t>2012</w:t>
      </w:r>
    </w:p>
    <w:p w:rsidR="00350CC7" w:rsidRPr="0037094B" w:rsidRDefault="00350CC7" w:rsidP="00AA2048">
      <w:pPr>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231E18" w:rsidRPr="00E633A3">
        <w:rPr>
          <w:b/>
          <w:color w:val="000000" w:themeColor="text1"/>
        </w:rPr>
        <w:t>3</w:t>
      </w:r>
      <w:r w:rsidRPr="00E633A3">
        <w:rPr>
          <w:b/>
          <w:color w:val="000000" w:themeColor="text1"/>
        </w:rPr>
        <w:t>.1. Approval of the minutes for the record. (</w:t>
      </w:r>
      <w:r w:rsidRPr="00233830">
        <w:rPr>
          <w:b/>
          <w:color w:val="000000" w:themeColor="text1"/>
        </w:rPr>
        <w:t xml:space="preserve">Circular No. </w:t>
      </w:r>
      <w:r w:rsidR="00D73613" w:rsidRPr="00233830">
        <w:rPr>
          <w:b/>
          <w:color w:val="000000" w:themeColor="text1"/>
        </w:rPr>
        <w:t>5</w:t>
      </w:r>
      <w:r w:rsidR="00233830" w:rsidRPr="00233830">
        <w:rPr>
          <w:b/>
          <w:color w:val="000000" w:themeColor="text1"/>
        </w:rPr>
        <w:t>7</w:t>
      </w:r>
      <w:r w:rsidRPr="00233830">
        <w:rPr>
          <w:b/>
          <w:color w:val="000000" w:themeColor="text1"/>
        </w:rPr>
        <w:t>/12)</w:t>
      </w:r>
      <w:r w:rsidRPr="00DE5AA6">
        <w:rPr>
          <w:b/>
          <w:color w:val="000000" w:themeColor="text1"/>
        </w:rPr>
        <w:t xml:space="preserve"> </w:t>
      </w:r>
    </w:p>
    <w:p w:rsidR="00CD51E7" w:rsidRDefault="00CD51E7" w:rsidP="00A43369">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EC35B3">
        <w:rPr>
          <w:color w:val="000000" w:themeColor="text1"/>
        </w:rPr>
        <w:t>subject to the following corrections:</w:t>
      </w:r>
    </w:p>
    <w:p w:rsidR="00EC35B3" w:rsidRPr="00A31936" w:rsidRDefault="00CD2EF7" w:rsidP="00A31936">
      <w:pPr>
        <w:pStyle w:val="ListParagraph"/>
        <w:numPr>
          <w:ilvl w:val="0"/>
          <w:numId w:val="26"/>
        </w:numPr>
        <w:tabs>
          <w:tab w:val="left" w:pos="142"/>
        </w:tabs>
        <w:jc w:val="both"/>
        <w:rPr>
          <w:color w:val="000000" w:themeColor="text1"/>
        </w:rPr>
      </w:pPr>
      <w:r w:rsidRPr="00A31936">
        <w:rPr>
          <w:color w:val="000000" w:themeColor="text1"/>
        </w:rPr>
        <w:t xml:space="preserve">Pg </w:t>
      </w:r>
      <w:r w:rsidR="00B64389" w:rsidRPr="00A31936">
        <w:rPr>
          <w:color w:val="000000" w:themeColor="text1"/>
        </w:rPr>
        <w:t xml:space="preserve">3, Item 3.1: </w:t>
      </w:r>
      <w:r w:rsidR="00A31936">
        <w:rPr>
          <w:color w:val="000000" w:themeColor="text1"/>
        </w:rPr>
        <w:tab/>
      </w:r>
      <w:r w:rsidR="00B64389" w:rsidRPr="00A31936">
        <w:rPr>
          <w:color w:val="000000" w:themeColor="text1"/>
        </w:rPr>
        <w:t xml:space="preserve">Change </w:t>
      </w:r>
      <w:r w:rsidR="00B64389" w:rsidRPr="00CF5EC7">
        <w:rPr>
          <w:b/>
          <w:color w:val="000000" w:themeColor="text1"/>
        </w:rPr>
        <w:t>Multi-Filtration</w:t>
      </w:r>
      <w:r w:rsidR="00B64389" w:rsidRPr="00A31936">
        <w:rPr>
          <w:color w:val="000000" w:themeColor="text1"/>
        </w:rPr>
        <w:t xml:space="preserve"> to </w:t>
      </w:r>
      <w:r w:rsidR="00B64389" w:rsidRPr="00CF5EC7">
        <w:rPr>
          <w:b/>
          <w:color w:val="000000" w:themeColor="text1"/>
        </w:rPr>
        <w:t>Multistage</w:t>
      </w:r>
      <w:r w:rsidR="00B64389" w:rsidRPr="00A31936">
        <w:rPr>
          <w:color w:val="000000" w:themeColor="text1"/>
        </w:rPr>
        <w:t xml:space="preserve"> Filtration</w:t>
      </w:r>
      <w:r w:rsidRPr="00A31936">
        <w:rPr>
          <w:color w:val="000000" w:themeColor="text1"/>
        </w:rPr>
        <w:t xml:space="preserve">: </w:t>
      </w:r>
    </w:p>
    <w:p w:rsidR="00CD2EF7" w:rsidRPr="00A31936" w:rsidRDefault="00CD2EF7" w:rsidP="00A31936">
      <w:pPr>
        <w:pStyle w:val="ListParagraph"/>
        <w:numPr>
          <w:ilvl w:val="0"/>
          <w:numId w:val="26"/>
        </w:numPr>
        <w:tabs>
          <w:tab w:val="left" w:pos="142"/>
        </w:tabs>
        <w:jc w:val="both"/>
        <w:rPr>
          <w:color w:val="000000" w:themeColor="text1"/>
        </w:rPr>
      </w:pPr>
      <w:r w:rsidRPr="00A31936">
        <w:rPr>
          <w:color w:val="000000" w:themeColor="text1"/>
        </w:rPr>
        <w:t xml:space="preserve">Pg </w:t>
      </w:r>
      <w:r w:rsidR="00B64389" w:rsidRPr="00A31936">
        <w:rPr>
          <w:color w:val="000000" w:themeColor="text1"/>
        </w:rPr>
        <w:t>5</w:t>
      </w:r>
      <w:r w:rsidRPr="00A31936">
        <w:rPr>
          <w:color w:val="000000" w:themeColor="text1"/>
        </w:rPr>
        <w:t>, Item</w:t>
      </w:r>
      <w:r w:rsidR="00B64389" w:rsidRPr="00A31936">
        <w:rPr>
          <w:color w:val="000000" w:themeColor="text1"/>
        </w:rPr>
        <w:t xml:space="preserve"> 4</w:t>
      </w:r>
      <w:r w:rsidRPr="00A31936">
        <w:rPr>
          <w:color w:val="000000" w:themeColor="text1"/>
        </w:rPr>
        <w:t>.1</w:t>
      </w:r>
      <w:r w:rsidR="00B64389" w:rsidRPr="00A31936">
        <w:rPr>
          <w:color w:val="000000" w:themeColor="text1"/>
        </w:rPr>
        <w:t>c</w:t>
      </w:r>
      <w:r w:rsidRPr="00A31936">
        <w:rPr>
          <w:color w:val="000000" w:themeColor="text1"/>
        </w:rPr>
        <w:t xml:space="preserve">: </w:t>
      </w:r>
      <w:r w:rsidR="00A31936">
        <w:rPr>
          <w:color w:val="000000" w:themeColor="text1"/>
        </w:rPr>
        <w:tab/>
      </w:r>
      <w:r w:rsidR="00B64389" w:rsidRPr="00A31936">
        <w:rPr>
          <w:color w:val="000000" w:themeColor="text1"/>
        </w:rPr>
        <w:t>Delete last paragraph – (duplication)</w:t>
      </w:r>
    </w:p>
    <w:p w:rsidR="00CF2C27" w:rsidRPr="00A31936" w:rsidRDefault="00CD2EF7" w:rsidP="00A31936">
      <w:pPr>
        <w:pStyle w:val="ListParagraph"/>
        <w:numPr>
          <w:ilvl w:val="0"/>
          <w:numId w:val="26"/>
        </w:numPr>
        <w:tabs>
          <w:tab w:val="left" w:pos="0"/>
        </w:tabs>
        <w:jc w:val="both"/>
        <w:rPr>
          <w:color w:val="000000" w:themeColor="text1"/>
        </w:rPr>
      </w:pPr>
      <w:r w:rsidRPr="00A31936">
        <w:rPr>
          <w:color w:val="000000" w:themeColor="text1"/>
        </w:rPr>
        <w:t xml:space="preserve">Pg </w:t>
      </w:r>
      <w:r w:rsidR="00B64389" w:rsidRPr="00A31936">
        <w:rPr>
          <w:color w:val="000000" w:themeColor="text1"/>
        </w:rPr>
        <w:t>6</w:t>
      </w:r>
      <w:r w:rsidRPr="00A31936">
        <w:rPr>
          <w:color w:val="000000" w:themeColor="text1"/>
        </w:rPr>
        <w:t>, Item 4.2</w:t>
      </w:r>
      <w:r w:rsidR="00B64389" w:rsidRPr="00A31936">
        <w:rPr>
          <w:color w:val="000000" w:themeColor="text1"/>
        </w:rPr>
        <w:t>e</w:t>
      </w:r>
      <w:r w:rsidRPr="00A31936">
        <w:rPr>
          <w:color w:val="000000" w:themeColor="text1"/>
        </w:rPr>
        <w:t xml:space="preserve">: </w:t>
      </w:r>
      <w:r w:rsidR="00A31936">
        <w:rPr>
          <w:color w:val="000000" w:themeColor="text1"/>
        </w:rPr>
        <w:tab/>
        <w:t>R</w:t>
      </w:r>
      <w:r w:rsidR="00B64389" w:rsidRPr="00A31936">
        <w:rPr>
          <w:color w:val="000000" w:themeColor="text1"/>
        </w:rPr>
        <w:t>emove “</w:t>
      </w:r>
      <w:r w:rsidR="004A0BF7" w:rsidRPr="00233830">
        <w:rPr>
          <w:b/>
          <w:color w:val="000000" w:themeColor="text1"/>
        </w:rPr>
        <w:t>F</w:t>
      </w:r>
      <w:r w:rsidR="00B64389" w:rsidRPr="00233830">
        <w:rPr>
          <w:b/>
          <w:color w:val="000000" w:themeColor="text1"/>
        </w:rPr>
        <w:t>urthermore</w:t>
      </w:r>
      <w:r w:rsidR="00B64389" w:rsidRPr="00A31936">
        <w:rPr>
          <w:color w:val="000000" w:themeColor="text1"/>
        </w:rPr>
        <w:t>”.</w:t>
      </w:r>
    </w:p>
    <w:p w:rsidR="00CF2C27" w:rsidRPr="00A31936" w:rsidRDefault="00CF2C27" w:rsidP="00A31936">
      <w:pPr>
        <w:pStyle w:val="ListParagraph"/>
        <w:numPr>
          <w:ilvl w:val="0"/>
          <w:numId w:val="26"/>
        </w:numPr>
        <w:tabs>
          <w:tab w:val="left" w:pos="0"/>
        </w:tabs>
        <w:jc w:val="both"/>
        <w:rPr>
          <w:color w:val="000000" w:themeColor="text1"/>
        </w:rPr>
      </w:pPr>
      <w:r w:rsidRPr="00A31936">
        <w:rPr>
          <w:color w:val="000000" w:themeColor="text1"/>
        </w:rPr>
        <w:t xml:space="preserve">Pg 6, Item 4.3: </w:t>
      </w:r>
      <w:r w:rsidR="00A31936">
        <w:rPr>
          <w:color w:val="000000" w:themeColor="text1"/>
        </w:rPr>
        <w:tab/>
      </w:r>
      <w:r w:rsidRPr="00A31936">
        <w:rPr>
          <w:color w:val="000000" w:themeColor="text1"/>
        </w:rPr>
        <w:t>Change 4.3</w:t>
      </w:r>
      <w:r w:rsidRPr="00CF5EC7">
        <w:rPr>
          <w:b/>
          <w:color w:val="000000" w:themeColor="text1"/>
        </w:rPr>
        <w:t>b</w:t>
      </w:r>
      <w:r w:rsidRPr="00A31936">
        <w:rPr>
          <w:color w:val="000000" w:themeColor="text1"/>
        </w:rPr>
        <w:t xml:space="preserve"> to 4.3</w:t>
      </w:r>
      <w:r w:rsidRPr="00CF5EC7">
        <w:rPr>
          <w:b/>
          <w:color w:val="000000" w:themeColor="text1"/>
        </w:rPr>
        <w:t>c</w:t>
      </w:r>
    </w:p>
    <w:p w:rsidR="0025502C" w:rsidRPr="00A31936" w:rsidRDefault="00CF2C27" w:rsidP="00A31936">
      <w:pPr>
        <w:pStyle w:val="ListParagraph"/>
        <w:numPr>
          <w:ilvl w:val="0"/>
          <w:numId w:val="26"/>
        </w:numPr>
        <w:tabs>
          <w:tab w:val="left" w:pos="0"/>
        </w:tabs>
        <w:jc w:val="both"/>
        <w:rPr>
          <w:color w:val="000000" w:themeColor="text1"/>
        </w:rPr>
      </w:pPr>
      <w:r w:rsidRPr="00A31936">
        <w:rPr>
          <w:color w:val="000000" w:themeColor="text1"/>
        </w:rPr>
        <w:t xml:space="preserve">Pg 8, Item 6.1: </w:t>
      </w:r>
      <w:r w:rsidR="00A31936">
        <w:rPr>
          <w:color w:val="000000" w:themeColor="text1"/>
        </w:rPr>
        <w:tab/>
      </w:r>
      <w:r w:rsidR="00D80687">
        <w:rPr>
          <w:color w:val="000000" w:themeColor="text1"/>
        </w:rPr>
        <w:t xml:space="preserve">Add </w:t>
      </w:r>
      <w:r w:rsidR="00D80687" w:rsidRPr="00D80687">
        <w:rPr>
          <w:b/>
          <w:color w:val="000000" w:themeColor="text1"/>
        </w:rPr>
        <w:t>he</w:t>
      </w:r>
      <w:r w:rsidR="00D80687">
        <w:rPr>
          <w:color w:val="000000" w:themeColor="text1"/>
        </w:rPr>
        <w:t xml:space="preserve"> </w:t>
      </w:r>
      <w:r w:rsidRPr="00A31936">
        <w:rPr>
          <w:color w:val="000000" w:themeColor="text1"/>
        </w:rPr>
        <w:t>…….</w:t>
      </w:r>
      <w:r w:rsidR="00D80687">
        <w:rPr>
          <w:color w:val="000000" w:themeColor="text1"/>
        </w:rPr>
        <w:t>”</w:t>
      </w:r>
      <w:r w:rsidRPr="00A31936">
        <w:rPr>
          <w:color w:val="000000" w:themeColor="text1"/>
        </w:rPr>
        <w:t xml:space="preserve">Noise team and </w:t>
      </w:r>
      <w:r w:rsidRPr="00A31936">
        <w:rPr>
          <w:b/>
          <w:color w:val="000000" w:themeColor="text1"/>
        </w:rPr>
        <w:t>he</w:t>
      </w:r>
      <w:r w:rsidRPr="00A31936">
        <w:rPr>
          <w:color w:val="000000" w:themeColor="text1"/>
        </w:rPr>
        <w:t xml:space="preserve"> was…</w:t>
      </w:r>
      <w:r w:rsidR="00D80687">
        <w:rPr>
          <w:color w:val="000000" w:themeColor="text1"/>
        </w:rPr>
        <w:t>”</w:t>
      </w:r>
    </w:p>
    <w:p w:rsidR="00CF2C27" w:rsidRDefault="00CF2C27" w:rsidP="00B64389">
      <w:pPr>
        <w:tabs>
          <w:tab w:val="left" w:pos="0"/>
        </w:tabs>
        <w:ind w:left="720" w:hanging="720"/>
        <w:jc w:val="both"/>
        <w:rPr>
          <w:color w:val="000000" w:themeColor="text1"/>
        </w:rPr>
      </w:pPr>
    </w:p>
    <w:p w:rsidR="00CF2C27" w:rsidRPr="005A7D8E" w:rsidRDefault="00CF2C27" w:rsidP="00B64389">
      <w:pPr>
        <w:tabs>
          <w:tab w:val="left" w:pos="0"/>
        </w:tabs>
        <w:ind w:left="720" w:hanging="720"/>
        <w:jc w:val="both"/>
        <w:rPr>
          <w:color w:val="000000" w:themeColor="text1"/>
        </w:rPr>
      </w:pPr>
      <w:r>
        <w:rPr>
          <w:color w:val="000000" w:themeColor="text1"/>
        </w:rPr>
        <w:t>Mr. Adams commended the overall quality of the minutes.</w:t>
      </w:r>
    </w:p>
    <w:p w:rsidR="00CC4075" w:rsidRDefault="00CC4075" w:rsidP="00A43369">
      <w:pPr>
        <w:tabs>
          <w:tab w:val="left" w:pos="0"/>
        </w:tabs>
        <w:jc w:val="both"/>
        <w:rPr>
          <w:color w:val="000000" w:themeColor="text1"/>
        </w:rPr>
      </w:pPr>
    </w:p>
    <w:p w:rsidR="00CD51E7" w:rsidRDefault="00231E18" w:rsidP="00A43369">
      <w:pPr>
        <w:pStyle w:val="ListParagraph"/>
        <w:tabs>
          <w:tab w:val="left" w:pos="720"/>
        </w:tabs>
        <w:ind w:left="1170" w:hanging="180"/>
        <w:jc w:val="both"/>
        <w:rPr>
          <w:b/>
          <w:color w:val="000000" w:themeColor="text1"/>
        </w:rPr>
      </w:pPr>
      <w:r>
        <w:rPr>
          <w:b/>
          <w:color w:val="000000" w:themeColor="text1"/>
        </w:rPr>
        <w:t>3</w:t>
      </w:r>
      <w:r w:rsidR="00CD51E7">
        <w:rPr>
          <w:b/>
          <w:color w:val="000000" w:themeColor="text1"/>
        </w:rPr>
        <w:t xml:space="preserve">.2. </w:t>
      </w:r>
      <w:r w:rsidR="00CD51E7" w:rsidRPr="00C461FC">
        <w:rPr>
          <w:b/>
          <w:color w:val="000000" w:themeColor="text1"/>
        </w:rPr>
        <w:t>Matters arising from the minutes for the record</w:t>
      </w:r>
    </w:p>
    <w:p w:rsidR="00400388" w:rsidRDefault="00400388" w:rsidP="00A43369">
      <w:pPr>
        <w:pStyle w:val="ListParagraph"/>
        <w:tabs>
          <w:tab w:val="left" w:pos="720"/>
        </w:tabs>
        <w:ind w:left="1170" w:hanging="180"/>
        <w:jc w:val="both"/>
        <w:rPr>
          <w:b/>
          <w:color w:val="000000" w:themeColor="text1"/>
        </w:rPr>
      </w:pPr>
    </w:p>
    <w:p w:rsidR="00400388" w:rsidRPr="00DE5AA6" w:rsidRDefault="00CF2C27" w:rsidP="00400388">
      <w:pPr>
        <w:pStyle w:val="ListParagraph"/>
        <w:numPr>
          <w:ilvl w:val="0"/>
          <w:numId w:val="6"/>
        </w:numPr>
        <w:jc w:val="both"/>
        <w:rPr>
          <w:i/>
          <w:color w:val="000000" w:themeColor="text1"/>
          <w:u w:val="single"/>
        </w:rPr>
      </w:pPr>
      <w:r>
        <w:rPr>
          <w:i/>
          <w:color w:val="000000" w:themeColor="text1"/>
          <w:u w:val="single"/>
        </w:rPr>
        <w:t>Strategic Team Building</w:t>
      </w:r>
    </w:p>
    <w:p w:rsidR="00CF2C27" w:rsidRPr="00A31936" w:rsidRDefault="00CF2C27" w:rsidP="00A31936">
      <w:pPr>
        <w:spacing w:after="200"/>
        <w:jc w:val="both"/>
        <w:rPr>
          <w:color w:val="000000" w:themeColor="text1"/>
        </w:rPr>
      </w:pPr>
      <w:r w:rsidRPr="00A31936">
        <w:rPr>
          <w:color w:val="000000" w:themeColor="text1"/>
        </w:rPr>
        <w:t xml:space="preserve">In the last MOSH meeting of 15 November 2012 members were requested to reflect on the challenges experienced and achievements during 2012. One of the challenges </w:t>
      </w:r>
      <w:r w:rsidR="002775CC">
        <w:rPr>
          <w:color w:val="000000" w:themeColor="text1"/>
        </w:rPr>
        <w:t>reported</w:t>
      </w:r>
      <w:r w:rsidRPr="00A31936">
        <w:rPr>
          <w:color w:val="000000" w:themeColor="text1"/>
        </w:rPr>
        <w:t xml:space="preserve"> was the lack of alignment within the MOSH Adoption Teams and it was proposed that a strategic team building session be held </w:t>
      </w:r>
      <w:r w:rsidR="00233830">
        <w:rPr>
          <w:color w:val="000000" w:themeColor="text1"/>
        </w:rPr>
        <w:t>in</w:t>
      </w:r>
      <w:r w:rsidR="00233830" w:rsidRPr="00A31936">
        <w:rPr>
          <w:color w:val="000000" w:themeColor="text1"/>
        </w:rPr>
        <w:t xml:space="preserve"> </w:t>
      </w:r>
      <w:r w:rsidRPr="00A31936">
        <w:rPr>
          <w:color w:val="000000" w:themeColor="text1"/>
        </w:rPr>
        <w:t xml:space="preserve">2013 to address this. In that regard, the Chairperson </w:t>
      </w:r>
      <w:r w:rsidR="00A950B2">
        <w:rPr>
          <w:color w:val="000000" w:themeColor="text1"/>
        </w:rPr>
        <w:t xml:space="preserve">confirmed that the team building session was still necessary. </w:t>
      </w:r>
      <w:r w:rsidRPr="00A31936">
        <w:rPr>
          <w:color w:val="000000" w:themeColor="text1"/>
        </w:rPr>
        <w:t xml:space="preserve">He indicated that the Chamber is in a process of reviewing its strategy and that </w:t>
      </w:r>
      <w:r w:rsidR="009B3EE5">
        <w:rPr>
          <w:color w:val="000000" w:themeColor="text1"/>
        </w:rPr>
        <w:t>the Learning Hub</w:t>
      </w:r>
      <w:r w:rsidR="009B3EE5" w:rsidRPr="00A31936">
        <w:rPr>
          <w:color w:val="000000" w:themeColor="text1"/>
        </w:rPr>
        <w:t xml:space="preserve"> </w:t>
      </w:r>
      <w:r w:rsidR="00A950B2">
        <w:rPr>
          <w:color w:val="000000" w:themeColor="text1"/>
        </w:rPr>
        <w:t>should</w:t>
      </w:r>
      <w:r w:rsidR="00A950B2" w:rsidRPr="00A31936">
        <w:rPr>
          <w:color w:val="000000" w:themeColor="text1"/>
        </w:rPr>
        <w:t xml:space="preserve"> </w:t>
      </w:r>
      <w:r w:rsidR="0001121C" w:rsidRPr="00A31936">
        <w:rPr>
          <w:color w:val="000000" w:themeColor="text1"/>
        </w:rPr>
        <w:t xml:space="preserve">align </w:t>
      </w:r>
      <w:r w:rsidR="009B3EE5">
        <w:rPr>
          <w:color w:val="000000" w:themeColor="text1"/>
        </w:rPr>
        <w:t>the</w:t>
      </w:r>
      <w:r w:rsidR="009B3EE5" w:rsidRPr="00A31936">
        <w:rPr>
          <w:color w:val="000000" w:themeColor="text1"/>
        </w:rPr>
        <w:t xml:space="preserve"> </w:t>
      </w:r>
      <w:r w:rsidR="0001121C" w:rsidRPr="00A31936">
        <w:rPr>
          <w:color w:val="000000" w:themeColor="text1"/>
        </w:rPr>
        <w:t xml:space="preserve">session with the </w:t>
      </w:r>
      <w:r w:rsidR="00A950B2">
        <w:rPr>
          <w:color w:val="000000" w:themeColor="text1"/>
        </w:rPr>
        <w:t>Chamber’s strategy</w:t>
      </w:r>
      <w:r w:rsidR="0001121C" w:rsidRPr="00A31936">
        <w:rPr>
          <w:color w:val="000000" w:themeColor="text1"/>
        </w:rPr>
        <w:t>.</w:t>
      </w:r>
    </w:p>
    <w:p w:rsidR="00CD51E7" w:rsidRPr="00D063AA" w:rsidRDefault="0001121C" w:rsidP="00A31936">
      <w:pPr>
        <w:pStyle w:val="ListParagraph"/>
        <w:numPr>
          <w:ilvl w:val="0"/>
          <w:numId w:val="6"/>
        </w:numPr>
        <w:jc w:val="both"/>
        <w:rPr>
          <w:i/>
          <w:color w:val="000000" w:themeColor="text1"/>
          <w:u w:val="single"/>
        </w:rPr>
      </w:pPr>
      <w:r>
        <w:rPr>
          <w:i/>
          <w:color w:val="000000" w:themeColor="text1"/>
          <w:u w:val="single"/>
        </w:rPr>
        <w:t>Poor understanding and knowledge of the MOSH Adoption system within the Learning Hub</w:t>
      </w:r>
    </w:p>
    <w:p w:rsidR="004A0BF7" w:rsidRDefault="00D80687" w:rsidP="004A0BF7">
      <w:pPr>
        <w:spacing w:after="200"/>
        <w:jc w:val="both"/>
        <w:rPr>
          <w:color w:val="000000" w:themeColor="text1"/>
        </w:rPr>
      </w:pPr>
      <w:r w:rsidRPr="004A0BF7">
        <w:rPr>
          <w:color w:val="000000" w:themeColor="text1"/>
        </w:rPr>
        <w:t>With regard to the challenges experienced by teams in 2012</w:t>
      </w:r>
      <w:r w:rsidR="004A0BF7" w:rsidRPr="004A0BF7">
        <w:rPr>
          <w:color w:val="000000" w:themeColor="text1"/>
        </w:rPr>
        <w:t xml:space="preserve">, </w:t>
      </w:r>
      <w:r w:rsidR="00682F76" w:rsidRPr="004A0BF7">
        <w:rPr>
          <w:color w:val="000000" w:themeColor="text1"/>
        </w:rPr>
        <w:t>members indicated</w:t>
      </w:r>
      <w:r w:rsidRPr="004A0BF7">
        <w:rPr>
          <w:color w:val="000000" w:themeColor="text1"/>
        </w:rPr>
        <w:t xml:space="preserve"> that poor understanding and knowledge of the MOSH Adoption system was one of the lowlights within the Learning Hub. In an effort to address this, members </w:t>
      </w:r>
      <w:r w:rsidR="00A950B2">
        <w:rPr>
          <w:color w:val="000000" w:themeColor="text1"/>
        </w:rPr>
        <w:t xml:space="preserve">suggested that a </w:t>
      </w:r>
      <w:r w:rsidR="00682F76">
        <w:rPr>
          <w:color w:val="000000" w:themeColor="text1"/>
        </w:rPr>
        <w:t xml:space="preserve">refresher </w:t>
      </w:r>
      <w:r w:rsidR="00682F76" w:rsidRPr="004A0BF7">
        <w:rPr>
          <w:color w:val="000000" w:themeColor="text1"/>
        </w:rPr>
        <w:t>training</w:t>
      </w:r>
      <w:r w:rsidRPr="004A0BF7">
        <w:rPr>
          <w:color w:val="000000" w:themeColor="text1"/>
        </w:rPr>
        <w:t xml:space="preserve"> </w:t>
      </w:r>
      <w:r w:rsidR="00FC43A2">
        <w:rPr>
          <w:color w:val="000000" w:themeColor="text1"/>
        </w:rPr>
        <w:t xml:space="preserve">should </w:t>
      </w:r>
      <w:r w:rsidRPr="004A0BF7">
        <w:rPr>
          <w:color w:val="000000" w:themeColor="text1"/>
        </w:rPr>
        <w:t xml:space="preserve">be arranged to improve the understanding of the </w:t>
      </w:r>
      <w:r w:rsidR="00FC43A2" w:rsidRPr="004A0BF7">
        <w:rPr>
          <w:color w:val="000000" w:themeColor="text1"/>
        </w:rPr>
        <w:t>behavioral</w:t>
      </w:r>
      <w:r w:rsidRPr="004A0BF7">
        <w:rPr>
          <w:color w:val="000000" w:themeColor="text1"/>
        </w:rPr>
        <w:t xml:space="preserve"> aspects of MOSH. </w:t>
      </w:r>
      <w:r w:rsidR="00A950B2">
        <w:rPr>
          <w:color w:val="000000" w:themeColor="text1"/>
        </w:rPr>
        <w:t>A concern was raised that the proposed refresher training would not be sufficient to deal with the teams’ challenges</w:t>
      </w:r>
      <w:r w:rsidR="00D27E79">
        <w:rPr>
          <w:color w:val="000000" w:themeColor="text1"/>
        </w:rPr>
        <w:t xml:space="preserve"> (</w:t>
      </w:r>
      <w:r w:rsidR="00BE74DB">
        <w:rPr>
          <w:color w:val="000000" w:themeColor="text1"/>
        </w:rPr>
        <w:t>for example, the</w:t>
      </w:r>
      <w:r w:rsidR="00D27E79">
        <w:rPr>
          <w:color w:val="000000" w:themeColor="text1"/>
        </w:rPr>
        <w:t xml:space="preserve"> definition of </w:t>
      </w:r>
      <w:r w:rsidR="00BE74DB">
        <w:rPr>
          <w:color w:val="000000" w:themeColor="text1"/>
        </w:rPr>
        <w:t>a “</w:t>
      </w:r>
      <w:r w:rsidR="00D27E79">
        <w:rPr>
          <w:color w:val="000000" w:themeColor="text1"/>
        </w:rPr>
        <w:t>mine</w:t>
      </w:r>
      <w:r w:rsidR="00BE74DB">
        <w:rPr>
          <w:color w:val="000000" w:themeColor="text1"/>
        </w:rPr>
        <w:t>”</w:t>
      </w:r>
      <w:r w:rsidR="00D27E79">
        <w:rPr>
          <w:color w:val="000000" w:themeColor="text1"/>
        </w:rPr>
        <w:t>,</w:t>
      </w:r>
      <w:r w:rsidR="00A950B2">
        <w:rPr>
          <w:color w:val="000000" w:themeColor="text1"/>
        </w:rPr>
        <w:t xml:space="preserve"> in this regard.</w:t>
      </w:r>
      <w:r w:rsidR="00233830">
        <w:rPr>
          <w:color w:val="000000" w:themeColor="text1"/>
        </w:rPr>
        <w:t xml:space="preserve"> </w:t>
      </w:r>
      <w:r w:rsidR="00A950B2">
        <w:rPr>
          <w:color w:val="000000" w:themeColor="text1"/>
        </w:rPr>
        <w:t>To address this concern it was agreed that</w:t>
      </w:r>
      <w:r w:rsidR="00FC43A2">
        <w:rPr>
          <w:color w:val="000000" w:themeColor="text1"/>
        </w:rPr>
        <w:t>:</w:t>
      </w:r>
      <w:r w:rsidRPr="004A0BF7">
        <w:rPr>
          <w:color w:val="000000" w:themeColor="text1"/>
        </w:rPr>
        <w:t xml:space="preserve"> </w:t>
      </w:r>
    </w:p>
    <w:tbl>
      <w:tblPr>
        <w:tblStyle w:val="TableGrid"/>
        <w:tblW w:w="0" w:type="auto"/>
        <w:tblLook w:val="04A0"/>
      </w:tblPr>
      <w:tblGrid>
        <w:gridCol w:w="3229"/>
        <w:gridCol w:w="3226"/>
        <w:gridCol w:w="3211"/>
      </w:tblGrid>
      <w:tr w:rsidR="004A0BF7" w:rsidRPr="00776732" w:rsidTr="00A950B2">
        <w:tc>
          <w:tcPr>
            <w:tcW w:w="3229" w:type="dxa"/>
          </w:tcPr>
          <w:p w:rsidR="004A0BF7" w:rsidRDefault="004A0BF7" w:rsidP="004B7CF7">
            <w:pPr>
              <w:jc w:val="both"/>
              <w:rPr>
                <w:b/>
                <w:sz w:val="16"/>
                <w:szCs w:val="16"/>
                <w:u w:val="single"/>
              </w:rPr>
            </w:pPr>
            <w:r w:rsidRPr="008232AA">
              <w:rPr>
                <w:b/>
                <w:sz w:val="16"/>
                <w:szCs w:val="16"/>
                <w:u w:val="single"/>
              </w:rPr>
              <w:t xml:space="preserve">MOSH DECISION: </w:t>
            </w:r>
          </w:p>
          <w:p w:rsidR="004A0BF7" w:rsidRPr="00B277A5" w:rsidRDefault="004A0BF7" w:rsidP="004B7CF7">
            <w:pPr>
              <w:jc w:val="both"/>
              <w:rPr>
                <w:i/>
                <w:sz w:val="16"/>
                <w:szCs w:val="16"/>
              </w:rPr>
            </w:pPr>
            <w:r w:rsidRPr="00A31936">
              <w:rPr>
                <w:i/>
                <w:color w:val="000000" w:themeColor="text1"/>
                <w:sz w:val="16"/>
                <w:szCs w:val="16"/>
              </w:rPr>
              <w:t xml:space="preserve">Issue: </w:t>
            </w:r>
            <w:r w:rsidRPr="00A31936">
              <w:rPr>
                <w:i/>
                <w:color w:val="000000" w:themeColor="text1"/>
                <w:sz w:val="16"/>
                <w:szCs w:val="16"/>
                <w:u w:val="single"/>
              </w:rPr>
              <w:t>Poor understanding and knowledge of the MOSH Adoption system within the Learning Hub</w:t>
            </w:r>
          </w:p>
        </w:tc>
        <w:tc>
          <w:tcPr>
            <w:tcW w:w="3226" w:type="dxa"/>
          </w:tcPr>
          <w:p w:rsidR="004A0BF7" w:rsidRPr="004A0BF7" w:rsidRDefault="004A0BF7" w:rsidP="004B7CF7">
            <w:pPr>
              <w:jc w:val="both"/>
              <w:rPr>
                <w:b/>
                <w:sz w:val="16"/>
                <w:szCs w:val="16"/>
              </w:rPr>
            </w:pPr>
            <w:r w:rsidRPr="004A0BF7">
              <w:rPr>
                <w:b/>
                <w:sz w:val="16"/>
                <w:szCs w:val="16"/>
              </w:rPr>
              <w:t>Person Responsible:</w:t>
            </w:r>
          </w:p>
        </w:tc>
        <w:tc>
          <w:tcPr>
            <w:tcW w:w="3211" w:type="dxa"/>
          </w:tcPr>
          <w:p w:rsidR="004A0BF7" w:rsidRPr="004A0BF7" w:rsidRDefault="004A0BF7" w:rsidP="004B7CF7">
            <w:pPr>
              <w:jc w:val="both"/>
              <w:rPr>
                <w:b/>
                <w:sz w:val="16"/>
                <w:szCs w:val="16"/>
              </w:rPr>
            </w:pPr>
            <w:r w:rsidRPr="004A0BF7">
              <w:rPr>
                <w:b/>
                <w:sz w:val="16"/>
                <w:szCs w:val="16"/>
              </w:rPr>
              <w:t>Date</w:t>
            </w:r>
          </w:p>
        </w:tc>
      </w:tr>
      <w:tr w:rsidR="004A0BF7" w:rsidRPr="002824A3" w:rsidTr="00A950B2">
        <w:trPr>
          <w:trHeight w:val="587"/>
        </w:trPr>
        <w:tc>
          <w:tcPr>
            <w:tcW w:w="3229" w:type="dxa"/>
          </w:tcPr>
          <w:p w:rsidR="004A0BF7" w:rsidRPr="002824A3" w:rsidRDefault="00A950B2" w:rsidP="00A950B2">
            <w:pPr>
              <w:jc w:val="both"/>
              <w:rPr>
                <w:sz w:val="16"/>
                <w:szCs w:val="16"/>
              </w:rPr>
            </w:pPr>
            <w:r>
              <w:rPr>
                <w:sz w:val="16"/>
                <w:szCs w:val="16"/>
              </w:rPr>
              <w:t>Since Dr. Stewart was in a process of revising the MOSH handbook (Rev.4), members should highlight areas of concern in the handbook which Dr. Stewart should take into account in the revision process. These comments were to be forwarded to Mr. Malatji for submission to Dr. Stewart.</w:t>
            </w:r>
            <w:r w:rsidR="004A0BF7">
              <w:rPr>
                <w:sz w:val="16"/>
                <w:szCs w:val="16"/>
              </w:rPr>
              <w:t xml:space="preserve"> </w:t>
            </w:r>
          </w:p>
        </w:tc>
        <w:tc>
          <w:tcPr>
            <w:tcW w:w="3226" w:type="dxa"/>
          </w:tcPr>
          <w:p w:rsidR="004A0BF7" w:rsidRPr="002824A3" w:rsidRDefault="004A0BF7" w:rsidP="004B7CF7">
            <w:pPr>
              <w:jc w:val="both"/>
              <w:rPr>
                <w:sz w:val="16"/>
                <w:szCs w:val="16"/>
              </w:rPr>
            </w:pPr>
            <w:r>
              <w:rPr>
                <w:sz w:val="16"/>
                <w:szCs w:val="16"/>
              </w:rPr>
              <w:t>MOSH Adoption Team members</w:t>
            </w:r>
          </w:p>
        </w:tc>
        <w:tc>
          <w:tcPr>
            <w:tcW w:w="3211" w:type="dxa"/>
          </w:tcPr>
          <w:p w:rsidR="004A0BF7" w:rsidRPr="002824A3" w:rsidRDefault="004A0BF7" w:rsidP="004B7CF7">
            <w:pPr>
              <w:jc w:val="both"/>
              <w:rPr>
                <w:sz w:val="16"/>
                <w:szCs w:val="16"/>
              </w:rPr>
            </w:pPr>
            <w:r>
              <w:rPr>
                <w:sz w:val="16"/>
                <w:szCs w:val="16"/>
              </w:rPr>
              <w:t>26 February 2013</w:t>
            </w:r>
          </w:p>
        </w:tc>
      </w:tr>
      <w:tr w:rsidR="00A950B2" w:rsidRPr="002824A3" w:rsidTr="00A950B2">
        <w:trPr>
          <w:trHeight w:val="587"/>
        </w:trPr>
        <w:tc>
          <w:tcPr>
            <w:tcW w:w="3229" w:type="dxa"/>
            <w:tcBorders>
              <w:bottom w:val="single" w:sz="4" w:space="0" w:color="auto"/>
            </w:tcBorders>
          </w:tcPr>
          <w:p w:rsidR="00A950B2" w:rsidDel="00A950B2" w:rsidRDefault="00A950B2" w:rsidP="00D27E79">
            <w:pPr>
              <w:jc w:val="both"/>
              <w:rPr>
                <w:sz w:val="16"/>
                <w:szCs w:val="16"/>
              </w:rPr>
            </w:pPr>
            <w:r>
              <w:rPr>
                <w:sz w:val="16"/>
                <w:szCs w:val="16"/>
              </w:rPr>
              <w:t xml:space="preserve">Subsequently, there should be a workshop to discuss </w:t>
            </w:r>
            <w:r w:rsidR="00D27E79">
              <w:rPr>
                <w:sz w:val="16"/>
                <w:szCs w:val="16"/>
              </w:rPr>
              <w:t xml:space="preserve">challenges with regard to the implementation of </w:t>
            </w:r>
            <w:r>
              <w:rPr>
                <w:sz w:val="16"/>
                <w:szCs w:val="16"/>
              </w:rPr>
              <w:t>the MOSH Adoption process</w:t>
            </w:r>
            <w:r w:rsidR="00D27E79">
              <w:rPr>
                <w:sz w:val="16"/>
                <w:szCs w:val="16"/>
              </w:rPr>
              <w:t xml:space="preserve">. </w:t>
            </w:r>
            <w:r>
              <w:rPr>
                <w:sz w:val="16"/>
                <w:szCs w:val="16"/>
              </w:rPr>
              <w:t xml:space="preserve"> </w:t>
            </w:r>
          </w:p>
        </w:tc>
        <w:tc>
          <w:tcPr>
            <w:tcW w:w="3226" w:type="dxa"/>
            <w:tcBorders>
              <w:bottom w:val="single" w:sz="4" w:space="0" w:color="auto"/>
            </w:tcBorders>
          </w:tcPr>
          <w:p w:rsidR="00A950B2" w:rsidRDefault="00A950B2" w:rsidP="004B7CF7">
            <w:pPr>
              <w:jc w:val="both"/>
              <w:rPr>
                <w:sz w:val="16"/>
                <w:szCs w:val="16"/>
              </w:rPr>
            </w:pPr>
            <w:r>
              <w:rPr>
                <w:sz w:val="16"/>
                <w:szCs w:val="16"/>
              </w:rPr>
              <w:t>MOSH Adoption Team members</w:t>
            </w:r>
          </w:p>
        </w:tc>
        <w:tc>
          <w:tcPr>
            <w:tcW w:w="3211" w:type="dxa"/>
            <w:tcBorders>
              <w:bottom w:val="single" w:sz="4" w:space="0" w:color="auto"/>
            </w:tcBorders>
          </w:tcPr>
          <w:p w:rsidR="00A950B2" w:rsidRDefault="00A950B2" w:rsidP="004B7CF7">
            <w:pPr>
              <w:jc w:val="both"/>
              <w:rPr>
                <w:sz w:val="16"/>
                <w:szCs w:val="16"/>
              </w:rPr>
            </w:pPr>
            <w:r>
              <w:rPr>
                <w:sz w:val="16"/>
                <w:szCs w:val="16"/>
              </w:rPr>
              <w:t>2013</w:t>
            </w:r>
          </w:p>
        </w:tc>
      </w:tr>
    </w:tbl>
    <w:p w:rsidR="004A0BF7" w:rsidRPr="004A0BF7" w:rsidRDefault="004A0BF7" w:rsidP="004A0BF7">
      <w:pPr>
        <w:spacing w:after="200"/>
        <w:jc w:val="both"/>
        <w:rPr>
          <w:color w:val="000000" w:themeColor="text1"/>
        </w:rPr>
      </w:pPr>
    </w:p>
    <w:p w:rsidR="007B5A18" w:rsidRPr="00EC6541" w:rsidRDefault="004A0BF7" w:rsidP="00A43369">
      <w:pPr>
        <w:ind w:left="360" w:firstLine="360"/>
        <w:jc w:val="both"/>
        <w:rPr>
          <w:i/>
          <w:color w:val="000000" w:themeColor="text1"/>
          <w:u w:val="single"/>
        </w:rPr>
      </w:pPr>
      <w:r>
        <w:rPr>
          <w:i/>
          <w:color w:val="000000" w:themeColor="text1"/>
        </w:rPr>
        <w:t>c</w:t>
      </w:r>
      <w:r w:rsidR="007B5A18" w:rsidRPr="00AA582D">
        <w:rPr>
          <w:i/>
          <w:color w:val="000000" w:themeColor="text1"/>
        </w:rPr>
        <w:t>)</w:t>
      </w:r>
      <w:r w:rsidR="007B5A18">
        <w:rPr>
          <w:i/>
          <w:color w:val="000000" w:themeColor="text1"/>
          <w:u w:val="single"/>
        </w:rPr>
        <w:t xml:space="preserve"> </w:t>
      </w:r>
      <w:r>
        <w:rPr>
          <w:i/>
          <w:color w:val="000000" w:themeColor="text1"/>
          <w:u w:val="single"/>
        </w:rPr>
        <w:t>Circulation of Minutes</w:t>
      </w:r>
      <w:r w:rsidR="009B3EE5">
        <w:rPr>
          <w:i/>
          <w:color w:val="000000" w:themeColor="text1"/>
          <w:u w:val="single"/>
        </w:rPr>
        <w:t xml:space="preserve"> for the MOSH Adoption Team</w:t>
      </w:r>
      <w:r w:rsidR="007B5A18" w:rsidRPr="00EC6541">
        <w:rPr>
          <w:i/>
          <w:color w:val="000000" w:themeColor="text1"/>
          <w:u w:val="single"/>
        </w:rPr>
        <w:t xml:space="preserve"> </w:t>
      </w:r>
      <w:r w:rsidR="009B3EE5">
        <w:rPr>
          <w:i/>
          <w:color w:val="000000" w:themeColor="text1"/>
          <w:u w:val="single"/>
        </w:rPr>
        <w:t>Meetings held</w:t>
      </w:r>
    </w:p>
    <w:p w:rsidR="00D81012" w:rsidRDefault="00D81012" w:rsidP="00D81012">
      <w:pPr>
        <w:jc w:val="both"/>
      </w:pPr>
      <w:r w:rsidRPr="00D81012">
        <w:t xml:space="preserve">It </w:t>
      </w:r>
      <w:r w:rsidR="00A950B2">
        <w:t xml:space="preserve">had been </w:t>
      </w:r>
      <w:r w:rsidRPr="00D81012">
        <w:t xml:space="preserve">agreed </w:t>
      </w:r>
      <w:r w:rsidR="00A950B2">
        <w:t>at</w:t>
      </w:r>
      <w:r w:rsidR="00A950B2" w:rsidRPr="00D81012">
        <w:t xml:space="preserve"> </w:t>
      </w:r>
      <w:r w:rsidRPr="00D81012">
        <w:t xml:space="preserve">the MOSH Adoption Team meeting of 15 November 2012 that draft minutes of the MOSH Adoption Team meetings should be circulated to members for comments before sending them to the Chairperson for final inputs. Ms. Masilo urged members to adhere to the </w:t>
      </w:r>
      <w:r w:rsidRPr="00D81012">
        <w:lastRenderedPageBreak/>
        <w:t>agreement. The Chairperson also emphasized that corrections need to be given on time before the next MOSH meeting.</w:t>
      </w:r>
    </w:p>
    <w:p w:rsidR="00D736B8" w:rsidRDefault="00D736B8" w:rsidP="00D81012">
      <w:pPr>
        <w:jc w:val="both"/>
      </w:pPr>
    </w:p>
    <w:p w:rsidR="00B92227" w:rsidRPr="009B3EE5" w:rsidRDefault="00D81012" w:rsidP="001830A7">
      <w:pPr>
        <w:ind w:left="720" w:firstLine="75"/>
        <w:jc w:val="both"/>
        <w:rPr>
          <w:i/>
          <w:color w:val="000000" w:themeColor="text1"/>
          <w:u w:val="single"/>
        </w:rPr>
      </w:pPr>
      <w:r w:rsidRPr="009B3EE5">
        <w:rPr>
          <w:i/>
          <w:color w:val="000000" w:themeColor="text1"/>
          <w:u w:val="single"/>
        </w:rPr>
        <w:t>d</w:t>
      </w:r>
      <w:r w:rsidR="00B92227" w:rsidRPr="009B3EE5">
        <w:rPr>
          <w:i/>
          <w:color w:val="000000" w:themeColor="text1"/>
          <w:u w:val="single"/>
        </w:rPr>
        <w:t xml:space="preserve">) </w:t>
      </w:r>
      <w:r w:rsidR="009B3EE5" w:rsidRPr="009B3EE5">
        <w:rPr>
          <w:i/>
          <w:color w:val="000000" w:themeColor="text1"/>
          <w:u w:val="single"/>
        </w:rPr>
        <w:t xml:space="preserve">Presentation on Safety Statistics: </w:t>
      </w:r>
      <w:r w:rsidRPr="009B3EE5">
        <w:rPr>
          <w:i/>
          <w:color w:val="000000" w:themeColor="text1"/>
          <w:u w:val="single"/>
        </w:rPr>
        <w:t>Description of the major causes of Fatalities from DMR</w:t>
      </w:r>
    </w:p>
    <w:p w:rsidR="00D81012" w:rsidRPr="00D50FAD" w:rsidRDefault="00D81012" w:rsidP="00D81012">
      <w:pPr>
        <w:jc w:val="both"/>
      </w:pPr>
      <w:r w:rsidRPr="009B3EE5">
        <w:rPr>
          <w:color w:val="000000" w:themeColor="text1"/>
        </w:rPr>
        <w:t xml:space="preserve">Mr. Adams </w:t>
      </w:r>
      <w:r w:rsidR="001830A7">
        <w:rPr>
          <w:color w:val="000000" w:themeColor="text1"/>
        </w:rPr>
        <w:t xml:space="preserve">reported </w:t>
      </w:r>
      <w:r w:rsidR="001830A7">
        <w:t>that he could not obtain data on the description of major causes of fatalities from the DMR since that Minister had not released the 2012 statistics. The Chairperson was yet to engage with the DMR to request for statistics to be available to the Learning Hub.</w:t>
      </w:r>
    </w:p>
    <w:p w:rsidR="003F761B" w:rsidRDefault="003F761B" w:rsidP="00A43369">
      <w:pPr>
        <w:jc w:val="both"/>
        <w:rPr>
          <w:color w:val="000000" w:themeColor="text1"/>
        </w:rPr>
      </w:pPr>
    </w:p>
    <w:p w:rsidR="00425392" w:rsidRPr="004A45A1" w:rsidRDefault="004B7CF7" w:rsidP="00425392">
      <w:pPr>
        <w:ind w:firstLine="720"/>
        <w:jc w:val="both"/>
        <w:rPr>
          <w:i/>
          <w:color w:val="000000" w:themeColor="text1"/>
          <w:u w:val="single"/>
        </w:rPr>
      </w:pPr>
      <w:r>
        <w:rPr>
          <w:i/>
          <w:color w:val="000000" w:themeColor="text1"/>
        </w:rPr>
        <w:t>e</w:t>
      </w:r>
      <w:r w:rsidR="004A45A1" w:rsidRPr="004A45A1">
        <w:rPr>
          <w:i/>
          <w:color w:val="000000" w:themeColor="text1"/>
        </w:rPr>
        <w:t>)</w:t>
      </w:r>
      <w:r w:rsidR="00425392" w:rsidRPr="004A45A1">
        <w:rPr>
          <w:i/>
          <w:color w:val="000000" w:themeColor="text1"/>
          <w:u w:val="single"/>
        </w:rPr>
        <w:t xml:space="preserve"> </w:t>
      </w:r>
      <w:r>
        <w:rPr>
          <w:i/>
          <w:color w:val="000000" w:themeColor="text1"/>
          <w:u w:val="single"/>
        </w:rPr>
        <w:t>Adoption Team Sponsors / CEO Elimination of Fatalities Task Team</w:t>
      </w:r>
    </w:p>
    <w:p w:rsidR="003543AF" w:rsidRDefault="00B93AF3" w:rsidP="003543AF">
      <w:pPr>
        <w:autoSpaceDE w:val="0"/>
        <w:autoSpaceDN w:val="0"/>
        <w:adjustRightInd w:val="0"/>
        <w:jc w:val="both"/>
      </w:pPr>
      <w:r>
        <w:t>.</w:t>
      </w:r>
      <w:r w:rsidR="003543AF" w:rsidRPr="003543AF">
        <w:t xml:space="preserve"> </w:t>
      </w:r>
      <w:r w:rsidR="003543AF">
        <w:t>The Chairperson noted that the Task team held a meeting on the 08</w:t>
      </w:r>
      <w:r w:rsidR="003543AF" w:rsidRPr="004B7CF7">
        <w:rPr>
          <w:vertAlign w:val="superscript"/>
        </w:rPr>
        <w:t>th</w:t>
      </w:r>
      <w:r w:rsidR="003543AF">
        <w:t xml:space="preserve"> of February 2013. The aim of this meeting was to discuss the FOG challenges experienced by participating companies and how these can be addressed. All CEOs presented their successes and challenges on FOG management and discussions on each were held. A presentation was made by Mr. Cronje on direct inquiries conducted with the respective CEOs and several members of the MOSH Task Force. The presentation was well received and interest was shown in understanding how Behavioral Communication and Leadership Behavior work. A refresher presentation will be made to the CEOs in the next meeting, focusing on the MOSH adoption process. Consideration will also be given on how best to better communicate the MOSH Learning Hub roles as a source of leading practices and an advocate of a people-centred adoption process as expected in the Culture Transformation Framework.</w:t>
      </w:r>
    </w:p>
    <w:p w:rsidR="003543AF" w:rsidRDefault="003543AF" w:rsidP="003543AF">
      <w:pPr>
        <w:autoSpaceDE w:val="0"/>
        <w:autoSpaceDN w:val="0"/>
        <w:adjustRightInd w:val="0"/>
        <w:jc w:val="both"/>
      </w:pPr>
    </w:p>
    <w:p w:rsidR="00B93AF3" w:rsidRDefault="00B93AF3" w:rsidP="00425392">
      <w:pPr>
        <w:autoSpaceDE w:val="0"/>
        <w:autoSpaceDN w:val="0"/>
        <w:adjustRightInd w:val="0"/>
        <w:jc w:val="both"/>
      </w:pPr>
      <w:r>
        <w:t>During this meeting, agreements were reached on the following measurable goals for 2013:</w:t>
      </w:r>
    </w:p>
    <w:p w:rsidR="00B93AF3" w:rsidRDefault="00B93AF3" w:rsidP="007F1F11">
      <w:pPr>
        <w:numPr>
          <w:ilvl w:val="2"/>
          <w:numId w:val="27"/>
        </w:numPr>
        <w:tabs>
          <w:tab w:val="left" w:pos="990"/>
        </w:tabs>
        <w:ind w:left="567" w:hanging="27"/>
        <w:jc w:val="both"/>
      </w:pPr>
      <w:r>
        <w:t>To strive for zero fatalities and achieve at least a 50% reduction in all fatalities.</w:t>
      </w:r>
    </w:p>
    <w:p w:rsidR="00B93AF3" w:rsidRDefault="00B93AF3" w:rsidP="007F1F11">
      <w:pPr>
        <w:numPr>
          <w:ilvl w:val="2"/>
          <w:numId w:val="27"/>
        </w:numPr>
        <w:tabs>
          <w:tab w:val="left" w:pos="990"/>
        </w:tabs>
        <w:ind w:left="567" w:hanging="27"/>
        <w:jc w:val="both"/>
      </w:pPr>
      <w:r>
        <w:t>A 20% reduction in total injuries.</w:t>
      </w:r>
    </w:p>
    <w:p w:rsidR="00B93AF3" w:rsidRPr="003678D3" w:rsidRDefault="00B93AF3" w:rsidP="007F1F11">
      <w:pPr>
        <w:numPr>
          <w:ilvl w:val="2"/>
          <w:numId w:val="27"/>
        </w:numPr>
        <w:tabs>
          <w:tab w:val="left" w:pos="990"/>
        </w:tabs>
        <w:ind w:left="990" w:hanging="450"/>
        <w:jc w:val="both"/>
      </w:pPr>
      <w:r w:rsidRPr="003678D3">
        <w:t xml:space="preserve">100% adoption of nets with bolts in all working places, where applicable. Where not </w:t>
      </w:r>
      <w:r>
        <w:t>applicable</w:t>
      </w:r>
      <w:r w:rsidRPr="003678D3">
        <w:t xml:space="preserve"> companies should investigate </w:t>
      </w:r>
      <w:r>
        <w:t xml:space="preserve">and adopt </w:t>
      </w:r>
      <w:r w:rsidRPr="003678D3">
        <w:t>alternatives to address the risks.</w:t>
      </w:r>
    </w:p>
    <w:p w:rsidR="00B93AF3" w:rsidRPr="003678D3" w:rsidRDefault="00B93AF3" w:rsidP="007F1F11">
      <w:pPr>
        <w:numPr>
          <w:ilvl w:val="2"/>
          <w:numId w:val="27"/>
        </w:numPr>
        <w:tabs>
          <w:tab w:val="left" w:pos="990"/>
        </w:tabs>
        <w:ind w:left="990" w:hanging="450"/>
        <w:jc w:val="both"/>
      </w:pPr>
      <w:r w:rsidRPr="003678D3">
        <w:t>90% compliance on mine standards related to Entry Examination and Making Safe, Nets with Bolts and Underground Support.</w:t>
      </w:r>
    </w:p>
    <w:p w:rsidR="00B93AF3" w:rsidRDefault="00B93AF3" w:rsidP="007F1F11">
      <w:pPr>
        <w:numPr>
          <w:ilvl w:val="2"/>
          <w:numId w:val="27"/>
        </w:numPr>
        <w:tabs>
          <w:tab w:val="left" w:pos="990"/>
        </w:tabs>
        <w:ind w:left="990" w:hanging="450"/>
        <w:jc w:val="both"/>
      </w:pPr>
      <w:r>
        <w:t xml:space="preserve">A plan to deliver on adoption of leading practices according to Culture Transformation Framework (Pillar 4) minimum standards. </w:t>
      </w:r>
    </w:p>
    <w:p w:rsidR="003543AF" w:rsidRDefault="003543AF" w:rsidP="003543AF">
      <w:pPr>
        <w:jc w:val="both"/>
      </w:pPr>
      <w:r>
        <w:t xml:space="preserve">With regard to Health issues, the CEOs agreed that CEO work that was already in progress in the Chamber on Silicosis will continue. It is envisaged that the team would review this work in June 2013 and determine any additional actions that need to be taken. </w:t>
      </w:r>
    </w:p>
    <w:p w:rsidR="00B93AF3" w:rsidRDefault="00B93AF3" w:rsidP="00B93AF3">
      <w:pPr>
        <w:jc w:val="both"/>
      </w:pPr>
    </w:p>
    <w:p w:rsidR="00B93AF3" w:rsidRDefault="00B93AF3" w:rsidP="00B93AF3">
      <w:pPr>
        <w:jc w:val="both"/>
      </w:pPr>
      <w:r>
        <w:t>In terms of Transport and Machinery (T&amp;M), the CEOs would arrange for the information on T&amp;M</w:t>
      </w:r>
      <w:r w:rsidRPr="00B93AF3">
        <w:t xml:space="preserve"> </w:t>
      </w:r>
      <w:r>
        <w:t>to be provided to the Chamber. The Chamber would send a template similar to the model that was used for FOG, to the CEO.</w:t>
      </w:r>
    </w:p>
    <w:p w:rsidR="00042668" w:rsidRDefault="00042668" w:rsidP="00B93AF3">
      <w:pPr>
        <w:jc w:val="both"/>
      </w:pPr>
    </w:p>
    <w:p w:rsidR="00B93AF3" w:rsidRDefault="00B93AF3" w:rsidP="00B93AF3">
      <w:pPr>
        <w:jc w:val="both"/>
      </w:pPr>
      <w:r>
        <w:t>The Chairperson indicated that these outcomes have not been ratified yet</w:t>
      </w:r>
      <w:r w:rsidR="003543AF">
        <w:t xml:space="preserve"> by the CEOs</w:t>
      </w:r>
      <w:r>
        <w:t>.</w:t>
      </w:r>
    </w:p>
    <w:p w:rsidR="00B93AF3" w:rsidRDefault="00B93AF3" w:rsidP="00425392">
      <w:pPr>
        <w:autoSpaceDE w:val="0"/>
        <w:autoSpaceDN w:val="0"/>
        <w:adjustRightInd w:val="0"/>
        <w:jc w:val="both"/>
      </w:pPr>
    </w:p>
    <w:p w:rsidR="00042668" w:rsidRPr="00CA5026" w:rsidRDefault="00B93AF3" w:rsidP="00042668">
      <w:pPr>
        <w:ind w:firstLine="720"/>
        <w:jc w:val="both"/>
        <w:rPr>
          <w:i/>
          <w:color w:val="000000" w:themeColor="text1"/>
          <w:u w:val="single"/>
        </w:rPr>
      </w:pPr>
      <w:r w:rsidRPr="00CA5026">
        <w:rPr>
          <w:i/>
        </w:rPr>
        <w:t xml:space="preserve"> </w:t>
      </w:r>
      <w:r w:rsidR="00042668" w:rsidRPr="00CA5026">
        <w:rPr>
          <w:i/>
        </w:rPr>
        <w:t>f</w:t>
      </w:r>
      <w:r w:rsidR="00042668" w:rsidRPr="00CA5026">
        <w:rPr>
          <w:i/>
          <w:color w:val="000000" w:themeColor="text1"/>
        </w:rPr>
        <w:t>)</w:t>
      </w:r>
      <w:r w:rsidR="00042668" w:rsidRPr="00CA5026">
        <w:rPr>
          <w:i/>
          <w:color w:val="000000" w:themeColor="text1"/>
          <w:u w:val="single"/>
        </w:rPr>
        <w:t xml:space="preserve"> Secondments</w:t>
      </w:r>
    </w:p>
    <w:p w:rsidR="00B93AF3" w:rsidRDefault="00042668" w:rsidP="00425392">
      <w:pPr>
        <w:autoSpaceDE w:val="0"/>
        <w:autoSpaceDN w:val="0"/>
        <w:adjustRightInd w:val="0"/>
        <w:jc w:val="both"/>
      </w:pPr>
      <w:r>
        <w:t xml:space="preserve">The Chairperson </w:t>
      </w:r>
      <w:r w:rsidR="001830A7">
        <w:t xml:space="preserve">explained </w:t>
      </w:r>
      <w:r>
        <w:t xml:space="preserve">that </w:t>
      </w:r>
      <w:r w:rsidR="00F70AFE">
        <w:t xml:space="preserve">this matter </w:t>
      </w:r>
      <w:r w:rsidR="001830A7">
        <w:t>was</w:t>
      </w:r>
      <w:r w:rsidR="00F70AFE">
        <w:t xml:space="preserve"> escalated to the Chamber’s CEO. The position of Adoption Team Manager for Dust has been put on hold as part of</w:t>
      </w:r>
      <w:r w:rsidR="001830A7">
        <w:t xml:space="preserve"> the Chamber’s</w:t>
      </w:r>
      <w:r w:rsidR="00F70AFE">
        <w:t xml:space="preserve"> austerity measures. </w:t>
      </w:r>
      <w:r w:rsidR="001830A7">
        <w:t>The</w:t>
      </w:r>
      <w:r w:rsidR="00F70AFE">
        <w:t xml:space="preserve"> Chamber CEO </w:t>
      </w:r>
      <w:r w:rsidR="001830A7">
        <w:t xml:space="preserve">undertook to engage with </w:t>
      </w:r>
      <w:r w:rsidR="00F70AFE">
        <w:t xml:space="preserve">Anglo Thermal Coal </w:t>
      </w:r>
      <w:r w:rsidR="001830A7">
        <w:t xml:space="preserve">CEO on this matter and provide feedback to the Head of the Learning Hub (HoH). </w:t>
      </w:r>
    </w:p>
    <w:p w:rsidR="00F70AFE" w:rsidRDefault="00F70AFE" w:rsidP="00425392">
      <w:pPr>
        <w:autoSpaceDE w:val="0"/>
        <w:autoSpaceDN w:val="0"/>
        <w:adjustRightInd w:val="0"/>
        <w:jc w:val="both"/>
      </w:pPr>
    </w:p>
    <w:p w:rsidR="003543AF" w:rsidRDefault="003543AF" w:rsidP="00425392">
      <w:pPr>
        <w:autoSpaceDE w:val="0"/>
        <w:autoSpaceDN w:val="0"/>
        <w:adjustRightInd w:val="0"/>
        <w:jc w:val="both"/>
      </w:pPr>
    </w:p>
    <w:p w:rsidR="003543AF" w:rsidRDefault="003543AF" w:rsidP="00425392">
      <w:pPr>
        <w:autoSpaceDE w:val="0"/>
        <w:autoSpaceDN w:val="0"/>
        <w:adjustRightInd w:val="0"/>
        <w:jc w:val="both"/>
      </w:pPr>
    </w:p>
    <w:p w:rsidR="003F2FC5" w:rsidRDefault="003F2FC5" w:rsidP="00425392">
      <w:pPr>
        <w:autoSpaceDE w:val="0"/>
        <w:autoSpaceDN w:val="0"/>
        <w:adjustRightInd w:val="0"/>
        <w:jc w:val="both"/>
      </w:pPr>
    </w:p>
    <w:p w:rsidR="003F2FC5" w:rsidRDefault="003F2FC5" w:rsidP="00425392">
      <w:pPr>
        <w:autoSpaceDE w:val="0"/>
        <w:autoSpaceDN w:val="0"/>
        <w:adjustRightInd w:val="0"/>
        <w:jc w:val="both"/>
      </w:pPr>
    </w:p>
    <w:p w:rsidR="00CD51E7" w:rsidRPr="00C7090C" w:rsidRDefault="008602F2" w:rsidP="00A43369">
      <w:pPr>
        <w:spacing w:after="200"/>
        <w:jc w:val="both"/>
        <w:rPr>
          <w:b/>
          <w:color w:val="000000" w:themeColor="text1"/>
        </w:rPr>
      </w:pPr>
      <w:r w:rsidRPr="00C7090C">
        <w:rPr>
          <w:b/>
          <w:color w:val="000000" w:themeColor="text1"/>
        </w:rPr>
        <w:lastRenderedPageBreak/>
        <w:t xml:space="preserve">4. </w:t>
      </w:r>
      <w:r w:rsidRPr="00C7090C">
        <w:rPr>
          <w:b/>
          <w:color w:val="000000" w:themeColor="text1"/>
        </w:rPr>
        <w:tab/>
        <w:t>Learning Hub Presentations</w:t>
      </w:r>
      <w:r w:rsidR="007F1F11">
        <w:rPr>
          <w:b/>
          <w:color w:val="000000" w:themeColor="text1"/>
        </w:rPr>
        <w:t xml:space="preserve"> – Current Performance &amp; 2013 Annual Plans</w:t>
      </w:r>
    </w:p>
    <w:p w:rsidR="008A6940" w:rsidRPr="00C7090C" w:rsidRDefault="008602F2" w:rsidP="00A43369">
      <w:pPr>
        <w:ind w:firstLine="720"/>
        <w:jc w:val="both"/>
        <w:rPr>
          <w:b/>
          <w:color w:val="000000" w:themeColor="text1"/>
        </w:rPr>
      </w:pPr>
      <w:r w:rsidRPr="00C7090C">
        <w:rPr>
          <w:b/>
          <w:color w:val="000000" w:themeColor="text1"/>
        </w:rPr>
        <w:t>4.</w:t>
      </w:r>
      <w:r w:rsidR="00374F5E" w:rsidRPr="00C7090C">
        <w:rPr>
          <w:b/>
          <w:color w:val="000000" w:themeColor="text1"/>
        </w:rPr>
        <w:t>1</w:t>
      </w:r>
      <w:r w:rsidRPr="00C7090C">
        <w:rPr>
          <w:b/>
          <w:color w:val="000000" w:themeColor="text1"/>
        </w:rPr>
        <w:t>. Transport and Machinery (T&amp;M) Team</w:t>
      </w:r>
    </w:p>
    <w:p w:rsidR="00BB7B2C" w:rsidRDefault="00BB7B2C" w:rsidP="00BB7B2C">
      <w:pPr>
        <w:pStyle w:val="ListParagraph"/>
        <w:jc w:val="both"/>
        <w:rPr>
          <w:i/>
          <w:color w:val="000000" w:themeColor="text1"/>
          <w:szCs w:val="24"/>
          <w:u w:val="single"/>
        </w:rPr>
      </w:pPr>
    </w:p>
    <w:p w:rsidR="0096449B" w:rsidRDefault="00BB7B2C" w:rsidP="00BB7B2C">
      <w:pPr>
        <w:ind w:firstLine="720"/>
        <w:jc w:val="both"/>
        <w:rPr>
          <w:i/>
          <w:color w:val="000000" w:themeColor="text1"/>
          <w:u w:val="single"/>
        </w:rPr>
      </w:pPr>
      <w:r w:rsidRPr="0026047C">
        <w:rPr>
          <w:i/>
          <w:color w:val="000000" w:themeColor="text1"/>
        </w:rPr>
        <w:t>a)</w:t>
      </w:r>
      <w:r w:rsidRPr="0026047C">
        <w:rPr>
          <w:i/>
          <w:color w:val="000000" w:themeColor="text1"/>
          <w:u w:val="single"/>
        </w:rPr>
        <w:t xml:space="preserve">  Progress Update – Key Indicators</w:t>
      </w:r>
      <w:r w:rsidR="007F6713" w:rsidRPr="0026047C">
        <w:rPr>
          <w:i/>
          <w:color w:val="000000" w:themeColor="text1"/>
          <w:u w:val="single"/>
        </w:rPr>
        <w:t xml:space="preserve"> on Adoption of the PDS Leading Practice</w:t>
      </w:r>
      <w:r w:rsidRPr="00907004">
        <w:rPr>
          <w:i/>
          <w:color w:val="000000" w:themeColor="text1"/>
          <w:u w:val="single"/>
        </w:rPr>
        <w:t xml:space="preserve"> </w:t>
      </w:r>
    </w:p>
    <w:p w:rsidR="0096449B" w:rsidRDefault="0096449B" w:rsidP="0096449B">
      <w:pPr>
        <w:jc w:val="both"/>
        <w:rPr>
          <w:color w:val="000000" w:themeColor="text1"/>
        </w:rPr>
      </w:pPr>
      <w:r>
        <w:rPr>
          <w:color w:val="000000" w:themeColor="text1"/>
        </w:rPr>
        <w:t>Mr. Van der Merwe gave an update on progress made with the adoption of PDS leading practice at the Coal, Hard Rock and Open Cast operations</w:t>
      </w:r>
      <w:r w:rsidRPr="00907004">
        <w:rPr>
          <w:color w:val="000000" w:themeColor="text1"/>
        </w:rPr>
        <w:t>.</w:t>
      </w:r>
      <w:r>
        <w:rPr>
          <w:color w:val="000000" w:themeColor="text1"/>
        </w:rPr>
        <w:t xml:space="preserve"> </w:t>
      </w:r>
    </w:p>
    <w:p w:rsidR="00BB7B2C" w:rsidRPr="00907004" w:rsidRDefault="00BB7B2C" w:rsidP="00BB7B2C">
      <w:pPr>
        <w:ind w:firstLine="720"/>
        <w:jc w:val="both"/>
        <w:rPr>
          <w:i/>
          <w:color w:val="000000" w:themeColor="text1"/>
          <w:u w:val="single"/>
        </w:rPr>
      </w:pPr>
      <w:r w:rsidRPr="00907004">
        <w:rPr>
          <w:i/>
          <w:color w:val="000000" w:themeColor="text1"/>
          <w:u w:val="single"/>
        </w:rPr>
        <w:t xml:space="preserve"> </w:t>
      </w:r>
    </w:p>
    <w:p w:rsidR="00710C64" w:rsidRDefault="0096449B" w:rsidP="00710C64">
      <w:pPr>
        <w:pStyle w:val="ListParagraph"/>
        <w:numPr>
          <w:ilvl w:val="0"/>
          <w:numId w:val="35"/>
        </w:numPr>
        <w:jc w:val="both"/>
        <w:rPr>
          <w:color w:val="000000" w:themeColor="text1"/>
        </w:rPr>
      </w:pPr>
      <w:r>
        <w:rPr>
          <w:color w:val="000000" w:themeColor="text1"/>
        </w:rPr>
        <w:t xml:space="preserve">For </w:t>
      </w:r>
      <w:r w:rsidR="00710C64">
        <w:rPr>
          <w:color w:val="000000" w:themeColor="text1"/>
        </w:rPr>
        <w:t>Hard Rock sector</w:t>
      </w:r>
      <w:r>
        <w:rPr>
          <w:color w:val="000000" w:themeColor="text1"/>
        </w:rPr>
        <w:t>:</w:t>
      </w:r>
    </w:p>
    <w:p w:rsidR="00710C64" w:rsidRDefault="00710C64" w:rsidP="00710C64">
      <w:pPr>
        <w:pStyle w:val="ListParagraph"/>
        <w:numPr>
          <w:ilvl w:val="0"/>
          <w:numId w:val="36"/>
        </w:numPr>
        <w:jc w:val="both"/>
        <w:rPr>
          <w:color w:val="000000" w:themeColor="text1"/>
        </w:rPr>
      </w:pPr>
      <w:r>
        <w:rPr>
          <w:color w:val="000000" w:themeColor="text1"/>
        </w:rPr>
        <w:t>It is envisaged that agreement with the Mine Manager at the first adoption mine will be reached by April 2013.</w:t>
      </w:r>
    </w:p>
    <w:p w:rsidR="00710C64" w:rsidRDefault="00710C64" w:rsidP="00710C64">
      <w:pPr>
        <w:pStyle w:val="ListParagraph"/>
        <w:numPr>
          <w:ilvl w:val="0"/>
          <w:numId w:val="36"/>
        </w:numPr>
        <w:jc w:val="both"/>
        <w:rPr>
          <w:color w:val="000000" w:themeColor="text1"/>
        </w:rPr>
      </w:pPr>
      <w:r>
        <w:rPr>
          <w:color w:val="000000" w:themeColor="text1"/>
        </w:rPr>
        <w:t>It is also anticipated that an adoption plan will be agreed upon at the first adoption mine by April 2013.</w:t>
      </w:r>
    </w:p>
    <w:p w:rsidR="00710C64" w:rsidRDefault="00710C64" w:rsidP="00710C64">
      <w:pPr>
        <w:pStyle w:val="ListParagraph"/>
        <w:numPr>
          <w:ilvl w:val="0"/>
          <w:numId w:val="36"/>
        </w:numPr>
        <w:jc w:val="both"/>
        <w:rPr>
          <w:color w:val="000000" w:themeColor="text1"/>
        </w:rPr>
      </w:pPr>
      <w:r>
        <w:rPr>
          <w:color w:val="000000" w:themeColor="text1"/>
        </w:rPr>
        <w:t xml:space="preserve">An updated Leading Practice Adoption Guide </w:t>
      </w:r>
      <w:r w:rsidR="0096449B">
        <w:rPr>
          <w:color w:val="000000" w:themeColor="text1"/>
        </w:rPr>
        <w:t>should be completed by September 2013.</w:t>
      </w:r>
    </w:p>
    <w:p w:rsidR="0096449B" w:rsidRDefault="0096449B" w:rsidP="00710C64">
      <w:pPr>
        <w:pStyle w:val="ListParagraph"/>
        <w:numPr>
          <w:ilvl w:val="0"/>
          <w:numId w:val="36"/>
        </w:numPr>
        <w:jc w:val="both"/>
        <w:rPr>
          <w:color w:val="000000" w:themeColor="text1"/>
        </w:rPr>
      </w:pPr>
      <w:r>
        <w:rPr>
          <w:color w:val="000000" w:themeColor="text1"/>
        </w:rPr>
        <w:t>The team hopes to establish COPA membership by May 2013.</w:t>
      </w:r>
    </w:p>
    <w:p w:rsidR="0096449B" w:rsidRDefault="0096449B" w:rsidP="0096449B">
      <w:pPr>
        <w:jc w:val="both"/>
        <w:rPr>
          <w:color w:val="000000" w:themeColor="text1"/>
        </w:rPr>
      </w:pPr>
    </w:p>
    <w:p w:rsidR="0096449B" w:rsidRDefault="0096449B" w:rsidP="0096449B">
      <w:pPr>
        <w:pStyle w:val="ListParagraph"/>
        <w:numPr>
          <w:ilvl w:val="0"/>
          <w:numId w:val="35"/>
        </w:numPr>
        <w:jc w:val="both"/>
        <w:rPr>
          <w:color w:val="000000" w:themeColor="text1"/>
        </w:rPr>
      </w:pPr>
      <w:r>
        <w:rPr>
          <w:color w:val="000000" w:themeColor="text1"/>
        </w:rPr>
        <w:t>For Coal sector:</w:t>
      </w:r>
    </w:p>
    <w:p w:rsidR="0096449B" w:rsidRDefault="0096449B" w:rsidP="0096449B">
      <w:pPr>
        <w:pStyle w:val="ListParagraph"/>
        <w:numPr>
          <w:ilvl w:val="0"/>
          <w:numId w:val="36"/>
        </w:numPr>
        <w:jc w:val="both"/>
        <w:rPr>
          <w:color w:val="000000" w:themeColor="text1"/>
        </w:rPr>
      </w:pPr>
      <w:r>
        <w:rPr>
          <w:color w:val="000000" w:themeColor="text1"/>
        </w:rPr>
        <w:t>An updated Leading Practice Adoption Guide should be completed by September 2013.</w:t>
      </w:r>
    </w:p>
    <w:p w:rsidR="0096449B" w:rsidRPr="0096449B" w:rsidRDefault="0096449B" w:rsidP="0096449B">
      <w:pPr>
        <w:jc w:val="both"/>
        <w:rPr>
          <w:color w:val="000000" w:themeColor="text1"/>
        </w:rPr>
      </w:pPr>
    </w:p>
    <w:p w:rsidR="0096449B" w:rsidRDefault="0096449B" w:rsidP="0096449B">
      <w:pPr>
        <w:pStyle w:val="ListParagraph"/>
        <w:numPr>
          <w:ilvl w:val="0"/>
          <w:numId w:val="35"/>
        </w:numPr>
        <w:jc w:val="both"/>
        <w:rPr>
          <w:color w:val="000000" w:themeColor="text1"/>
        </w:rPr>
      </w:pPr>
      <w:r>
        <w:rPr>
          <w:color w:val="000000" w:themeColor="text1"/>
        </w:rPr>
        <w:t xml:space="preserve">For Open </w:t>
      </w:r>
      <w:r w:rsidR="003543AF">
        <w:rPr>
          <w:color w:val="000000" w:themeColor="text1"/>
        </w:rPr>
        <w:t xml:space="preserve">cast </w:t>
      </w:r>
      <w:r>
        <w:rPr>
          <w:color w:val="000000" w:themeColor="text1"/>
        </w:rPr>
        <w:t>Operations:</w:t>
      </w:r>
    </w:p>
    <w:p w:rsidR="0096449B" w:rsidRDefault="0096449B" w:rsidP="0096449B">
      <w:pPr>
        <w:pStyle w:val="ListParagraph"/>
        <w:numPr>
          <w:ilvl w:val="0"/>
          <w:numId w:val="36"/>
        </w:numPr>
        <w:jc w:val="both"/>
        <w:rPr>
          <w:color w:val="000000" w:themeColor="text1"/>
        </w:rPr>
      </w:pPr>
      <w:r w:rsidRPr="0096449B">
        <w:rPr>
          <w:color w:val="000000" w:themeColor="text1"/>
        </w:rPr>
        <w:t>A workshop was held on the 19</w:t>
      </w:r>
      <w:r w:rsidRPr="0096449B">
        <w:rPr>
          <w:color w:val="000000" w:themeColor="text1"/>
          <w:vertAlign w:val="superscript"/>
        </w:rPr>
        <w:t>th</w:t>
      </w:r>
      <w:r w:rsidRPr="0096449B">
        <w:rPr>
          <w:color w:val="000000" w:themeColor="text1"/>
        </w:rPr>
        <w:t xml:space="preserve"> of February 2013 with Open </w:t>
      </w:r>
      <w:r w:rsidR="003543AF">
        <w:rPr>
          <w:color w:val="000000" w:themeColor="text1"/>
        </w:rPr>
        <w:t>c</w:t>
      </w:r>
      <w:r w:rsidR="003543AF" w:rsidRPr="0096449B">
        <w:rPr>
          <w:color w:val="000000" w:themeColor="text1"/>
        </w:rPr>
        <w:t xml:space="preserve">ast </w:t>
      </w:r>
      <w:r w:rsidRPr="0096449B">
        <w:rPr>
          <w:color w:val="000000" w:themeColor="text1"/>
        </w:rPr>
        <w:t xml:space="preserve">operations. The aim of the workshop was to establish an industry team. Only fifteen (15) people signed up to be part of the team. The list will be sent through to the MOSH Task Force for them to </w:t>
      </w:r>
      <w:r w:rsidR="00D27E79">
        <w:rPr>
          <w:color w:val="000000" w:themeColor="text1"/>
        </w:rPr>
        <w:t xml:space="preserve">check, confirm and </w:t>
      </w:r>
      <w:r w:rsidRPr="0096449B">
        <w:rPr>
          <w:color w:val="000000" w:themeColor="text1"/>
        </w:rPr>
        <w:t xml:space="preserve">recommend additional members. </w:t>
      </w:r>
    </w:p>
    <w:p w:rsidR="00E45496" w:rsidRPr="0096449B" w:rsidRDefault="00E45496" w:rsidP="00E45496">
      <w:pPr>
        <w:pStyle w:val="ListParagraph"/>
        <w:ind w:left="2520"/>
        <w:jc w:val="both"/>
        <w:rPr>
          <w:color w:val="000000" w:themeColor="text1"/>
        </w:rPr>
      </w:pPr>
    </w:p>
    <w:p w:rsidR="0096449B" w:rsidRDefault="00E45496" w:rsidP="00E45496">
      <w:pPr>
        <w:jc w:val="both"/>
        <w:rPr>
          <w:color w:val="000000" w:themeColor="text1"/>
        </w:rPr>
      </w:pPr>
      <w:r>
        <w:rPr>
          <w:color w:val="000000" w:themeColor="text1"/>
        </w:rPr>
        <w:t>The team is planning to host its first COPA meeting in April 2013.</w:t>
      </w:r>
    </w:p>
    <w:p w:rsidR="00E45496" w:rsidRPr="00E45496" w:rsidRDefault="00E45496" w:rsidP="00E45496">
      <w:pPr>
        <w:jc w:val="both"/>
        <w:rPr>
          <w:color w:val="000000" w:themeColor="text1"/>
        </w:rPr>
      </w:pPr>
    </w:p>
    <w:p w:rsidR="00BB7B2C" w:rsidRPr="0096449B" w:rsidRDefault="00BB7B2C" w:rsidP="00BB7B2C">
      <w:pPr>
        <w:ind w:firstLine="720"/>
        <w:jc w:val="both"/>
        <w:rPr>
          <w:i/>
          <w:color w:val="000000" w:themeColor="text1"/>
          <w:u w:val="single"/>
        </w:rPr>
      </w:pPr>
      <w:r w:rsidRPr="0096449B">
        <w:rPr>
          <w:i/>
          <w:color w:val="000000" w:themeColor="text1"/>
        </w:rPr>
        <w:t>b)</w:t>
      </w:r>
      <w:r w:rsidRPr="0096449B">
        <w:rPr>
          <w:i/>
          <w:color w:val="000000" w:themeColor="text1"/>
          <w:u w:val="single"/>
        </w:rPr>
        <w:t xml:space="preserve">  </w:t>
      </w:r>
      <w:r w:rsidR="0096449B" w:rsidRPr="0096449B">
        <w:rPr>
          <w:i/>
          <w:color w:val="000000" w:themeColor="text1"/>
          <w:u w:val="single"/>
        </w:rPr>
        <w:t>Achi</w:t>
      </w:r>
      <w:r w:rsidR="00821D46">
        <w:rPr>
          <w:i/>
          <w:color w:val="000000" w:themeColor="text1"/>
          <w:u w:val="single"/>
        </w:rPr>
        <w:t>e</w:t>
      </w:r>
      <w:r w:rsidR="0096449B" w:rsidRPr="0096449B">
        <w:rPr>
          <w:i/>
          <w:color w:val="000000" w:themeColor="text1"/>
          <w:u w:val="single"/>
        </w:rPr>
        <w:t>vements</w:t>
      </w:r>
      <w:r w:rsidRPr="0096449B">
        <w:rPr>
          <w:i/>
          <w:color w:val="000000" w:themeColor="text1"/>
          <w:u w:val="single"/>
        </w:rPr>
        <w:t xml:space="preserve"> </w:t>
      </w:r>
      <w:r w:rsidR="0096449B">
        <w:rPr>
          <w:i/>
          <w:color w:val="000000" w:themeColor="text1"/>
          <w:u w:val="single"/>
        </w:rPr>
        <w:t>and Industry</w:t>
      </w:r>
      <w:r w:rsidR="00821D46">
        <w:rPr>
          <w:i/>
          <w:color w:val="000000" w:themeColor="text1"/>
          <w:u w:val="single"/>
        </w:rPr>
        <w:t xml:space="preserve"> </w:t>
      </w:r>
      <w:r w:rsidR="0096449B">
        <w:rPr>
          <w:i/>
          <w:color w:val="000000" w:themeColor="text1"/>
          <w:u w:val="single"/>
        </w:rPr>
        <w:t>Interactions</w:t>
      </w:r>
    </w:p>
    <w:p w:rsidR="00BB7B2C" w:rsidRPr="0096449B" w:rsidRDefault="00BB7B2C" w:rsidP="00BB7B2C">
      <w:pPr>
        <w:jc w:val="both"/>
        <w:rPr>
          <w:color w:val="000000" w:themeColor="text1"/>
        </w:rPr>
      </w:pPr>
      <w:r w:rsidRPr="0096449B">
        <w:rPr>
          <w:color w:val="000000" w:themeColor="text1"/>
        </w:rPr>
        <w:t>Mr. Van der Merwe reported that</w:t>
      </w:r>
      <w:r w:rsidRPr="0096449B">
        <w:rPr>
          <w:color w:val="000000" w:themeColor="text1"/>
          <w:lang w:val="en-GB"/>
        </w:rPr>
        <w:t xml:space="preserve"> Monitoring data in terms of stoppages or possible trips are being collected</w:t>
      </w:r>
      <w:r w:rsidR="0096449B">
        <w:rPr>
          <w:color w:val="000000" w:themeColor="text1"/>
          <w:lang w:val="en-GB"/>
        </w:rPr>
        <w:t xml:space="preserve"> and evaluated at Khutala Colliery</w:t>
      </w:r>
      <w:r w:rsidRPr="0096449B">
        <w:rPr>
          <w:color w:val="000000" w:themeColor="text1"/>
        </w:rPr>
        <w:t xml:space="preserve">. </w:t>
      </w:r>
      <w:r w:rsidR="0096449B">
        <w:rPr>
          <w:color w:val="000000" w:themeColor="text1"/>
        </w:rPr>
        <w:t>The roll out of PDS to section 43 is in progress.</w:t>
      </w:r>
    </w:p>
    <w:p w:rsidR="00BB7B2C" w:rsidRPr="0096449B" w:rsidRDefault="00BB7B2C" w:rsidP="00BB7B2C">
      <w:pPr>
        <w:jc w:val="both"/>
        <w:rPr>
          <w:color w:val="000000" w:themeColor="text1"/>
        </w:rPr>
      </w:pPr>
    </w:p>
    <w:p w:rsidR="00BB7B2C" w:rsidRPr="0096449B" w:rsidRDefault="00BB7B2C" w:rsidP="00BB7B2C">
      <w:pPr>
        <w:jc w:val="both"/>
        <w:rPr>
          <w:color w:val="000000" w:themeColor="text1"/>
        </w:rPr>
      </w:pPr>
      <w:r w:rsidRPr="0096449B">
        <w:rPr>
          <w:color w:val="000000" w:themeColor="text1"/>
        </w:rPr>
        <w:t xml:space="preserve">He </w:t>
      </w:r>
      <w:r w:rsidR="002775CC">
        <w:rPr>
          <w:color w:val="000000" w:themeColor="text1"/>
        </w:rPr>
        <w:t>indicated</w:t>
      </w:r>
      <w:r w:rsidRPr="0096449B">
        <w:rPr>
          <w:color w:val="000000" w:themeColor="text1"/>
        </w:rPr>
        <w:t xml:space="preserve"> that </w:t>
      </w:r>
      <w:r w:rsidR="00821D46" w:rsidRPr="0096449B">
        <w:rPr>
          <w:color w:val="000000" w:themeColor="text1"/>
        </w:rPr>
        <w:t>meeting</w:t>
      </w:r>
      <w:r w:rsidR="00821D46">
        <w:rPr>
          <w:color w:val="000000" w:themeColor="text1"/>
        </w:rPr>
        <w:t>s</w:t>
      </w:r>
      <w:r w:rsidR="00821D46" w:rsidRPr="0096449B">
        <w:rPr>
          <w:color w:val="000000" w:themeColor="text1"/>
        </w:rPr>
        <w:t xml:space="preserve"> </w:t>
      </w:r>
      <w:r w:rsidR="00821D46">
        <w:rPr>
          <w:color w:val="000000" w:themeColor="text1"/>
        </w:rPr>
        <w:t>were</w:t>
      </w:r>
      <w:r w:rsidR="00821D46" w:rsidRPr="0096449B">
        <w:rPr>
          <w:color w:val="000000" w:themeColor="text1"/>
        </w:rPr>
        <w:t xml:space="preserve"> </w:t>
      </w:r>
      <w:r w:rsidRPr="0096449B">
        <w:rPr>
          <w:color w:val="000000" w:themeColor="text1"/>
        </w:rPr>
        <w:t>held with Goldfields’ Head of Engineering (HOE)</w:t>
      </w:r>
      <w:r w:rsidR="0096449B">
        <w:rPr>
          <w:color w:val="000000" w:themeColor="text1"/>
        </w:rPr>
        <w:t>, Harmony Management and AGA Senior Engineers and HOE</w:t>
      </w:r>
      <w:r w:rsidRPr="0096449B">
        <w:rPr>
          <w:color w:val="000000" w:themeColor="text1"/>
        </w:rPr>
        <w:t xml:space="preserve"> and indications </w:t>
      </w:r>
      <w:r w:rsidR="00821D46">
        <w:rPr>
          <w:color w:val="000000" w:themeColor="text1"/>
        </w:rPr>
        <w:t>were</w:t>
      </w:r>
      <w:r w:rsidR="00821D46" w:rsidRPr="0096449B">
        <w:rPr>
          <w:color w:val="000000" w:themeColor="text1"/>
        </w:rPr>
        <w:t xml:space="preserve"> </w:t>
      </w:r>
      <w:r w:rsidRPr="0096449B">
        <w:rPr>
          <w:color w:val="000000" w:themeColor="text1"/>
        </w:rPr>
        <w:t xml:space="preserve">that </w:t>
      </w:r>
      <w:r w:rsidR="0096449B">
        <w:rPr>
          <w:color w:val="000000" w:themeColor="text1"/>
        </w:rPr>
        <w:t xml:space="preserve">these companies </w:t>
      </w:r>
      <w:r w:rsidRPr="0096449B">
        <w:rPr>
          <w:color w:val="000000" w:themeColor="text1"/>
        </w:rPr>
        <w:t>intend joining the PDS COPA</w:t>
      </w:r>
      <w:r w:rsidR="00821D46" w:rsidRPr="00821D46">
        <w:rPr>
          <w:color w:val="000000" w:themeColor="text1"/>
        </w:rPr>
        <w:t xml:space="preserve"> </w:t>
      </w:r>
      <w:r w:rsidR="00821D46" w:rsidRPr="0096449B">
        <w:rPr>
          <w:color w:val="000000" w:themeColor="text1"/>
        </w:rPr>
        <w:t>and follow the MOSH process</w:t>
      </w:r>
      <w:r w:rsidRPr="0096449B">
        <w:rPr>
          <w:color w:val="000000" w:themeColor="text1"/>
        </w:rPr>
        <w:t>.</w:t>
      </w:r>
      <w:r w:rsidR="00821D46">
        <w:rPr>
          <w:color w:val="000000" w:themeColor="text1"/>
        </w:rPr>
        <w:t xml:space="preserve"> </w:t>
      </w:r>
      <w:r w:rsidRPr="0096449B">
        <w:rPr>
          <w:color w:val="000000" w:themeColor="text1"/>
        </w:rPr>
        <w:t>They are currently in a process of establishing their multi-disciplinary teams.</w:t>
      </w:r>
    </w:p>
    <w:p w:rsidR="00BB7B2C" w:rsidRPr="0096449B" w:rsidRDefault="00BB7B2C" w:rsidP="00BB7B2C">
      <w:pPr>
        <w:jc w:val="both"/>
        <w:rPr>
          <w:color w:val="000000" w:themeColor="text1"/>
        </w:rPr>
      </w:pPr>
    </w:p>
    <w:p w:rsidR="003543AF" w:rsidRPr="0096449B" w:rsidRDefault="00BE74DB" w:rsidP="003543AF">
      <w:pPr>
        <w:jc w:val="both"/>
        <w:rPr>
          <w:color w:val="000000" w:themeColor="text1"/>
        </w:rPr>
      </w:pPr>
      <w:r>
        <w:rPr>
          <w:color w:val="000000" w:themeColor="text1"/>
        </w:rPr>
        <w:t xml:space="preserve">Presentations at </w:t>
      </w:r>
      <w:r w:rsidR="003543AF">
        <w:rPr>
          <w:color w:val="000000" w:themeColor="text1"/>
        </w:rPr>
        <w:t>both the AMMSA and AMRE Council</w:t>
      </w:r>
      <w:r>
        <w:rPr>
          <w:color w:val="000000" w:themeColor="text1"/>
        </w:rPr>
        <w:t xml:space="preserve">s’ meetings were </w:t>
      </w:r>
      <w:r w:rsidR="007F2B73">
        <w:rPr>
          <w:color w:val="000000" w:themeColor="text1"/>
        </w:rPr>
        <w:t>well</w:t>
      </w:r>
      <w:r w:rsidR="003543AF">
        <w:rPr>
          <w:color w:val="000000" w:themeColor="text1"/>
        </w:rPr>
        <w:t xml:space="preserve"> received and yielded positive response. The team will from now on be invited to the Councils’ district meetings to provide feedback.</w:t>
      </w:r>
      <w:r w:rsidR="003543AF" w:rsidRPr="0096449B">
        <w:rPr>
          <w:color w:val="000000" w:themeColor="text1"/>
        </w:rPr>
        <w:t xml:space="preserve"> </w:t>
      </w:r>
    </w:p>
    <w:p w:rsidR="00BB7B2C" w:rsidRPr="0096449B" w:rsidRDefault="00BB7B2C" w:rsidP="00BB7B2C">
      <w:pPr>
        <w:jc w:val="both"/>
        <w:rPr>
          <w:color w:val="000000" w:themeColor="text1"/>
        </w:rPr>
      </w:pPr>
    </w:p>
    <w:p w:rsidR="00BB7B2C" w:rsidRPr="0096449B" w:rsidRDefault="00BB7B2C" w:rsidP="00BB7B2C">
      <w:pPr>
        <w:ind w:firstLine="720"/>
        <w:jc w:val="both"/>
        <w:rPr>
          <w:i/>
          <w:color w:val="000000" w:themeColor="text1"/>
          <w:u w:val="single"/>
        </w:rPr>
      </w:pPr>
      <w:r w:rsidRPr="0096449B">
        <w:rPr>
          <w:i/>
          <w:color w:val="000000" w:themeColor="text1"/>
        </w:rPr>
        <w:t>c)</w:t>
      </w:r>
      <w:r w:rsidRPr="0096449B">
        <w:rPr>
          <w:i/>
          <w:color w:val="000000" w:themeColor="text1"/>
          <w:u w:val="single"/>
        </w:rPr>
        <w:t xml:space="preserve"> </w:t>
      </w:r>
      <w:r w:rsidR="00696823">
        <w:rPr>
          <w:i/>
          <w:color w:val="000000" w:themeColor="text1"/>
          <w:u w:val="single"/>
        </w:rPr>
        <w:t>Lowlights</w:t>
      </w:r>
      <w:r w:rsidRPr="0096449B">
        <w:rPr>
          <w:i/>
          <w:color w:val="000000" w:themeColor="text1"/>
          <w:u w:val="single"/>
        </w:rPr>
        <w:t xml:space="preserve"> </w:t>
      </w:r>
    </w:p>
    <w:p w:rsidR="00BB7B2C" w:rsidRDefault="00BB7B2C" w:rsidP="00696823">
      <w:pPr>
        <w:spacing w:after="200"/>
        <w:jc w:val="both"/>
        <w:rPr>
          <w:color w:val="000000" w:themeColor="text1"/>
        </w:rPr>
      </w:pPr>
      <w:r w:rsidRPr="0096449B">
        <w:rPr>
          <w:color w:val="000000" w:themeColor="text1"/>
        </w:rPr>
        <w:t xml:space="preserve">The team reported that there </w:t>
      </w:r>
      <w:r w:rsidR="00696823">
        <w:rPr>
          <w:color w:val="000000" w:themeColor="text1"/>
        </w:rPr>
        <w:t xml:space="preserve">was a very slow response to the invite for the Surface Operation workshop, despite having sent three circulars to the industry. The inability of industry to form group adoption structures was reported as one of the major setbacks for the team. Both Head of the Hub and Mr. Cronje have been consulted to intervene on this matter. There was also a poor response at the CMMC meeting attended. </w:t>
      </w:r>
      <w:r w:rsidRPr="0096449B">
        <w:rPr>
          <w:color w:val="000000" w:themeColor="text1"/>
        </w:rPr>
        <w:t xml:space="preserve"> </w:t>
      </w:r>
    </w:p>
    <w:p w:rsidR="007F2B73" w:rsidRDefault="007F2B73" w:rsidP="00696823">
      <w:pPr>
        <w:spacing w:after="200"/>
        <w:jc w:val="both"/>
        <w:rPr>
          <w:color w:val="000000" w:themeColor="text1"/>
        </w:rPr>
      </w:pPr>
    </w:p>
    <w:p w:rsidR="00696823" w:rsidRPr="0096449B" w:rsidRDefault="00696823" w:rsidP="00696823">
      <w:pPr>
        <w:ind w:firstLine="720"/>
        <w:jc w:val="both"/>
        <w:rPr>
          <w:i/>
          <w:color w:val="000000" w:themeColor="text1"/>
          <w:u w:val="single"/>
        </w:rPr>
      </w:pPr>
      <w:r>
        <w:rPr>
          <w:i/>
          <w:color w:val="000000" w:themeColor="text1"/>
        </w:rPr>
        <w:lastRenderedPageBreak/>
        <w:t>d</w:t>
      </w:r>
      <w:r w:rsidRPr="0096449B">
        <w:rPr>
          <w:i/>
          <w:color w:val="000000" w:themeColor="text1"/>
        </w:rPr>
        <w:t>)</w:t>
      </w:r>
      <w:r w:rsidRPr="0096449B">
        <w:rPr>
          <w:i/>
          <w:color w:val="000000" w:themeColor="text1"/>
          <w:u w:val="single"/>
        </w:rPr>
        <w:t xml:space="preserve"> </w:t>
      </w:r>
      <w:r>
        <w:rPr>
          <w:i/>
          <w:color w:val="000000" w:themeColor="text1"/>
          <w:u w:val="single"/>
        </w:rPr>
        <w:t>Key lessons learnt</w:t>
      </w:r>
      <w:r w:rsidRPr="0096449B">
        <w:rPr>
          <w:i/>
          <w:color w:val="000000" w:themeColor="text1"/>
          <w:u w:val="single"/>
        </w:rPr>
        <w:t xml:space="preserve"> </w:t>
      </w:r>
    </w:p>
    <w:p w:rsidR="00696823" w:rsidRPr="00696823" w:rsidRDefault="00696823" w:rsidP="00696823">
      <w:pPr>
        <w:jc w:val="both"/>
        <w:rPr>
          <w:color w:val="000000" w:themeColor="text1"/>
        </w:rPr>
      </w:pPr>
      <w:r w:rsidRPr="00696823">
        <w:rPr>
          <w:color w:val="000000" w:themeColor="text1"/>
        </w:rPr>
        <w:t>The following were some of the key lessons learnt:</w:t>
      </w:r>
    </w:p>
    <w:p w:rsidR="00696823" w:rsidRPr="00696823" w:rsidRDefault="00696823" w:rsidP="00696823">
      <w:pPr>
        <w:pStyle w:val="ListParagraph"/>
        <w:numPr>
          <w:ilvl w:val="0"/>
          <w:numId w:val="33"/>
        </w:numPr>
        <w:jc w:val="both"/>
        <w:rPr>
          <w:color w:val="000000" w:themeColor="text1"/>
        </w:rPr>
      </w:pPr>
      <w:r>
        <w:rPr>
          <w:color w:val="000000" w:themeColor="text1"/>
        </w:rPr>
        <w:t>Engagement</w:t>
      </w:r>
      <w:r w:rsidR="00E45496">
        <w:rPr>
          <w:color w:val="000000" w:themeColor="text1"/>
        </w:rPr>
        <w:t>s</w:t>
      </w:r>
      <w:r>
        <w:rPr>
          <w:color w:val="000000" w:themeColor="text1"/>
        </w:rPr>
        <w:t xml:space="preserve"> with the real decision makers (Mine Managers) of the industry</w:t>
      </w:r>
      <w:r w:rsidR="00E45496">
        <w:rPr>
          <w:color w:val="000000" w:themeColor="text1"/>
        </w:rPr>
        <w:t xml:space="preserve"> are very important</w:t>
      </w:r>
      <w:r w:rsidR="0026047C">
        <w:rPr>
          <w:color w:val="000000" w:themeColor="text1"/>
        </w:rPr>
        <w:t>.</w:t>
      </w:r>
    </w:p>
    <w:p w:rsidR="00696823" w:rsidRPr="00696823" w:rsidRDefault="00E45496" w:rsidP="00696823">
      <w:pPr>
        <w:pStyle w:val="ListParagraph"/>
        <w:numPr>
          <w:ilvl w:val="0"/>
          <w:numId w:val="33"/>
        </w:numPr>
        <w:jc w:val="both"/>
        <w:rPr>
          <w:color w:val="000000" w:themeColor="text1"/>
        </w:rPr>
      </w:pPr>
      <w:r>
        <w:rPr>
          <w:color w:val="000000" w:themeColor="text1"/>
        </w:rPr>
        <w:t>There is a need to b</w:t>
      </w:r>
      <w:r w:rsidR="00696823">
        <w:rPr>
          <w:color w:val="000000" w:themeColor="text1"/>
        </w:rPr>
        <w:t>uilding strong relationships with Mine Managers via associations</w:t>
      </w:r>
      <w:r w:rsidR="0026047C">
        <w:rPr>
          <w:color w:val="000000" w:themeColor="text1"/>
        </w:rPr>
        <w:t>.</w:t>
      </w:r>
    </w:p>
    <w:p w:rsidR="00696823" w:rsidRDefault="00696823" w:rsidP="00696823">
      <w:pPr>
        <w:pStyle w:val="ListParagraph"/>
        <w:numPr>
          <w:ilvl w:val="0"/>
          <w:numId w:val="33"/>
        </w:numPr>
        <w:jc w:val="both"/>
        <w:rPr>
          <w:color w:val="000000" w:themeColor="text1"/>
        </w:rPr>
      </w:pPr>
      <w:r>
        <w:rPr>
          <w:color w:val="000000" w:themeColor="text1"/>
        </w:rPr>
        <w:t xml:space="preserve">Learning Hub </w:t>
      </w:r>
      <w:r w:rsidR="00E45496">
        <w:rPr>
          <w:color w:val="000000" w:themeColor="text1"/>
        </w:rPr>
        <w:t xml:space="preserve">should </w:t>
      </w:r>
      <w:r>
        <w:rPr>
          <w:color w:val="000000" w:themeColor="text1"/>
        </w:rPr>
        <w:t>establish bi-monthly MOSH feedback sessions with Mine Managers at group level</w:t>
      </w:r>
      <w:r w:rsidR="0026047C">
        <w:rPr>
          <w:color w:val="000000" w:themeColor="text1"/>
        </w:rPr>
        <w:t>.</w:t>
      </w:r>
    </w:p>
    <w:p w:rsidR="0026047C" w:rsidRDefault="0026047C" w:rsidP="00696823">
      <w:pPr>
        <w:pStyle w:val="ListParagraph"/>
        <w:numPr>
          <w:ilvl w:val="0"/>
          <w:numId w:val="33"/>
        </w:numPr>
        <w:jc w:val="both"/>
        <w:rPr>
          <w:color w:val="000000" w:themeColor="text1"/>
        </w:rPr>
      </w:pPr>
      <w:r>
        <w:rPr>
          <w:color w:val="000000" w:themeColor="text1"/>
        </w:rPr>
        <w:t>Establishment of an effective PDS COPA.</w:t>
      </w:r>
    </w:p>
    <w:p w:rsidR="0026047C" w:rsidRPr="00696823" w:rsidRDefault="0026047C" w:rsidP="0026047C">
      <w:pPr>
        <w:pStyle w:val="ListParagraph"/>
        <w:ind w:left="2160"/>
        <w:jc w:val="both"/>
        <w:rPr>
          <w:color w:val="000000" w:themeColor="text1"/>
        </w:rPr>
      </w:pPr>
    </w:p>
    <w:p w:rsidR="0026047C" w:rsidRPr="00CF5EC7" w:rsidRDefault="0026047C" w:rsidP="0026047C">
      <w:pPr>
        <w:ind w:left="1440" w:hanging="720"/>
        <w:jc w:val="both"/>
        <w:rPr>
          <w:i/>
          <w:color w:val="000000" w:themeColor="text1"/>
          <w:u w:val="single"/>
        </w:rPr>
      </w:pPr>
      <w:r>
        <w:rPr>
          <w:i/>
          <w:color w:val="000000" w:themeColor="text1"/>
        </w:rPr>
        <w:t>e</w:t>
      </w:r>
      <w:r w:rsidRPr="00CF5EC7">
        <w:rPr>
          <w:i/>
          <w:color w:val="000000" w:themeColor="text1"/>
        </w:rPr>
        <w:t xml:space="preserve">) </w:t>
      </w:r>
      <w:r>
        <w:rPr>
          <w:i/>
          <w:color w:val="000000" w:themeColor="text1"/>
          <w:u w:val="single"/>
        </w:rPr>
        <w:t>The T&amp;M Team Annual Plan for 2013</w:t>
      </w:r>
    </w:p>
    <w:p w:rsidR="0026047C" w:rsidRDefault="0026047C" w:rsidP="0026047C">
      <w:pPr>
        <w:jc w:val="both"/>
        <w:rPr>
          <w:iCs/>
          <w:color w:val="000000" w:themeColor="text1"/>
        </w:rPr>
      </w:pPr>
      <w:r>
        <w:rPr>
          <w:iCs/>
          <w:color w:val="000000" w:themeColor="text1"/>
        </w:rPr>
        <w:t xml:space="preserve">A detailed annual plan for Oct 2012 to December 2013 for Open </w:t>
      </w:r>
      <w:r w:rsidR="00BE74DB">
        <w:rPr>
          <w:iCs/>
          <w:color w:val="000000" w:themeColor="text1"/>
        </w:rPr>
        <w:t>cast</w:t>
      </w:r>
      <w:r>
        <w:rPr>
          <w:iCs/>
          <w:color w:val="000000" w:themeColor="text1"/>
        </w:rPr>
        <w:t>, Coal and Hard rock operations was presented during this meeting</w:t>
      </w:r>
      <w:r w:rsidR="007F2B73">
        <w:rPr>
          <w:iCs/>
          <w:color w:val="000000" w:themeColor="text1"/>
        </w:rPr>
        <w:t xml:space="preserve"> (refer to the attached presentation for further details)</w:t>
      </w:r>
      <w:r>
        <w:rPr>
          <w:iCs/>
          <w:color w:val="000000" w:themeColor="text1"/>
        </w:rPr>
        <w:t>.</w:t>
      </w:r>
    </w:p>
    <w:p w:rsidR="007F2B73" w:rsidRDefault="007F2B73" w:rsidP="00C7090C">
      <w:pPr>
        <w:ind w:firstLine="720"/>
        <w:jc w:val="both"/>
        <w:rPr>
          <w:b/>
          <w:color w:val="000000" w:themeColor="text1"/>
        </w:rPr>
      </w:pPr>
    </w:p>
    <w:p w:rsidR="00C7090C" w:rsidRPr="00CF5EC7" w:rsidRDefault="00C7090C" w:rsidP="00C7090C">
      <w:pPr>
        <w:ind w:firstLine="720"/>
        <w:jc w:val="both"/>
        <w:rPr>
          <w:b/>
          <w:color w:val="000000" w:themeColor="text1"/>
        </w:rPr>
      </w:pPr>
      <w:r w:rsidRPr="00CF5EC7">
        <w:rPr>
          <w:b/>
          <w:color w:val="000000" w:themeColor="text1"/>
        </w:rPr>
        <w:t xml:space="preserve">4.2. </w:t>
      </w:r>
      <w:r w:rsidRPr="00CF5EC7">
        <w:rPr>
          <w:b/>
          <w:color w:val="000000" w:themeColor="text1"/>
        </w:rPr>
        <w:tab/>
        <w:t>Dust Team</w:t>
      </w:r>
    </w:p>
    <w:p w:rsidR="00BB7B2C" w:rsidRPr="00CF5EC7" w:rsidRDefault="00BB7B2C" w:rsidP="00BB7B2C">
      <w:pPr>
        <w:tabs>
          <w:tab w:val="left" w:pos="709"/>
        </w:tabs>
        <w:jc w:val="both"/>
        <w:rPr>
          <w:color w:val="000000" w:themeColor="text1"/>
        </w:rPr>
      </w:pPr>
      <w:r w:rsidRPr="00CF5EC7">
        <w:rPr>
          <w:color w:val="000000" w:themeColor="text1"/>
        </w:rPr>
        <w:t>Mr. Pienaar reported on progress update on activities of the Dust team.</w:t>
      </w:r>
    </w:p>
    <w:p w:rsidR="00BB7B2C" w:rsidRPr="00CF5EC7" w:rsidRDefault="00BB7B2C" w:rsidP="00BB7B2C">
      <w:pPr>
        <w:tabs>
          <w:tab w:val="left" w:pos="709"/>
        </w:tabs>
        <w:jc w:val="both"/>
        <w:rPr>
          <w:color w:val="000000" w:themeColor="text1"/>
        </w:rPr>
      </w:pPr>
    </w:p>
    <w:p w:rsidR="00BB7B2C" w:rsidRPr="00CF5EC7" w:rsidRDefault="00BB7B2C" w:rsidP="00BB7B2C">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Progress Update – Key Indicators</w:t>
      </w:r>
    </w:p>
    <w:p w:rsidR="00BB7B2C" w:rsidRDefault="00675DEF" w:rsidP="00BB7B2C">
      <w:pPr>
        <w:jc w:val="both"/>
        <w:rPr>
          <w:color w:val="000000" w:themeColor="text1"/>
        </w:rPr>
      </w:pPr>
      <w:r>
        <w:rPr>
          <w:color w:val="000000" w:themeColor="text1"/>
        </w:rPr>
        <w:t>Progress report on key indicators pertaining to QAFS, Multistage Filtration systems, Winch Covers and Development Waterblast simple leading practices was presented. For all practices identified:</w:t>
      </w:r>
    </w:p>
    <w:p w:rsidR="00675DEF" w:rsidRDefault="00675DEF" w:rsidP="00675DEF">
      <w:pPr>
        <w:pStyle w:val="ListParagraph"/>
        <w:numPr>
          <w:ilvl w:val="0"/>
          <w:numId w:val="34"/>
        </w:numPr>
        <w:jc w:val="both"/>
        <w:rPr>
          <w:color w:val="000000" w:themeColor="text1"/>
        </w:rPr>
      </w:pPr>
      <w:r>
        <w:rPr>
          <w:color w:val="000000" w:themeColor="text1"/>
        </w:rPr>
        <w:t>Potential adoption mines have been identified.</w:t>
      </w:r>
    </w:p>
    <w:p w:rsidR="00675DEF" w:rsidRDefault="00675DEF" w:rsidP="00675DEF">
      <w:pPr>
        <w:pStyle w:val="ListParagraph"/>
        <w:numPr>
          <w:ilvl w:val="0"/>
          <w:numId w:val="34"/>
        </w:numPr>
        <w:jc w:val="both"/>
        <w:rPr>
          <w:color w:val="000000" w:themeColor="text1"/>
        </w:rPr>
      </w:pPr>
      <w:r>
        <w:rPr>
          <w:color w:val="000000" w:themeColor="text1"/>
        </w:rPr>
        <w:t>Managers at source mines have been contacted to arrange access.</w:t>
      </w:r>
    </w:p>
    <w:p w:rsidR="00675DEF" w:rsidRDefault="00675DEF" w:rsidP="00675DEF">
      <w:pPr>
        <w:pStyle w:val="ListParagraph"/>
        <w:numPr>
          <w:ilvl w:val="0"/>
          <w:numId w:val="34"/>
        </w:numPr>
        <w:jc w:val="both"/>
        <w:rPr>
          <w:color w:val="000000" w:themeColor="text1"/>
        </w:rPr>
      </w:pPr>
      <w:r>
        <w:rPr>
          <w:color w:val="000000" w:themeColor="text1"/>
        </w:rPr>
        <w:t>Key contact persons at source mines have been identified.</w:t>
      </w:r>
    </w:p>
    <w:p w:rsidR="002F12A0" w:rsidRPr="002F12A0" w:rsidRDefault="002F12A0" w:rsidP="002F12A0">
      <w:pPr>
        <w:jc w:val="both"/>
        <w:rPr>
          <w:color w:val="000000" w:themeColor="text1"/>
        </w:rPr>
      </w:pPr>
      <w:r>
        <w:rPr>
          <w:color w:val="000000" w:themeColor="text1"/>
        </w:rPr>
        <w:t>Mr. Pienaar reported that investigations at source mines for QAFS, Multistage Filtration systems, Winch Covers simple leading practices have been completed.</w:t>
      </w:r>
    </w:p>
    <w:p w:rsidR="00BB7B2C" w:rsidRDefault="00BB7B2C" w:rsidP="00BB7B2C">
      <w:pPr>
        <w:jc w:val="both"/>
        <w:rPr>
          <w:color w:val="000000" w:themeColor="text1"/>
        </w:rPr>
      </w:pPr>
    </w:p>
    <w:p w:rsidR="00CA5026" w:rsidRDefault="00675DEF" w:rsidP="00BB7B2C">
      <w:pPr>
        <w:jc w:val="both"/>
        <w:rPr>
          <w:color w:val="000000" w:themeColor="text1"/>
        </w:rPr>
      </w:pPr>
      <w:r>
        <w:rPr>
          <w:color w:val="000000" w:themeColor="text1"/>
        </w:rPr>
        <w:t>Following the feedback,</w:t>
      </w:r>
      <w:r w:rsidR="00CA5026">
        <w:rPr>
          <w:color w:val="000000" w:themeColor="text1"/>
        </w:rPr>
        <w:t xml:space="preserve"> discussion</w:t>
      </w:r>
      <w:r>
        <w:rPr>
          <w:color w:val="000000" w:themeColor="text1"/>
        </w:rPr>
        <w:t>s</w:t>
      </w:r>
      <w:r w:rsidR="00CA5026">
        <w:rPr>
          <w:color w:val="000000" w:themeColor="text1"/>
        </w:rPr>
        <w:t xml:space="preserve"> arose on the implementation of the M&amp;E Framework and members </w:t>
      </w:r>
      <w:r>
        <w:rPr>
          <w:color w:val="000000" w:themeColor="text1"/>
        </w:rPr>
        <w:t xml:space="preserve">highlighted </w:t>
      </w:r>
      <w:r w:rsidR="002F12A0">
        <w:rPr>
          <w:color w:val="000000" w:themeColor="text1"/>
        </w:rPr>
        <w:t xml:space="preserve">that there were </w:t>
      </w:r>
      <w:r w:rsidR="00CA5026">
        <w:rPr>
          <w:color w:val="000000" w:themeColor="text1"/>
        </w:rPr>
        <w:t xml:space="preserve">some challenges still experienced in </w:t>
      </w:r>
      <w:r w:rsidR="00E55B5D">
        <w:rPr>
          <w:color w:val="000000" w:themeColor="text1"/>
        </w:rPr>
        <w:t xml:space="preserve">the </w:t>
      </w:r>
      <w:r w:rsidR="002F12A0">
        <w:rPr>
          <w:color w:val="000000" w:themeColor="text1"/>
        </w:rPr>
        <w:t xml:space="preserve">administration </w:t>
      </w:r>
      <w:r w:rsidR="00E55B5D">
        <w:rPr>
          <w:color w:val="000000" w:themeColor="text1"/>
        </w:rPr>
        <w:t>of th</w:t>
      </w:r>
      <w:r w:rsidR="002F12A0">
        <w:rPr>
          <w:color w:val="000000" w:themeColor="text1"/>
        </w:rPr>
        <w:t>e scorecards.</w:t>
      </w:r>
      <w:r w:rsidR="00E55B5D">
        <w:rPr>
          <w:color w:val="000000" w:themeColor="text1"/>
        </w:rPr>
        <w:t xml:space="preserve"> It was then agreed that:</w:t>
      </w:r>
    </w:p>
    <w:p w:rsidR="00E55B5D" w:rsidRDefault="00E55B5D" w:rsidP="00BB7B2C">
      <w:pPr>
        <w:jc w:val="both"/>
        <w:rPr>
          <w:color w:val="000000" w:themeColor="text1"/>
        </w:rPr>
      </w:pPr>
    </w:p>
    <w:tbl>
      <w:tblPr>
        <w:tblStyle w:val="TableGrid"/>
        <w:tblW w:w="0" w:type="auto"/>
        <w:tblLook w:val="04A0"/>
      </w:tblPr>
      <w:tblGrid>
        <w:gridCol w:w="3235"/>
        <w:gridCol w:w="3227"/>
        <w:gridCol w:w="3204"/>
      </w:tblGrid>
      <w:tr w:rsidR="00E55B5D" w:rsidRPr="00776732" w:rsidTr="003132F8">
        <w:tc>
          <w:tcPr>
            <w:tcW w:w="3342" w:type="dxa"/>
          </w:tcPr>
          <w:p w:rsidR="00E55B5D" w:rsidRDefault="00E55B5D" w:rsidP="003132F8">
            <w:pPr>
              <w:jc w:val="both"/>
              <w:rPr>
                <w:b/>
                <w:sz w:val="16"/>
                <w:szCs w:val="16"/>
                <w:u w:val="single"/>
              </w:rPr>
            </w:pPr>
            <w:r w:rsidRPr="008232AA">
              <w:rPr>
                <w:b/>
                <w:sz w:val="16"/>
                <w:szCs w:val="16"/>
                <w:u w:val="single"/>
              </w:rPr>
              <w:t xml:space="preserve">MOSH DECISION: </w:t>
            </w:r>
          </w:p>
          <w:p w:rsidR="00E55B5D" w:rsidRPr="00B277A5" w:rsidRDefault="00E55B5D" w:rsidP="00E55B5D">
            <w:pPr>
              <w:jc w:val="both"/>
              <w:rPr>
                <w:i/>
                <w:sz w:val="16"/>
                <w:szCs w:val="16"/>
              </w:rPr>
            </w:pPr>
            <w:r w:rsidRPr="00A31936">
              <w:rPr>
                <w:i/>
                <w:color w:val="000000" w:themeColor="text1"/>
                <w:sz w:val="16"/>
                <w:szCs w:val="16"/>
              </w:rPr>
              <w:t xml:space="preserve">Issue: </w:t>
            </w:r>
            <w:r>
              <w:rPr>
                <w:i/>
                <w:color w:val="000000" w:themeColor="text1"/>
                <w:sz w:val="16"/>
                <w:szCs w:val="16"/>
                <w:u w:val="single"/>
              </w:rPr>
              <w:t xml:space="preserve">Progress Update- Key </w:t>
            </w:r>
            <w:r w:rsidR="00FC43A2">
              <w:rPr>
                <w:i/>
                <w:color w:val="000000" w:themeColor="text1"/>
                <w:sz w:val="16"/>
                <w:szCs w:val="16"/>
                <w:u w:val="single"/>
              </w:rPr>
              <w:t>indicators from</w:t>
            </w:r>
            <w:r>
              <w:rPr>
                <w:i/>
                <w:color w:val="000000" w:themeColor="text1"/>
                <w:sz w:val="16"/>
                <w:szCs w:val="16"/>
                <w:u w:val="single"/>
              </w:rPr>
              <w:t xml:space="preserve"> Team Scorecard</w:t>
            </w:r>
          </w:p>
        </w:tc>
        <w:tc>
          <w:tcPr>
            <w:tcW w:w="3342" w:type="dxa"/>
          </w:tcPr>
          <w:p w:rsidR="00E55B5D" w:rsidRPr="004A0BF7" w:rsidRDefault="00E55B5D" w:rsidP="003132F8">
            <w:pPr>
              <w:jc w:val="both"/>
              <w:rPr>
                <w:b/>
                <w:sz w:val="16"/>
                <w:szCs w:val="16"/>
              </w:rPr>
            </w:pPr>
            <w:r w:rsidRPr="004A0BF7">
              <w:rPr>
                <w:b/>
                <w:sz w:val="16"/>
                <w:szCs w:val="16"/>
              </w:rPr>
              <w:t>Person Responsible:</w:t>
            </w:r>
          </w:p>
        </w:tc>
        <w:tc>
          <w:tcPr>
            <w:tcW w:w="3342" w:type="dxa"/>
          </w:tcPr>
          <w:p w:rsidR="00E55B5D" w:rsidRPr="004A0BF7" w:rsidRDefault="00E55B5D" w:rsidP="003132F8">
            <w:pPr>
              <w:jc w:val="both"/>
              <w:rPr>
                <w:b/>
                <w:sz w:val="16"/>
                <w:szCs w:val="16"/>
              </w:rPr>
            </w:pPr>
            <w:r w:rsidRPr="004A0BF7">
              <w:rPr>
                <w:b/>
                <w:sz w:val="16"/>
                <w:szCs w:val="16"/>
              </w:rPr>
              <w:t>Date</w:t>
            </w:r>
          </w:p>
        </w:tc>
      </w:tr>
      <w:tr w:rsidR="00E55B5D" w:rsidRPr="002824A3" w:rsidTr="003132F8">
        <w:trPr>
          <w:trHeight w:val="587"/>
        </w:trPr>
        <w:tc>
          <w:tcPr>
            <w:tcW w:w="3342" w:type="dxa"/>
            <w:tcBorders>
              <w:bottom w:val="single" w:sz="4" w:space="0" w:color="auto"/>
            </w:tcBorders>
          </w:tcPr>
          <w:p w:rsidR="00E55B5D" w:rsidRPr="002824A3" w:rsidRDefault="00E55B5D" w:rsidP="003132F8">
            <w:pPr>
              <w:jc w:val="both"/>
              <w:rPr>
                <w:sz w:val="16"/>
                <w:szCs w:val="16"/>
              </w:rPr>
            </w:pPr>
            <w:r>
              <w:rPr>
                <w:sz w:val="16"/>
                <w:szCs w:val="16"/>
              </w:rPr>
              <w:t>A day of Learning be arranged for each team to address the challenges experienced in the implementation of the M&amp;E Framework</w:t>
            </w:r>
          </w:p>
        </w:tc>
        <w:tc>
          <w:tcPr>
            <w:tcW w:w="3342" w:type="dxa"/>
            <w:tcBorders>
              <w:bottom w:val="single" w:sz="4" w:space="0" w:color="auto"/>
            </w:tcBorders>
          </w:tcPr>
          <w:p w:rsidR="00E55B5D" w:rsidRPr="002824A3" w:rsidRDefault="00E55B5D" w:rsidP="003132F8">
            <w:pPr>
              <w:jc w:val="both"/>
              <w:rPr>
                <w:sz w:val="16"/>
                <w:szCs w:val="16"/>
              </w:rPr>
            </w:pPr>
            <w:r>
              <w:rPr>
                <w:sz w:val="16"/>
                <w:szCs w:val="16"/>
              </w:rPr>
              <w:t>Specialist: M&amp;E / MOSH Adoption team members</w:t>
            </w:r>
          </w:p>
        </w:tc>
        <w:tc>
          <w:tcPr>
            <w:tcW w:w="3342" w:type="dxa"/>
            <w:tcBorders>
              <w:bottom w:val="single" w:sz="4" w:space="0" w:color="auto"/>
            </w:tcBorders>
          </w:tcPr>
          <w:p w:rsidR="00E55B5D" w:rsidRPr="002824A3" w:rsidRDefault="00E55B5D" w:rsidP="003132F8">
            <w:pPr>
              <w:jc w:val="both"/>
              <w:rPr>
                <w:sz w:val="16"/>
                <w:szCs w:val="16"/>
              </w:rPr>
            </w:pPr>
            <w:r>
              <w:rPr>
                <w:sz w:val="16"/>
                <w:szCs w:val="16"/>
              </w:rPr>
              <w:t>March 2013</w:t>
            </w:r>
          </w:p>
        </w:tc>
      </w:tr>
    </w:tbl>
    <w:p w:rsidR="00E55B5D" w:rsidRDefault="00E55B5D" w:rsidP="00BB7B2C">
      <w:pPr>
        <w:jc w:val="both"/>
        <w:rPr>
          <w:color w:val="000000" w:themeColor="text1"/>
        </w:rPr>
      </w:pPr>
    </w:p>
    <w:p w:rsidR="00BB7B2C" w:rsidRPr="00CF5EC7" w:rsidRDefault="00BB7B2C" w:rsidP="00BB7B2C">
      <w:pPr>
        <w:ind w:left="1440" w:hanging="720"/>
        <w:jc w:val="both"/>
        <w:rPr>
          <w:i/>
          <w:color w:val="000000" w:themeColor="text1"/>
          <w:u w:val="single"/>
        </w:rPr>
      </w:pPr>
      <w:r w:rsidRPr="00CF5EC7">
        <w:rPr>
          <w:i/>
          <w:color w:val="000000" w:themeColor="text1"/>
        </w:rPr>
        <w:t xml:space="preserve">d) </w:t>
      </w:r>
      <w:r w:rsidRPr="00CF5EC7">
        <w:rPr>
          <w:i/>
          <w:color w:val="000000" w:themeColor="text1"/>
          <w:u w:val="single"/>
        </w:rPr>
        <w:t>Highlights</w:t>
      </w:r>
    </w:p>
    <w:p w:rsidR="00CF5EC7" w:rsidRDefault="00BB7B2C" w:rsidP="00BB7B2C">
      <w:pPr>
        <w:jc w:val="both"/>
        <w:rPr>
          <w:color w:val="000000" w:themeColor="text1"/>
        </w:rPr>
      </w:pPr>
      <w:r w:rsidRPr="00CF5EC7">
        <w:rPr>
          <w:color w:val="000000" w:themeColor="text1"/>
        </w:rPr>
        <w:t xml:space="preserve">Mr. Pienaar </w:t>
      </w:r>
      <w:r w:rsidR="002775CC">
        <w:rPr>
          <w:color w:val="000000" w:themeColor="text1"/>
        </w:rPr>
        <w:t>explained</w:t>
      </w:r>
      <w:r w:rsidR="00CF5EC7">
        <w:rPr>
          <w:color w:val="000000" w:themeColor="text1"/>
        </w:rPr>
        <w:t xml:space="preserve"> that the </w:t>
      </w:r>
      <w:r w:rsidR="007A036B">
        <w:rPr>
          <w:color w:val="000000" w:themeColor="text1"/>
        </w:rPr>
        <w:t xml:space="preserve">dust </w:t>
      </w:r>
      <w:r w:rsidR="00CF5EC7">
        <w:rPr>
          <w:color w:val="000000" w:themeColor="text1"/>
        </w:rPr>
        <w:t>industry team meeting was held on the 16</w:t>
      </w:r>
      <w:r w:rsidR="00CF5EC7" w:rsidRPr="00CF5EC7">
        <w:rPr>
          <w:color w:val="000000" w:themeColor="text1"/>
          <w:vertAlign w:val="superscript"/>
        </w:rPr>
        <w:t>th</w:t>
      </w:r>
      <w:r w:rsidR="00CF5EC7">
        <w:rPr>
          <w:color w:val="000000" w:themeColor="text1"/>
        </w:rPr>
        <w:t xml:space="preserve"> of January 2013. </w:t>
      </w:r>
      <w:r w:rsidR="002F12A0">
        <w:rPr>
          <w:color w:val="000000" w:themeColor="text1"/>
        </w:rPr>
        <w:t>More</w:t>
      </w:r>
      <w:r w:rsidR="00CF5EC7">
        <w:rPr>
          <w:color w:val="000000" w:themeColor="text1"/>
        </w:rPr>
        <w:t xml:space="preserve"> potential practices were tabled for investigation</w:t>
      </w:r>
      <w:r w:rsidR="002F12A0">
        <w:rPr>
          <w:color w:val="000000" w:themeColor="text1"/>
        </w:rPr>
        <w:t xml:space="preserve"> during this meeting</w:t>
      </w:r>
      <w:r w:rsidR="00E076B7">
        <w:rPr>
          <w:color w:val="000000" w:themeColor="text1"/>
        </w:rPr>
        <w:t xml:space="preserve"> and would be investigated, then sorted according to risk and potential for adoption</w:t>
      </w:r>
      <w:r w:rsidR="00CF5EC7">
        <w:rPr>
          <w:color w:val="000000" w:themeColor="text1"/>
        </w:rPr>
        <w:t xml:space="preserve">. </w:t>
      </w:r>
      <w:r w:rsidR="00E076B7">
        <w:rPr>
          <w:color w:val="000000" w:themeColor="text1"/>
        </w:rPr>
        <w:t xml:space="preserve">Eight (8) potential practices have also been identified fir </w:t>
      </w:r>
      <w:r w:rsidR="00CF5EC7">
        <w:rPr>
          <w:color w:val="000000" w:themeColor="text1"/>
        </w:rPr>
        <w:t>Collieries</w:t>
      </w:r>
      <w:r w:rsidR="00E076B7">
        <w:rPr>
          <w:color w:val="000000" w:themeColor="text1"/>
        </w:rPr>
        <w:t>. Each practice was investigated, and then sorted according to risk and potential for adoption. F</w:t>
      </w:r>
      <w:r w:rsidR="00CF5EC7">
        <w:rPr>
          <w:color w:val="000000" w:themeColor="text1"/>
        </w:rPr>
        <w:t>our (4)</w:t>
      </w:r>
      <w:r w:rsidR="00E076B7">
        <w:rPr>
          <w:color w:val="000000" w:themeColor="text1"/>
        </w:rPr>
        <w:t xml:space="preserve"> of these </w:t>
      </w:r>
      <w:r w:rsidR="00CF5EC7">
        <w:rPr>
          <w:color w:val="000000" w:themeColor="text1"/>
        </w:rPr>
        <w:t xml:space="preserve">practices were identified as having highest potential. </w:t>
      </w:r>
    </w:p>
    <w:p w:rsidR="00CF5EC7" w:rsidRDefault="00CF5EC7" w:rsidP="00BB7B2C">
      <w:pPr>
        <w:jc w:val="both"/>
        <w:rPr>
          <w:color w:val="000000" w:themeColor="text1"/>
        </w:rPr>
      </w:pPr>
    </w:p>
    <w:p w:rsidR="00BF7845" w:rsidRDefault="00CF5EC7" w:rsidP="00BB7B2C">
      <w:pPr>
        <w:jc w:val="both"/>
        <w:rPr>
          <w:color w:val="000000" w:themeColor="text1"/>
        </w:rPr>
      </w:pPr>
      <w:r>
        <w:rPr>
          <w:color w:val="000000" w:themeColor="text1"/>
        </w:rPr>
        <w:t>T</w:t>
      </w:r>
      <w:r w:rsidR="00BB7B2C" w:rsidRPr="00CF5EC7">
        <w:rPr>
          <w:color w:val="000000" w:themeColor="text1"/>
        </w:rPr>
        <w:t>he</w:t>
      </w:r>
      <w:r w:rsidR="00CA5026">
        <w:rPr>
          <w:color w:val="000000" w:themeColor="text1"/>
        </w:rPr>
        <w:t xml:space="preserve"> </w:t>
      </w:r>
      <w:r w:rsidR="00BB7B2C" w:rsidRPr="00CF5EC7">
        <w:rPr>
          <w:color w:val="000000" w:themeColor="text1"/>
        </w:rPr>
        <w:t>interest</w:t>
      </w:r>
      <w:r>
        <w:rPr>
          <w:color w:val="000000" w:themeColor="text1"/>
        </w:rPr>
        <w:t xml:space="preserve"> group for </w:t>
      </w:r>
      <w:r w:rsidR="00BB7B2C" w:rsidRPr="00CF5EC7">
        <w:rPr>
          <w:color w:val="000000" w:themeColor="text1"/>
        </w:rPr>
        <w:t xml:space="preserve">footwall / sidewall treatment </w:t>
      </w:r>
      <w:r w:rsidR="00BE74DB">
        <w:rPr>
          <w:color w:val="000000" w:themeColor="text1"/>
        </w:rPr>
        <w:t xml:space="preserve">has been </w:t>
      </w:r>
      <w:r>
        <w:rPr>
          <w:color w:val="000000" w:themeColor="text1"/>
        </w:rPr>
        <w:t>re-convened</w:t>
      </w:r>
      <w:r w:rsidR="00BB7B2C" w:rsidRPr="00CF5EC7">
        <w:rPr>
          <w:color w:val="000000" w:themeColor="text1"/>
        </w:rPr>
        <w:t>.</w:t>
      </w:r>
      <w:r w:rsidR="00BF7845">
        <w:rPr>
          <w:color w:val="000000" w:themeColor="text1"/>
        </w:rPr>
        <w:t xml:space="preserve"> </w:t>
      </w:r>
    </w:p>
    <w:p w:rsidR="00BF7845" w:rsidRDefault="00BF7845" w:rsidP="00BB7B2C">
      <w:pPr>
        <w:jc w:val="both"/>
        <w:rPr>
          <w:color w:val="000000" w:themeColor="text1"/>
        </w:rPr>
      </w:pPr>
    </w:p>
    <w:p w:rsidR="00BB7B2C" w:rsidRPr="00CF5EC7" w:rsidRDefault="00BF7845" w:rsidP="00BB7B2C">
      <w:pPr>
        <w:jc w:val="both"/>
        <w:rPr>
          <w:b/>
          <w:color w:val="000000" w:themeColor="text1"/>
        </w:rPr>
      </w:pPr>
      <w:r>
        <w:rPr>
          <w:color w:val="000000" w:themeColor="text1"/>
        </w:rPr>
        <w:t xml:space="preserve">The Winch cover candidate simple leading practice was reviewed </w:t>
      </w:r>
      <w:r w:rsidR="00C57D76">
        <w:rPr>
          <w:color w:val="000000" w:themeColor="text1"/>
        </w:rPr>
        <w:t>by the</w:t>
      </w:r>
      <w:r>
        <w:rPr>
          <w:color w:val="000000" w:themeColor="text1"/>
        </w:rPr>
        <w:t xml:space="preserve"> Dust industry team and a demonstration mine has been identified for this </w:t>
      </w:r>
      <w:r w:rsidR="00C57D76">
        <w:rPr>
          <w:color w:val="000000" w:themeColor="text1"/>
        </w:rPr>
        <w:t>practice</w:t>
      </w:r>
      <w:r>
        <w:rPr>
          <w:color w:val="000000" w:themeColor="text1"/>
        </w:rPr>
        <w:t xml:space="preserve">. This will also be the </w:t>
      </w:r>
      <w:r w:rsidR="00C57D76">
        <w:rPr>
          <w:color w:val="000000" w:themeColor="text1"/>
        </w:rPr>
        <w:t>first</w:t>
      </w:r>
      <w:r>
        <w:rPr>
          <w:color w:val="000000" w:themeColor="text1"/>
        </w:rPr>
        <w:t xml:space="preserve"> adoption mine. </w:t>
      </w:r>
    </w:p>
    <w:p w:rsidR="00DD1D7F" w:rsidRDefault="00DD1D7F" w:rsidP="00BB7B2C">
      <w:pPr>
        <w:jc w:val="both"/>
        <w:rPr>
          <w:b/>
          <w:color w:val="000000" w:themeColor="text1"/>
        </w:rPr>
      </w:pPr>
    </w:p>
    <w:p w:rsidR="00BB7B2C" w:rsidRPr="00CF5EC7" w:rsidRDefault="00BB7B2C" w:rsidP="00BB7B2C">
      <w:pPr>
        <w:ind w:left="1440" w:hanging="720"/>
        <w:jc w:val="both"/>
        <w:rPr>
          <w:i/>
          <w:color w:val="000000" w:themeColor="text1"/>
          <w:u w:val="single"/>
        </w:rPr>
      </w:pPr>
      <w:r w:rsidRPr="00CF5EC7">
        <w:rPr>
          <w:i/>
          <w:color w:val="000000" w:themeColor="text1"/>
        </w:rPr>
        <w:lastRenderedPageBreak/>
        <w:t xml:space="preserve">e) </w:t>
      </w:r>
      <w:r w:rsidR="00BF7845">
        <w:rPr>
          <w:i/>
          <w:color w:val="000000" w:themeColor="text1"/>
          <w:u w:val="single"/>
        </w:rPr>
        <w:t>Lowlights</w:t>
      </w:r>
    </w:p>
    <w:p w:rsidR="00BB7B2C" w:rsidRDefault="00BF7845" w:rsidP="00BB7B2C">
      <w:pPr>
        <w:jc w:val="both"/>
        <w:rPr>
          <w:color w:val="000000" w:themeColor="text1"/>
        </w:rPr>
      </w:pPr>
      <w:r>
        <w:rPr>
          <w:iCs/>
          <w:color w:val="000000" w:themeColor="text1"/>
        </w:rPr>
        <w:t>There were no lowlights reported on for the reporting period</w:t>
      </w:r>
      <w:r w:rsidR="00BB7B2C" w:rsidRPr="00CF5EC7">
        <w:rPr>
          <w:color w:val="000000" w:themeColor="text1"/>
        </w:rPr>
        <w:t>.</w:t>
      </w:r>
    </w:p>
    <w:p w:rsidR="00FC62D5" w:rsidRPr="00CF5EC7" w:rsidRDefault="00FC62D5" w:rsidP="00BB7B2C">
      <w:pPr>
        <w:jc w:val="both"/>
        <w:rPr>
          <w:color w:val="000000" w:themeColor="text1"/>
        </w:rPr>
      </w:pPr>
    </w:p>
    <w:p w:rsidR="00BF7845" w:rsidRPr="00CF5EC7" w:rsidRDefault="00CA5026" w:rsidP="00BF7845">
      <w:pPr>
        <w:ind w:left="1440" w:hanging="720"/>
        <w:jc w:val="both"/>
        <w:rPr>
          <w:i/>
          <w:color w:val="000000" w:themeColor="text1"/>
          <w:u w:val="single"/>
        </w:rPr>
      </w:pPr>
      <w:r>
        <w:rPr>
          <w:i/>
          <w:color w:val="000000" w:themeColor="text1"/>
        </w:rPr>
        <w:t>f</w:t>
      </w:r>
      <w:r w:rsidR="00BF7845" w:rsidRPr="00CF5EC7">
        <w:rPr>
          <w:i/>
          <w:color w:val="000000" w:themeColor="text1"/>
        </w:rPr>
        <w:t xml:space="preserve">) </w:t>
      </w:r>
      <w:r w:rsidR="00BF7845">
        <w:rPr>
          <w:i/>
          <w:color w:val="000000" w:themeColor="text1"/>
          <w:u w:val="single"/>
        </w:rPr>
        <w:t>Key lessons learnt</w:t>
      </w:r>
    </w:p>
    <w:p w:rsidR="00BF7845" w:rsidRDefault="00BF7845" w:rsidP="00BF7845">
      <w:pPr>
        <w:jc w:val="both"/>
        <w:rPr>
          <w:iCs/>
          <w:color w:val="000000" w:themeColor="text1"/>
        </w:rPr>
      </w:pPr>
      <w:r>
        <w:rPr>
          <w:iCs/>
          <w:color w:val="000000" w:themeColor="text1"/>
        </w:rPr>
        <w:t>Some of the lessons learnt during the process included the following:</w:t>
      </w:r>
    </w:p>
    <w:p w:rsidR="00BF7845" w:rsidRDefault="00BF7845" w:rsidP="00BF7845">
      <w:pPr>
        <w:pStyle w:val="ListParagraph"/>
        <w:numPr>
          <w:ilvl w:val="0"/>
          <w:numId w:val="30"/>
        </w:numPr>
        <w:jc w:val="both"/>
        <w:rPr>
          <w:color w:val="000000" w:themeColor="text1"/>
        </w:rPr>
      </w:pPr>
      <w:r>
        <w:rPr>
          <w:color w:val="000000" w:themeColor="text1"/>
        </w:rPr>
        <w:t xml:space="preserve">Getting practices already implemented </w:t>
      </w:r>
      <w:r w:rsidR="00D27E79">
        <w:rPr>
          <w:color w:val="000000" w:themeColor="text1"/>
        </w:rPr>
        <w:t xml:space="preserve">to be </w:t>
      </w:r>
      <w:r>
        <w:rPr>
          <w:color w:val="000000" w:themeColor="text1"/>
        </w:rPr>
        <w:t>MOSH compliant.</w:t>
      </w:r>
    </w:p>
    <w:p w:rsidR="00BF7845" w:rsidRPr="00BF7845" w:rsidRDefault="00BF7845" w:rsidP="00BF7845">
      <w:pPr>
        <w:pStyle w:val="ListParagraph"/>
        <w:numPr>
          <w:ilvl w:val="0"/>
          <w:numId w:val="30"/>
        </w:numPr>
        <w:jc w:val="both"/>
        <w:rPr>
          <w:color w:val="000000" w:themeColor="text1"/>
        </w:rPr>
      </w:pPr>
      <w:r>
        <w:rPr>
          <w:color w:val="000000" w:themeColor="text1"/>
        </w:rPr>
        <w:t>Implementation versus adoption</w:t>
      </w:r>
      <w:r w:rsidR="00A748C0">
        <w:rPr>
          <w:color w:val="000000" w:themeColor="text1"/>
        </w:rPr>
        <w:t xml:space="preserve"> of the MOSH process.</w:t>
      </w:r>
    </w:p>
    <w:p w:rsidR="00BF7845" w:rsidRDefault="00BF7845" w:rsidP="00C7090C">
      <w:pPr>
        <w:jc w:val="both"/>
        <w:rPr>
          <w:b/>
          <w:color w:val="000000" w:themeColor="text1"/>
          <w:highlight w:val="red"/>
        </w:rPr>
      </w:pPr>
    </w:p>
    <w:p w:rsidR="002F12A0" w:rsidRPr="00CF5EC7" w:rsidRDefault="002F12A0" w:rsidP="002F12A0">
      <w:pPr>
        <w:ind w:left="1440" w:hanging="720"/>
        <w:jc w:val="both"/>
        <w:rPr>
          <w:i/>
          <w:color w:val="000000" w:themeColor="text1"/>
          <w:u w:val="single"/>
        </w:rPr>
      </w:pPr>
      <w:r>
        <w:rPr>
          <w:i/>
          <w:color w:val="000000" w:themeColor="text1"/>
        </w:rPr>
        <w:t>g</w:t>
      </w:r>
      <w:r w:rsidRPr="00CF5EC7">
        <w:rPr>
          <w:i/>
          <w:color w:val="000000" w:themeColor="text1"/>
        </w:rPr>
        <w:t xml:space="preserve">) </w:t>
      </w:r>
      <w:r>
        <w:rPr>
          <w:i/>
          <w:color w:val="000000" w:themeColor="text1"/>
          <w:u w:val="single"/>
        </w:rPr>
        <w:t>The Dust Team Annual Plan for 2013</w:t>
      </w:r>
    </w:p>
    <w:p w:rsidR="002F12A0" w:rsidRDefault="002F12A0" w:rsidP="002F12A0">
      <w:pPr>
        <w:jc w:val="both"/>
        <w:rPr>
          <w:iCs/>
          <w:color w:val="000000" w:themeColor="text1"/>
        </w:rPr>
      </w:pPr>
      <w:r>
        <w:rPr>
          <w:iCs/>
          <w:color w:val="000000" w:themeColor="text1"/>
        </w:rPr>
        <w:t>A detailed annual plan for 2013 was presented during this meeting</w:t>
      </w:r>
      <w:r w:rsidR="007F2B73">
        <w:rPr>
          <w:iCs/>
          <w:color w:val="000000" w:themeColor="text1"/>
        </w:rPr>
        <w:t xml:space="preserve"> (refer to the attached presentation for further details)</w:t>
      </w:r>
      <w:r>
        <w:rPr>
          <w:iCs/>
          <w:color w:val="000000" w:themeColor="text1"/>
        </w:rPr>
        <w:t>.</w:t>
      </w:r>
    </w:p>
    <w:p w:rsidR="00BF7845" w:rsidRPr="00CC410A" w:rsidRDefault="00BF7845" w:rsidP="00C7090C">
      <w:pPr>
        <w:jc w:val="both"/>
        <w:rPr>
          <w:b/>
          <w:color w:val="000000" w:themeColor="text1"/>
          <w:highlight w:val="red"/>
        </w:rPr>
      </w:pPr>
    </w:p>
    <w:p w:rsidR="00C7090C" w:rsidRPr="003132F8" w:rsidRDefault="00C7090C" w:rsidP="00C7090C">
      <w:pPr>
        <w:ind w:firstLine="720"/>
        <w:jc w:val="both"/>
        <w:rPr>
          <w:b/>
          <w:color w:val="000000" w:themeColor="text1"/>
        </w:rPr>
      </w:pPr>
      <w:r w:rsidRPr="003132F8">
        <w:rPr>
          <w:b/>
          <w:color w:val="000000" w:themeColor="text1"/>
        </w:rPr>
        <w:t>4.3</w:t>
      </w:r>
      <w:r w:rsidRPr="003132F8">
        <w:rPr>
          <w:b/>
          <w:color w:val="000000" w:themeColor="text1"/>
        </w:rPr>
        <w:tab/>
        <w:t>Noise Team</w:t>
      </w:r>
    </w:p>
    <w:p w:rsidR="00BB7B2C" w:rsidRPr="003132F8" w:rsidRDefault="00BB7B2C" w:rsidP="00BB7B2C">
      <w:pPr>
        <w:tabs>
          <w:tab w:val="left" w:pos="709"/>
        </w:tabs>
        <w:jc w:val="both"/>
        <w:rPr>
          <w:color w:val="000000" w:themeColor="text1"/>
        </w:rPr>
      </w:pPr>
      <w:r w:rsidRPr="003132F8">
        <w:rPr>
          <w:color w:val="000000" w:themeColor="text1"/>
        </w:rPr>
        <w:t>Mr. de Beer reported on activities, highlights, achievements of the Noise Team</w:t>
      </w:r>
    </w:p>
    <w:p w:rsidR="00BB7B2C" w:rsidRPr="003132F8" w:rsidRDefault="00BB7B2C" w:rsidP="00BB7B2C">
      <w:pPr>
        <w:tabs>
          <w:tab w:val="left" w:pos="709"/>
        </w:tabs>
        <w:jc w:val="both"/>
        <w:rPr>
          <w:color w:val="000000" w:themeColor="text1"/>
        </w:rPr>
      </w:pPr>
    </w:p>
    <w:p w:rsidR="00BB7B2C" w:rsidRPr="003132F8" w:rsidRDefault="00BB7B2C" w:rsidP="00BB7B2C">
      <w:pPr>
        <w:ind w:left="1440" w:hanging="720"/>
        <w:jc w:val="both"/>
        <w:rPr>
          <w:i/>
          <w:color w:val="000000" w:themeColor="text1"/>
          <w:u w:val="single"/>
        </w:rPr>
      </w:pPr>
      <w:r w:rsidRPr="003132F8">
        <w:rPr>
          <w:i/>
          <w:color w:val="000000" w:themeColor="text1"/>
        </w:rPr>
        <w:t xml:space="preserve">a) </w:t>
      </w:r>
      <w:r w:rsidRPr="003132F8">
        <w:rPr>
          <w:i/>
          <w:color w:val="000000" w:themeColor="text1"/>
          <w:u w:val="single"/>
        </w:rPr>
        <w:t>Progress Update – Key Indicators</w:t>
      </w:r>
    </w:p>
    <w:p w:rsidR="00BB7B2C" w:rsidRPr="003132F8" w:rsidRDefault="00BB7B2C" w:rsidP="00BB7B2C">
      <w:pPr>
        <w:jc w:val="both"/>
        <w:rPr>
          <w:i/>
          <w:color w:val="000000" w:themeColor="text1"/>
          <w:u w:val="single"/>
        </w:rPr>
      </w:pPr>
      <w:r w:rsidRPr="003132F8">
        <w:rPr>
          <w:color w:val="000000" w:themeColor="text1"/>
        </w:rPr>
        <w:t>The team did not report on the team’s scorecard</w:t>
      </w:r>
      <w:r w:rsidR="003132F8" w:rsidRPr="003132F8">
        <w:rPr>
          <w:color w:val="000000" w:themeColor="text1"/>
        </w:rPr>
        <w:t xml:space="preserve"> as there were still challenges experienced in implementing the </w:t>
      </w:r>
      <w:r w:rsidR="003132F8">
        <w:rPr>
          <w:color w:val="000000" w:themeColor="text1"/>
        </w:rPr>
        <w:t>M</w:t>
      </w:r>
      <w:r w:rsidR="003132F8" w:rsidRPr="003132F8">
        <w:rPr>
          <w:color w:val="000000" w:themeColor="text1"/>
        </w:rPr>
        <w:t>&amp;</w:t>
      </w:r>
      <w:r w:rsidR="003132F8">
        <w:rPr>
          <w:color w:val="000000" w:themeColor="text1"/>
        </w:rPr>
        <w:t>E</w:t>
      </w:r>
      <w:r w:rsidR="003132F8" w:rsidRPr="003132F8">
        <w:rPr>
          <w:color w:val="000000" w:themeColor="text1"/>
        </w:rPr>
        <w:t xml:space="preserve"> framework. </w:t>
      </w:r>
    </w:p>
    <w:p w:rsidR="00BB7B2C" w:rsidRPr="00CC410A" w:rsidRDefault="00BB7B2C" w:rsidP="00BB7B2C">
      <w:pPr>
        <w:tabs>
          <w:tab w:val="left" w:pos="709"/>
        </w:tabs>
        <w:jc w:val="both"/>
        <w:rPr>
          <w:color w:val="000000" w:themeColor="text1"/>
          <w:highlight w:val="red"/>
        </w:rPr>
      </w:pPr>
    </w:p>
    <w:p w:rsidR="00BB7B2C" w:rsidRPr="003132F8" w:rsidRDefault="00BB7B2C" w:rsidP="00BB7B2C">
      <w:pPr>
        <w:ind w:left="1440" w:hanging="720"/>
        <w:jc w:val="both"/>
        <w:rPr>
          <w:i/>
          <w:color w:val="000000" w:themeColor="text1"/>
          <w:u w:val="single"/>
        </w:rPr>
      </w:pPr>
      <w:r w:rsidRPr="003132F8">
        <w:rPr>
          <w:i/>
          <w:color w:val="000000" w:themeColor="text1"/>
        </w:rPr>
        <w:t xml:space="preserve">b) </w:t>
      </w:r>
      <w:r w:rsidRPr="003132F8">
        <w:rPr>
          <w:i/>
          <w:color w:val="000000" w:themeColor="text1"/>
          <w:u w:val="single"/>
        </w:rPr>
        <w:t>Highlights</w:t>
      </w:r>
    </w:p>
    <w:p w:rsidR="003132F8" w:rsidRDefault="00D27E79" w:rsidP="00BB7B2C">
      <w:pPr>
        <w:jc w:val="both"/>
        <w:rPr>
          <w:color w:val="000000" w:themeColor="text1"/>
        </w:rPr>
      </w:pPr>
      <w:r>
        <w:rPr>
          <w:color w:val="000000" w:themeColor="text1"/>
        </w:rPr>
        <w:t>The following were some of the highlights for the team</w:t>
      </w:r>
      <w:r w:rsidR="003132F8" w:rsidRPr="003132F8">
        <w:rPr>
          <w:color w:val="000000" w:themeColor="text1"/>
        </w:rPr>
        <w:t>:</w:t>
      </w:r>
    </w:p>
    <w:p w:rsidR="00D27E79" w:rsidRDefault="00D27E79" w:rsidP="003132F8">
      <w:pPr>
        <w:pStyle w:val="ListParagraph"/>
        <w:numPr>
          <w:ilvl w:val="0"/>
          <w:numId w:val="31"/>
        </w:numPr>
        <w:jc w:val="both"/>
        <w:rPr>
          <w:color w:val="000000" w:themeColor="text1"/>
        </w:rPr>
      </w:pPr>
      <w:r>
        <w:rPr>
          <w:color w:val="000000" w:themeColor="text1"/>
        </w:rPr>
        <w:t>Seven (7) mining houses agree</w:t>
      </w:r>
      <w:r w:rsidR="009250B5">
        <w:rPr>
          <w:color w:val="000000" w:themeColor="text1"/>
        </w:rPr>
        <w:t xml:space="preserve">ing </w:t>
      </w:r>
      <w:r>
        <w:rPr>
          <w:color w:val="000000" w:themeColor="text1"/>
        </w:rPr>
        <w:t>to participate in the MOSH process</w:t>
      </w:r>
    </w:p>
    <w:p w:rsidR="003132F8" w:rsidRDefault="00D27E79" w:rsidP="003132F8">
      <w:pPr>
        <w:pStyle w:val="ListParagraph"/>
        <w:numPr>
          <w:ilvl w:val="0"/>
          <w:numId w:val="31"/>
        </w:numPr>
        <w:jc w:val="both"/>
        <w:rPr>
          <w:color w:val="000000" w:themeColor="text1"/>
        </w:rPr>
      </w:pPr>
      <w:r>
        <w:rPr>
          <w:color w:val="000000" w:themeColor="text1"/>
        </w:rPr>
        <w:t>The formation and i</w:t>
      </w:r>
      <w:r w:rsidR="003132F8">
        <w:rPr>
          <w:color w:val="000000" w:themeColor="text1"/>
        </w:rPr>
        <w:t xml:space="preserve">nduction of mine adoption teams on HPD_TAS Tool at Xstrata Alloys </w:t>
      </w:r>
      <w:r w:rsidR="007F2B73">
        <w:rPr>
          <w:color w:val="000000" w:themeColor="text1"/>
        </w:rPr>
        <w:t xml:space="preserve">Western </w:t>
      </w:r>
      <w:r w:rsidR="003132F8">
        <w:rPr>
          <w:color w:val="000000" w:themeColor="text1"/>
        </w:rPr>
        <w:t>mines, ARM Nkomati, ARM Two Rivers</w:t>
      </w:r>
      <w:r>
        <w:rPr>
          <w:color w:val="000000" w:themeColor="text1"/>
        </w:rPr>
        <w:t xml:space="preserve"> concluded</w:t>
      </w:r>
      <w:r w:rsidR="00BE74DB">
        <w:rPr>
          <w:color w:val="000000" w:themeColor="text1"/>
        </w:rPr>
        <w:t>.</w:t>
      </w:r>
    </w:p>
    <w:p w:rsidR="009250B5" w:rsidRPr="009250B5" w:rsidRDefault="009250B5" w:rsidP="009250B5">
      <w:pPr>
        <w:pStyle w:val="ListParagraph"/>
        <w:numPr>
          <w:ilvl w:val="0"/>
          <w:numId w:val="31"/>
        </w:numPr>
        <w:jc w:val="both"/>
        <w:rPr>
          <w:color w:val="000000" w:themeColor="text1"/>
          <w:lang w:val="en-US"/>
        </w:rPr>
      </w:pPr>
      <w:r w:rsidRPr="009250B5">
        <w:rPr>
          <w:color w:val="000000" w:themeColor="text1"/>
          <w:lang w:val="en-US"/>
        </w:rPr>
        <w:t xml:space="preserve">Adding first world </w:t>
      </w:r>
      <w:r w:rsidR="00BE74DB" w:rsidRPr="009250B5">
        <w:rPr>
          <w:color w:val="000000" w:themeColor="text1"/>
          <w:lang w:val="en-US"/>
        </w:rPr>
        <w:t>Noise source</w:t>
      </w:r>
      <w:r w:rsidRPr="009250B5">
        <w:rPr>
          <w:color w:val="000000" w:themeColor="text1"/>
          <w:lang w:val="en-US"/>
        </w:rPr>
        <w:t xml:space="preserve"> elimination initiatives to </w:t>
      </w:r>
      <w:r w:rsidR="00BE74DB">
        <w:rPr>
          <w:color w:val="000000" w:themeColor="text1"/>
          <w:lang w:val="en-US"/>
        </w:rPr>
        <w:t>the</w:t>
      </w:r>
      <w:r w:rsidR="00BE74DB" w:rsidRPr="009250B5">
        <w:rPr>
          <w:color w:val="000000" w:themeColor="text1"/>
          <w:lang w:val="en-US"/>
        </w:rPr>
        <w:t xml:space="preserve"> </w:t>
      </w:r>
      <w:r w:rsidRPr="009250B5">
        <w:rPr>
          <w:color w:val="000000" w:themeColor="text1"/>
          <w:lang w:val="en-US"/>
        </w:rPr>
        <w:t>source elimination repository</w:t>
      </w:r>
      <w:r w:rsidR="00BE74DB">
        <w:rPr>
          <w:color w:val="000000" w:themeColor="text1"/>
          <w:lang w:val="en-US"/>
        </w:rPr>
        <w:t>.</w:t>
      </w:r>
    </w:p>
    <w:p w:rsidR="009250B5" w:rsidRPr="009250B5" w:rsidRDefault="00BE74DB" w:rsidP="009250B5">
      <w:pPr>
        <w:pStyle w:val="ListParagraph"/>
        <w:numPr>
          <w:ilvl w:val="0"/>
          <w:numId w:val="31"/>
        </w:numPr>
        <w:jc w:val="both"/>
        <w:rPr>
          <w:color w:val="000000" w:themeColor="text1"/>
          <w:lang w:val="en-US"/>
        </w:rPr>
      </w:pPr>
      <w:r>
        <w:rPr>
          <w:color w:val="000000" w:themeColor="text1"/>
          <w:lang w:val="en-US"/>
        </w:rPr>
        <w:t xml:space="preserve">Noise team’s </w:t>
      </w:r>
      <w:r w:rsidR="009250B5" w:rsidRPr="009250B5">
        <w:rPr>
          <w:color w:val="000000" w:themeColor="text1"/>
          <w:lang w:val="en-US"/>
        </w:rPr>
        <w:t xml:space="preserve">Strategic plan </w:t>
      </w:r>
      <w:r>
        <w:rPr>
          <w:color w:val="000000" w:themeColor="text1"/>
          <w:lang w:val="en-US"/>
        </w:rPr>
        <w:t>developed.</w:t>
      </w:r>
      <w:r w:rsidR="009250B5" w:rsidRPr="009250B5">
        <w:rPr>
          <w:color w:val="000000" w:themeColor="text1"/>
          <w:lang w:val="en-US"/>
        </w:rPr>
        <w:t xml:space="preserve"> </w:t>
      </w:r>
    </w:p>
    <w:p w:rsidR="00865282" w:rsidRDefault="00BE74DB" w:rsidP="003132F8">
      <w:pPr>
        <w:pStyle w:val="ListParagraph"/>
        <w:numPr>
          <w:ilvl w:val="0"/>
          <w:numId w:val="31"/>
        </w:numPr>
        <w:jc w:val="both"/>
        <w:rPr>
          <w:color w:val="000000" w:themeColor="text1"/>
        </w:rPr>
      </w:pPr>
      <w:r>
        <w:rPr>
          <w:color w:val="000000" w:themeColor="text1"/>
        </w:rPr>
        <w:t>A</w:t>
      </w:r>
      <w:r w:rsidR="00865282">
        <w:rPr>
          <w:color w:val="000000" w:themeColor="text1"/>
        </w:rPr>
        <w:t xml:space="preserve">ssisting </w:t>
      </w:r>
      <w:r>
        <w:rPr>
          <w:color w:val="000000" w:themeColor="text1"/>
        </w:rPr>
        <w:t xml:space="preserve">provided to </w:t>
      </w:r>
      <w:r w:rsidR="00865282">
        <w:rPr>
          <w:color w:val="000000" w:themeColor="text1"/>
        </w:rPr>
        <w:t>industry with the adoption of HPD_TAS Tool.</w:t>
      </w:r>
    </w:p>
    <w:p w:rsidR="003F2FC5" w:rsidRDefault="003F2FC5" w:rsidP="003F2FC5">
      <w:pPr>
        <w:pStyle w:val="ListParagraph"/>
        <w:ind w:left="2229"/>
        <w:jc w:val="both"/>
        <w:rPr>
          <w:color w:val="000000" w:themeColor="text1"/>
        </w:rPr>
      </w:pPr>
    </w:p>
    <w:p w:rsidR="00BB7B2C" w:rsidRPr="003132F8" w:rsidRDefault="007A036B" w:rsidP="00BB7B2C">
      <w:pPr>
        <w:ind w:left="1440" w:hanging="720"/>
        <w:jc w:val="both"/>
        <w:rPr>
          <w:i/>
          <w:color w:val="000000" w:themeColor="text1"/>
          <w:u w:val="single"/>
        </w:rPr>
      </w:pPr>
      <w:r>
        <w:rPr>
          <w:i/>
          <w:color w:val="000000" w:themeColor="text1"/>
        </w:rPr>
        <w:t>c</w:t>
      </w:r>
      <w:r w:rsidR="00BB7B2C" w:rsidRPr="003132F8">
        <w:rPr>
          <w:i/>
          <w:color w:val="000000" w:themeColor="text1"/>
        </w:rPr>
        <w:t xml:space="preserve">) </w:t>
      </w:r>
      <w:r w:rsidR="00BB7B2C" w:rsidRPr="003132F8">
        <w:rPr>
          <w:i/>
          <w:color w:val="000000" w:themeColor="text1"/>
          <w:u w:val="single"/>
        </w:rPr>
        <w:t>Lowlights</w:t>
      </w:r>
    </w:p>
    <w:p w:rsidR="00BB7B2C" w:rsidRDefault="003132F8" w:rsidP="00BB7B2C">
      <w:pPr>
        <w:jc w:val="both"/>
        <w:rPr>
          <w:color w:val="000000" w:themeColor="text1"/>
        </w:rPr>
      </w:pPr>
      <w:r>
        <w:rPr>
          <w:color w:val="000000" w:themeColor="text1"/>
        </w:rPr>
        <w:t>In terms of the lowlights, the following were reported on:</w:t>
      </w:r>
    </w:p>
    <w:p w:rsidR="003132F8" w:rsidRDefault="003132F8" w:rsidP="003132F8">
      <w:pPr>
        <w:pStyle w:val="ListParagraph"/>
        <w:numPr>
          <w:ilvl w:val="0"/>
          <w:numId w:val="32"/>
        </w:numPr>
        <w:jc w:val="both"/>
        <w:rPr>
          <w:color w:val="000000" w:themeColor="text1"/>
        </w:rPr>
      </w:pPr>
      <w:r w:rsidRPr="003132F8">
        <w:rPr>
          <w:color w:val="000000" w:themeColor="text1"/>
        </w:rPr>
        <w:t>Cancellation of the Northam Platinum mine adoption meeting</w:t>
      </w:r>
      <w:r w:rsidR="00BE74DB">
        <w:rPr>
          <w:color w:val="000000" w:themeColor="text1"/>
        </w:rPr>
        <w:t>.</w:t>
      </w:r>
    </w:p>
    <w:p w:rsidR="003132F8" w:rsidRDefault="003132F8" w:rsidP="003132F8">
      <w:pPr>
        <w:pStyle w:val="ListParagraph"/>
        <w:numPr>
          <w:ilvl w:val="0"/>
          <w:numId w:val="32"/>
        </w:numPr>
        <w:jc w:val="both"/>
        <w:rPr>
          <w:color w:val="000000" w:themeColor="text1"/>
        </w:rPr>
      </w:pPr>
      <w:r>
        <w:rPr>
          <w:color w:val="000000" w:themeColor="text1"/>
        </w:rPr>
        <w:t>Cancellation of the Xstrata meeting</w:t>
      </w:r>
      <w:r w:rsidR="00BE74DB">
        <w:rPr>
          <w:color w:val="000000" w:themeColor="text1"/>
        </w:rPr>
        <w:t>.</w:t>
      </w:r>
    </w:p>
    <w:p w:rsidR="003132F8" w:rsidRDefault="003132F8" w:rsidP="003132F8">
      <w:pPr>
        <w:pStyle w:val="ListParagraph"/>
        <w:numPr>
          <w:ilvl w:val="0"/>
          <w:numId w:val="32"/>
        </w:numPr>
        <w:jc w:val="both"/>
        <w:rPr>
          <w:color w:val="000000" w:themeColor="text1"/>
        </w:rPr>
      </w:pPr>
      <w:r>
        <w:rPr>
          <w:color w:val="000000" w:themeColor="text1"/>
        </w:rPr>
        <w:t>Limited capa</w:t>
      </w:r>
      <w:r w:rsidR="00BE74DB">
        <w:rPr>
          <w:color w:val="000000" w:themeColor="text1"/>
        </w:rPr>
        <w:t>bility</w:t>
      </w:r>
      <w:r>
        <w:rPr>
          <w:color w:val="000000" w:themeColor="text1"/>
        </w:rPr>
        <w:t xml:space="preserve"> of the behavioural specialist to conduct </w:t>
      </w:r>
      <w:r w:rsidR="001C0077">
        <w:rPr>
          <w:color w:val="000000" w:themeColor="text1"/>
        </w:rPr>
        <w:t>interviewee</w:t>
      </w:r>
      <w:r>
        <w:rPr>
          <w:color w:val="000000" w:themeColor="text1"/>
        </w:rPr>
        <w:t xml:space="preserve"> training</w:t>
      </w:r>
      <w:r w:rsidR="00BE74DB">
        <w:rPr>
          <w:color w:val="000000" w:themeColor="text1"/>
        </w:rPr>
        <w:t>.</w:t>
      </w:r>
    </w:p>
    <w:p w:rsidR="003132F8" w:rsidRPr="003132F8" w:rsidRDefault="003132F8" w:rsidP="003132F8">
      <w:pPr>
        <w:pStyle w:val="ListParagraph"/>
        <w:numPr>
          <w:ilvl w:val="0"/>
          <w:numId w:val="32"/>
        </w:numPr>
        <w:jc w:val="both"/>
        <w:rPr>
          <w:color w:val="000000" w:themeColor="text1"/>
        </w:rPr>
      </w:pPr>
      <w:r>
        <w:rPr>
          <w:color w:val="000000" w:themeColor="text1"/>
        </w:rPr>
        <w:t>Realisation that the team is not</w:t>
      </w:r>
      <w:r w:rsidR="007A036B">
        <w:rPr>
          <w:color w:val="000000" w:themeColor="text1"/>
        </w:rPr>
        <w:t xml:space="preserve"> empowered enough to deal with Noise </w:t>
      </w:r>
      <w:r>
        <w:rPr>
          <w:color w:val="000000" w:themeColor="text1"/>
        </w:rPr>
        <w:t>I</w:t>
      </w:r>
      <w:r w:rsidR="007A036B">
        <w:rPr>
          <w:color w:val="000000" w:themeColor="text1"/>
        </w:rPr>
        <w:t xml:space="preserve">nduced </w:t>
      </w:r>
      <w:r>
        <w:rPr>
          <w:color w:val="000000" w:themeColor="text1"/>
        </w:rPr>
        <w:t>H</w:t>
      </w:r>
      <w:r w:rsidR="007A036B">
        <w:rPr>
          <w:color w:val="000000" w:themeColor="text1"/>
        </w:rPr>
        <w:t xml:space="preserve">earing </w:t>
      </w:r>
      <w:r>
        <w:rPr>
          <w:color w:val="000000" w:themeColor="text1"/>
        </w:rPr>
        <w:t>L</w:t>
      </w:r>
      <w:r w:rsidR="007A036B">
        <w:rPr>
          <w:color w:val="000000" w:themeColor="text1"/>
        </w:rPr>
        <w:t>oss prevention.</w:t>
      </w:r>
    </w:p>
    <w:p w:rsidR="007F2B73" w:rsidRDefault="00BE74DB" w:rsidP="007F2B73">
      <w:pPr>
        <w:jc w:val="both"/>
        <w:rPr>
          <w:color w:val="000000" w:themeColor="text1"/>
        </w:rPr>
      </w:pPr>
      <w:r>
        <w:rPr>
          <w:color w:val="000000" w:themeColor="text1"/>
        </w:rPr>
        <w:t xml:space="preserve">In addressing the challenge on </w:t>
      </w:r>
      <w:r w:rsidR="007F2B73">
        <w:rPr>
          <w:color w:val="000000" w:themeColor="text1"/>
        </w:rPr>
        <w:t xml:space="preserve">limited capacity to conduct interviewee training, </w:t>
      </w:r>
      <w:r w:rsidR="007F2B73" w:rsidRPr="007F2B73">
        <w:rPr>
          <w:color w:val="000000" w:themeColor="text1"/>
        </w:rPr>
        <w:t>It was agreed that</w:t>
      </w:r>
      <w:r w:rsidR="00747C89">
        <w:rPr>
          <w:color w:val="000000" w:themeColor="text1"/>
        </w:rPr>
        <w:t>:</w:t>
      </w:r>
    </w:p>
    <w:p w:rsidR="007F2B73" w:rsidRPr="007F2B73" w:rsidRDefault="007F2B73" w:rsidP="007F2B73">
      <w:pPr>
        <w:jc w:val="both"/>
        <w:rPr>
          <w:color w:val="000000" w:themeColor="text1"/>
        </w:rPr>
      </w:pPr>
    </w:p>
    <w:tbl>
      <w:tblPr>
        <w:tblStyle w:val="TableGrid"/>
        <w:tblW w:w="0" w:type="auto"/>
        <w:tblLook w:val="04A0"/>
      </w:tblPr>
      <w:tblGrid>
        <w:gridCol w:w="3231"/>
        <w:gridCol w:w="3231"/>
        <w:gridCol w:w="3204"/>
      </w:tblGrid>
      <w:tr w:rsidR="007F2B73" w:rsidRPr="00776732" w:rsidTr="007F2B73">
        <w:trPr>
          <w:trHeight w:val="350"/>
        </w:trPr>
        <w:tc>
          <w:tcPr>
            <w:tcW w:w="3342" w:type="dxa"/>
          </w:tcPr>
          <w:p w:rsidR="007F2B73" w:rsidRDefault="007F2B73" w:rsidP="00BE74DB">
            <w:pPr>
              <w:jc w:val="both"/>
              <w:rPr>
                <w:b/>
                <w:sz w:val="16"/>
                <w:szCs w:val="16"/>
                <w:u w:val="single"/>
              </w:rPr>
            </w:pPr>
            <w:r w:rsidRPr="008232AA">
              <w:rPr>
                <w:b/>
                <w:sz w:val="16"/>
                <w:szCs w:val="16"/>
                <w:u w:val="single"/>
              </w:rPr>
              <w:t xml:space="preserve">MOSH DECISION: </w:t>
            </w:r>
          </w:p>
          <w:p w:rsidR="007F2B73" w:rsidRPr="00B277A5" w:rsidRDefault="007F2B73" w:rsidP="007F2B73">
            <w:pPr>
              <w:jc w:val="both"/>
              <w:rPr>
                <w:i/>
                <w:sz w:val="16"/>
                <w:szCs w:val="16"/>
              </w:rPr>
            </w:pPr>
            <w:r w:rsidRPr="00A31936">
              <w:rPr>
                <w:i/>
                <w:color w:val="000000" w:themeColor="text1"/>
                <w:sz w:val="16"/>
                <w:szCs w:val="16"/>
              </w:rPr>
              <w:t xml:space="preserve">Issue: </w:t>
            </w:r>
            <w:r>
              <w:rPr>
                <w:i/>
                <w:color w:val="000000" w:themeColor="text1"/>
                <w:sz w:val="16"/>
                <w:szCs w:val="16"/>
              </w:rPr>
              <w:t>Interviewee training</w:t>
            </w:r>
          </w:p>
        </w:tc>
        <w:tc>
          <w:tcPr>
            <w:tcW w:w="3342" w:type="dxa"/>
          </w:tcPr>
          <w:p w:rsidR="007F2B73" w:rsidRPr="004A0BF7" w:rsidRDefault="007F2B73" w:rsidP="00BE74DB">
            <w:pPr>
              <w:jc w:val="both"/>
              <w:rPr>
                <w:b/>
                <w:sz w:val="16"/>
                <w:szCs w:val="16"/>
              </w:rPr>
            </w:pPr>
            <w:r w:rsidRPr="004A0BF7">
              <w:rPr>
                <w:b/>
                <w:sz w:val="16"/>
                <w:szCs w:val="16"/>
              </w:rPr>
              <w:t>Person Responsible:</w:t>
            </w:r>
          </w:p>
        </w:tc>
        <w:tc>
          <w:tcPr>
            <w:tcW w:w="3342" w:type="dxa"/>
          </w:tcPr>
          <w:p w:rsidR="007F2B73" w:rsidRPr="004A0BF7" w:rsidRDefault="007F2B73" w:rsidP="00BE74DB">
            <w:pPr>
              <w:jc w:val="both"/>
              <w:rPr>
                <w:b/>
                <w:sz w:val="16"/>
                <w:szCs w:val="16"/>
              </w:rPr>
            </w:pPr>
            <w:r w:rsidRPr="004A0BF7">
              <w:rPr>
                <w:b/>
                <w:sz w:val="16"/>
                <w:szCs w:val="16"/>
              </w:rPr>
              <w:t>Date</w:t>
            </w:r>
          </w:p>
        </w:tc>
      </w:tr>
      <w:tr w:rsidR="007F2B73" w:rsidRPr="002824A3" w:rsidTr="00BE74DB">
        <w:trPr>
          <w:trHeight w:val="587"/>
        </w:trPr>
        <w:tc>
          <w:tcPr>
            <w:tcW w:w="3342" w:type="dxa"/>
            <w:tcBorders>
              <w:bottom w:val="single" w:sz="4" w:space="0" w:color="auto"/>
            </w:tcBorders>
          </w:tcPr>
          <w:p w:rsidR="007F2B73" w:rsidRPr="007F2B73" w:rsidRDefault="007F2B73" w:rsidP="007F2B73">
            <w:pPr>
              <w:jc w:val="both"/>
              <w:rPr>
                <w:sz w:val="16"/>
                <w:szCs w:val="16"/>
              </w:rPr>
            </w:pPr>
            <w:r>
              <w:rPr>
                <w:color w:val="000000" w:themeColor="text1"/>
                <w:sz w:val="16"/>
                <w:szCs w:val="16"/>
              </w:rPr>
              <w:t>T</w:t>
            </w:r>
            <w:r w:rsidRPr="007F2B73">
              <w:rPr>
                <w:color w:val="000000" w:themeColor="text1"/>
                <w:sz w:val="16"/>
                <w:szCs w:val="16"/>
              </w:rPr>
              <w:t>rain-the-trainer approach</w:t>
            </w:r>
            <w:r>
              <w:rPr>
                <w:color w:val="000000" w:themeColor="text1"/>
                <w:sz w:val="16"/>
                <w:szCs w:val="16"/>
              </w:rPr>
              <w:t xml:space="preserve"> should be used </w:t>
            </w:r>
            <w:r w:rsidRPr="007F2B73">
              <w:rPr>
                <w:color w:val="000000" w:themeColor="text1"/>
                <w:sz w:val="16"/>
                <w:szCs w:val="16"/>
              </w:rPr>
              <w:t>to deal with this challenge where people from the HR fraternity are trained to create the required capacity in the mines</w:t>
            </w:r>
          </w:p>
        </w:tc>
        <w:tc>
          <w:tcPr>
            <w:tcW w:w="3342" w:type="dxa"/>
            <w:tcBorders>
              <w:bottom w:val="single" w:sz="4" w:space="0" w:color="auto"/>
            </w:tcBorders>
          </w:tcPr>
          <w:p w:rsidR="007F2B73" w:rsidRPr="002824A3" w:rsidRDefault="007F2B73" w:rsidP="00BE74DB">
            <w:pPr>
              <w:jc w:val="both"/>
              <w:rPr>
                <w:sz w:val="16"/>
                <w:szCs w:val="16"/>
              </w:rPr>
            </w:pPr>
            <w:r>
              <w:rPr>
                <w:sz w:val="16"/>
                <w:szCs w:val="16"/>
              </w:rPr>
              <w:t>Mr. Cronje</w:t>
            </w:r>
          </w:p>
        </w:tc>
        <w:tc>
          <w:tcPr>
            <w:tcW w:w="3342" w:type="dxa"/>
            <w:tcBorders>
              <w:bottom w:val="single" w:sz="4" w:space="0" w:color="auto"/>
            </w:tcBorders>
          </w:tcPr>
          <w:p w:rsidR="007F2B73" w:rsidRPr="002824A3" w:rsidRDefault="007F2B73" w:rsidP="00BE74DB">
            <w:pPr>
              <w:jc w:val="both"/>
              <w:rPr>
                <w:sz w:val="16"/>
                <w:szCs w:val="16"/>
              </w:rPr>
            </w:pPr>
            <w:r>
              <w:rPr>
                <w:sz w:val="16"/>
                <w:szCs w:val="16"/>
              </w:rPr>
              <w:t>2013</w:t>
            </w:r>
          </w:p>
        </w:tc>
      </w:tr>
    </w:tbl>
    <w:p w:rsidR="003F0D80" w:rsidRDefault="003F0D80" w:rsidP="00C7090C">
      <w:pPr>
        <w:tabs>
          <w:tab w:val="left" w:pos="709"/>
        </w:tabs>
        <w:jc w:val="both"/>
        <w:rPr>
          <w:color w:val="000000" w:themeColor="text1"/>
          <w:highlight w:val="red"/>
        </w:rPr>
      </w:pPr>
    </w:p>
    <w:p w:rsidR="00C7090C" w:rsidRPr="00FC62D5" w:rsidRDefault="00C7090C" w:rsidP="00C7090C">
      <w:pPr>
        <w:tabs>
          <w:tab w:val="left" w:pos="709"/>
        </w:tabs>
        <w:jc w:val="both"/>
        <w:rPr>
          <w:b/>
          <w:color w:val="000000" w:themeColor="text1"/>
        </w:rPr>
      </w:pPr>
      <w:r w:rsidRPr="00FC62D5">
        <w:rPr>
          <w:b/>
          <w:color w:val="000000" w:themeColor="text1"/>
        </w:rPr>
        <w:tab/>
        <w:t xml:space="preserve">4.4. </w:t>
      </w:r>
      <w:r w:rsidRPr="00FC62D5">
        <w:rPr>
          <w:b/>
          <w:color w:val="000000" w:themeColor="text1"/>
        </w:rPr>
        <w:tab/>
        <w:t>FOG Team</w:t>
      </w:r>
    </w:p>
    <w:p w:rsidR="00761DEB" w:rsidRPr="00FC62D5" w:rsidRDefault="00761DEB" w:rsidP="00761DEB">
      <w:pPr>
        <w:tabs>
          <w:tab w:val="left" w:pos="709"/>
        </w:tabs>
        <w:jc w:val="both"/>
        <w:rPr>
          <w:color w:val="000000" w:themeColor="text1"/>
        </w:rPr>
      </w:pPr>
    </w:p>
    <w:p w:rsidR="00761DEB" w:rsidRPr="00FC62D5" w:rsidRDefault="00761DEB" w:rsidP="00761DEB">
      <w:pPr>
        <w:tabs>
          <w:tab w:val="left" w:pos="709"/>
          <w:tab w:val="left" w:pos="1440"/>
        </w:tabs>
        <w:ind w:left="720"/>
        <w:jc w:val="both"/>
        <w:rPr>
          <w:i/>
          <w:color w:val="000000" w:themeColor="text1"/>
          <w:u w:val="single"/>
        </w:rPr>
      </w:pPr>
      <w:r w:rsidRPr="00FC62D5">
        <w:rPr>
          <w:i/>
          <w:color w:val="000000" w:themeColor="text1"/>
          <w:u w:val="single"/>
        </w:rPr>
        <w:t xml:space="preserve">a) Progress </w:t>
      </w:r>
      <w:r w:rsidR="00343039" w:rsidRPr="00FC62D5">
        <w:rPr>
          <w:i/>
          <w:color w:val="000000" w:themeColor="text1"/>
          <w:u w:val="single"/>
        </w:rPr>
        <w:t>Update</w:t>
      </w:r>
      <w:r w:rsidR="00343039">
        <w:rPr>
          <w:i/>
          <w:color w:val="000000" w:themeColor="text1"/>
          <w:u w:val="single"/>
        </w:rPr>
        <w:t xml:space="preserve"> on Adoption of FOG leading practices</w:t>
      </w:r>
    </w:p>
    <w:p w:rsidR="00FC62D5" w:rsidRDefault="00FC62D5" w:rsidP="00FC62D5">
      <w:pPr>
        <w:jc w:val="both"/>
        <w:rPr>
          <w:color w:val="000000" w:themeColor="text1"/>
        </w:rPr>
      </w:pPr>
      <w:r>
        <w:rPr>
          <w:color w:val="000000" w:themeColor="text1"/>
        </w:rPr>
        <w:t xml:space="preserve">Mr. Legodi gave an update on progress made with the adoption of Nets with Bolts, EE&amp;MS and TARP leading practices.  </w:t>
      </w:r>
    </w:p>
    <w:p w:rsidR="00BE74DB" w:rsidRDefault="00BE74DB" w:rsidP="00FC62D5">
      <w:pPr>
        <w:jc w:val="both"/>
        <w:rPr>
          <w:color w:val="000000" w:themeColor="text1"/>
        </w:rPr>
      </w:pPr>
    </w:p>
    <w:p w:rsidR="00761DEB" w:rsidRPr="00FC62D5" w:rsidRDefault="00FC62D5" w:rsidP="00FC62D5">
      <w:pPr>
        <w:spacing w:line="276" w:lineRule="auto"/>
        <w:ind w:left="720" w:firstLine="720"/>
        <w:rPr>
          <w:i/>
          <w:color w:val="000000" w:themeColor="text1"/>
          <w:u w:val="single"/>
        </w:rPr>
      </w:pPr>
      <w:r>
        <w:rPr>
          <w:i/>
          <w:color w:val="000000" w:themeColor="text1"/>
        </w:rPr>
        <w:t>i</w:t>
      </w:r>
      <w:r w:rsidR="00761DEB" w:rsidRPr="00FC62D5">
        <w:rPr>
          <w:i/>
          <w:color w:val="000000" w:themeColor="text1"/>
        </w:rPr>
        <w:t xml:space="preserve">) </w:t>
      </w:r>
      <w:r w:rsidR="00761DEB" w:rsidRPr="00FC62D5">
        <w:rPr>
          <w:i/>
          <w:color w:val="000000" w:themeColor="text1"/>
          <w:u w:val="single"/>
        </w:rPr>
        <w:t>EE&amp;MS</w:t>
      </w:r>
    </w:p>
    <w:p w:rsidR="007F2B73" w:rsidRPr="00FC62D5" w:rsidRDefault="00761DEB" w:rsidP="007F2B73">
      <w:pPr>
        <w:tabs>
          <w:tab w:val="left" w:pos="709"/>
        </w:tabs>
        <w:jc w:val="both"/>
        <w:rPr>
          <w:color w:val="000000" w:themeColor="text1"/>
        </w:rPr>
      </w:pPr>
      <w:r w:rsidRPr="00FC62D5">
        <w:rPr>
          <w:color w:val="000000" w:themeColor="text1"/>
        </w:rPr>
        <w:t>The Team is</w:t>
      </w:r>
      <w:r w:rsidR="00FC62D5">
        <w:rPr>
          <w:color w:val="000000" w:themeColor="text1"/>
        </w:rPr>
        <w:t xml:space="preserve"> </w:t>
      </w:r>
      <w:r w:rsidR="00BE74DB">
        <w:rPr>
          <w:color w:val="000000" w:themeColor="text1"/>
        </w:rPr>
        <w:t xml:space="preserve">reviewing </w:t>
      </w:r>
      <w:r w:rsidR="00FC62D5">
        <w:rPr>
          <w:color w:val="000000" w:themeColor="text1"/>
        </w:rPr>
        <w:t xml:space="preserve">adoption at </w:t>
      </w:r>
      <w:r w:rsidR="00BE74DB">
        <w:rPr>
          <w:color w:val="000000" w:themeColor="text1"/>
        </w:rPr>
        <w:t xml:space="preserve">participating </w:t>
      </w:r>
      <w:r w:rsidR="00FC62D5">
        <w:rPr>
          <w:color w:val="000000" w:themeColor="text1"/>
        </w:rPr>
        <w:t>mines.</w:t>
      </w:r>
      <w:r w:rsidR="00BE74DB">
        <w:rPr>
          <w:color w:val="000000" w:themeColor="text1"/>
        </w:rPr>
        <w:t xml:space="preserve"> This is done through a </w:t>
      </w:r>
      <w:r w:rsidR="00FC62D5">
        <w:rPr>
          <w:color w:val="000000" w:themeColor="text1"/>
        </w:rPr>
        <w:t>survey</w:t>
      </w:r>
      <w:r w:rsidR="00BE74DB">
        <w:rPr>
          <w:color w:val="000000" w:themeColor="text1"/>
        </w:rPr>
        <w:t xml:space="preserve">. </w:t>
      </w:r>
      <w:r w:rsidR="00FC62D5">
        <w:rPr>
          <w:color w:val="000000" w:themeColor="text1"/>
        </w:rPr>
        <w:t xml:space="preserve"> </w:t>
      </w:r>
      <w:r w:rsidR="007F2B73">
        <w:rPr>
          <w:color w:val="000000" w:themeColor="text1"/>
        </w:rPr>
        <w:t xml:space="preserve">It was suggested that there must be alignment between </w:t>
      </w:r>
      <w:r w:rsidR="00CE3A64">
        <w:rPr>
          <w:color w:val="000000" w:themeColor="text1"/>
        </w:rPr>
        <w:t xml:space="preserve">the proposed </w:t>
      </w:r>
      <w:r w:rsidR="007F2B73">
        <w:rPr>
          <w:color w:val="000000" w:themeColor="text1"/>
        </w:rPr>
        <w:t xml:space="preserve">survey questionnaire </w:t>
      </w:r>
      <w:r w:rsidR="00CE3A64">
        <w:rPr>
          <w:color w:val="000000" w:themeColor="text1"/>
        </w:rPr>
        <w:t xml:space="preserve">on data collection suggested </w:t>
      </w:r>
      <w:r w:rsidR="007F2B73">
        <w:rPr>
          <w:color w:val="000000" w:themeColor="text1"/>
        </w:rPr>
        <w:t>by the M &amp; E Specialist and this one.</w:t>
      </w:r>
    </w:p>
    <w:p w:rsidR="00761DEB" w:rsidRDefault="00761DEB" w:rsidP="00761DEB">
      <w:pPr>
        <w:tabs>
          <w:tab w:val="left" w:pos="709"/>
        </w:tabs>
        <w:jc w:val="both"/>
        <w:rPr>
          <w:color w:val="000000" w:themeColor="text1"/>
        </w:rPr>
      </w:pPr>
      <w:r w:rsidRPr="00FC62D5">
        <w:rPr>
          <w:color w:val="000000" w:themeColor="text1"/>
        </w:rPr>
        <w:t xml:space="preserve"> </w:t>
      </w:r>
    </w:p>
    <w:p w:rsidR="00761DEB" w:rsidRPr="00FC62D5" w:rsidRDefault="00761DEB" w:rsidP="00761DEB">
      <w:pPr>
        <w:tabs>
          <w:tab w:val="left" w:pos="709"/>
        </w:tabs>
        <w:jc w:val="both"/>
        <w:rPr>
          <w:i/>
          <w:color w:val="000000" w:themeColor="text1"/>
          <w:u w:val="single"/>
        </w:rPr>
      </w:pPr>
      <w:r w:rsidRPr="00FC62D5">
        <w:rPr>
          <w:i/>
          <w:color w:val="000000" w:themeColor="text1"/>
        </w:rPr>
        <w:tab/>
      </w:r>
      <w:r w:rsidRPr="00FC62D5">
        <w:rPr>
          <w:i/>
          <w:color w:val="000000" w:themeColor="text1"/>
        </w:rPr>
        <w:tab/>
      </w:r>
      <w:r w:rsidR="00343039">
        <w:rPr>
          <w:i/>
          <w:color w:val="000000" w:themeColor="text1"/>
        </w:rPr>
        <w:tab/>
        <w:t>ii</w:t>
      </w:r>
      <w:r w:rsidRPr="00FC62D5">
        <w:rPr>
          <w:i/>
          <w:color w:val="000000" w:themeColor="text1"/>
        </w:rPr>
        <w:t>)</w:t>
      </w:r>
      <w:r w:rsidRPr="00FC62D5">
        <w:rPr>
          <w:i/>
          <w:color w:val="000000" w:themeColor="text1"/>
          <w:u w:val="single"/>
        </w:rPr>
        <w:t xml:space="preserve">  Netting with Bolting</w:t>
      </w:r>
    </w:p>
    <w:p w:rsidR="00761DEB" w:rsidRDefault="00761DEB" w:rsidP="00761DEB">
      <w:pPr>
        <w:tabs>
          <w:tab w:val="left" w:pos="709"/>
        </w:tabs>
        <w:jc w:val="both"/>
        <w:rPr>
          <w:color w:val="000000" w:themeColor="text1"/>
        </w:rPr>
      </w:pPr>
      <w:r w:rsidRPr="00FC62D5">
        <w:rPr>
          <w:color w:val="000000" w:themeColor="text1"/>
        </w:rPr>
        <w:t xml:space="preserve">The </w:t>
      </w:r>
      <w:r w:rsidR="00FC62D5">
        <w:rPr>
          <w:color w:val="000000" w:themeColor="text1"/>
        </w:rPr>
        <w:t>eight</w:t>
      </w:r>
      <w:r w:rsidR="00FC62D5" w:rsidRPr="00FC62D5">
        <w:rPr>
          <w:color w:val="000000" w:themeColor="text1"/>
        </w:rPr>
        <w:t xml:space="preserve">h </w:t>
      </w:r>
      <w:r w:rsidRPr="00FC62D5">
        <w:rPr>
          <w:color w:val="000000" w:themeColor="text1"/>
        </w:rPr>
        <w:t xml:space="preserve">COPA meeting was held on the </w:t>
      </w:r>
      <w:r w:rsidR="00FC62D5">
        <w:rPr>
          <w:color w:val="000000" w:themeColor="text1"/>
        </w:rPr>
        <w:t>24</w:t>
      </w:r>
      <w:r w:rsidR="00FC62D5" w:rsidRPr="00FC62D5">
        <w:rPr>
          <w:color w:val="000000" w:themeColor="text1"/>
          <w:vertAlign w:val="superscript"/>
        </w:rPr>
        <w:t>th</w:t>
      </w:r>
      <w:r w:rsidR="00FC62D5" w:rsidRPr="00FC62D5">
        <w:rPr>
          <w:color w:val="000000" w:themeColor="text1"/>
        </w:rPr>
        <w:t xml:space="preserve"> </w:t>
      </w:r>
      <w:r w:rsidRPr="00FC62D5">
        <w:rPr>
          <w:color w:val="000000" w:themeColor="text1"/>
        </w:rPr>
        <w:t xml:space="preserve">of </w:t>
      </w:r>
      <w:r w:rsidR="00FC62D5">
        <w:rPr>
          <w:color w:val="000000" w:themeColor="text1"/>
        </w:rPr>
        <w:t>January 2013</w:t>
      </w:r>
      <w:r w:rsidRPr="00FC62D5">
        <w:rPr>
          <w:color w:val="000000" w:themeColor="text1"/>
        </w:rPr>
        <w:t xml:space="preserve"> at Randfontein Golf Club. </w:t>
      </w:r>
      <w:r w:rsidR="001D7344">
        <w:rPr>
          <w:color w:val="000000" w:themeColor="text1"/>
        </w:rPr>
        <w:t>Twenty four (</w:t>
      </w:r>
      <w:r w:rsidR="00FC62D5">
        <w:rPr>
          <w:color w:val="000000" w:themeColor="text1"/>
        </w:rPr>
        <w:t>24</w:t>
      </w:r>
      <w:r w:rsidR="001D7344">
        <w:rPr>
          <w:color w:val="000000" w:themeColor="text1"/>
        </w:rPr>
        <w:t>)</w:t>
      </w:r>
      <w:r w:rsidR="00FC62D5">
        <w:rPr>
          <w:color w:val="000000" w:themeColor="text1"/>
        </w:rPr>
        <w:t xml:space="preserve"> mines are participating in the adoption process</w:t>
      </w:r>
      <w:r w:rsidRPr="00FC62D5">
        <w:rPr>
          <w:color w:val="000000" w:themeColor="text1"/>
        </w:rPr>
        <w:t xml:space="preserve">.  </w:t>
      </w:r>
    </w:p>
    <w:p w:rsidR="00343039" w:rsidRPr="00FC62D5" w:rsidRDefault="00343039" w:rsidP="00761DEB">
      <w:pPr>
        <w:tabs>
          <w:tab w:val="left" w:pos="709"/>
        </w:tabs>
        <w:jc w:val="both"/>
        <w:rPr>
          <w:color w:val="000000" w:themeColor="text1"/>
        </w:rPr>
      </w:pPr>
    </w:p>
    <w:p w:rsidR="00761DEB" w:rsidRPr="00FC62D5" w:rsidRDefault="00761DEB" w:rsidP="00761DEB">
      <w:pPr>
        <w:tabs>
          <w:tab w:val="left" w:pos="709"/>
        </w:tabs>
        <w:ind w:left="709"/>
        <w:jc w:val="both"/>
        <w:rPr>
          <w:i/>
          <w:color w:val="000000" w:themeColor="text1"/>
          <w:u w:val="single"/>
        </w:rPr>
      </w:pPr>
      <w:r w:rsidRPr="00FC62D5">
        <w:rPr>
          <w:i/>
          <w:color w:val="000000" w:themeColor="text1"/>
        </w:rPr>
        <w:tab/>
      </w:r>
      <w:r w:rsidR="00343039">
        <w:rPr>
          <w:i/>
          <w:color w:val="000000" w:themeColor="text1"/>
        </w:rPr>
        <w:tab/>
        <w:t>iii</w:t>
      </w:r>
      <w:r w:rsidRPr="00FC62D5">
        <w:rPr>
          <w:i/>
          <w:color w:val="000000" w:themeColor="text1"/>
        </w:rPr>
        <w:t>)</w:t>
      </w:r>
      <w:r w:rsidRPr="00FC62D5">
        <w:rPr>
          <w:i/>
          <w:color w:val="000000" w:themeColor="text1"/>
          <w:u w:val="single"/>
        </w:rPr>
        <w:t xml:space="preserve">  TARP System</w:t>
      </w:r>
    </w:p>
    <w:p w:rsidR="00761DEB" w:rsidRDefault="00761DEB" w:rsidP="001D7344">
      <w:pPr>
        <w:tabs>
          <w:tab w:val="left" w:pos="709"/>
        </w:tabs>
        <w:jc w:val="both"/>
        <w:rPr>
          <w:color w:val="000000" w:themeColor="text1"/>
        </w:rPr>
      </w:pPr>
      <w:r w:rsidRPr="00FC62D5">
        <w:rPr>
          <w:color w:val="000000" w:themeColor="text1"/>
        </w:rPr>
        <w:t xml:space="preserve">It is envisaged that the first TARP COPA </w:t>
      </w:r>
      <w:r w:rsidR="00FC62D5" w:rsidRPr="00FC62D5">
        <w:rPr>
          <w:color w:val="000000" w:themeColor="text1"/>
        </w:rPr>
        <w:t>meeting</w:t>
      </w:r>
      <w:r w:rsidR="00FC62D5">
        <w:rPr>
          <w:color w:val="000000" w:themeColor="text1"/>
        </w:rPr>
        <w:t xml:space="preserve"> for Gold and Platinum operations </w:t>
      </w:r>
      <w:r w:rsidRPr="00FC62D5">
        <w:rPr>
          <w:color w:val="000000" w:themeColor="text1"/>
        </w:rPr>
        <w:t xml:space="preserve">will be held on the </w:t>
      </w:r>
      <w:r w:rsidR="00FC62D5">
        <w:rPr>
          <w:color w:val="000000" w:themeColor="text1"/>
        </w:rPr>
        <w:t>22</w:t>
      </w:r>
      <w:r w:rsidR="00FC62D5" w:rsidRPr="00FC62D5">
        <w:rPr>
          <w:color w:val="000000" w:themeColor="text1"/>
          <w:vertAlign w:val="superscript"/>
        </w:rPr>
        <w:t>nd</w:t>
      </w:r>
      <w:r w:rsidR="00FC62D5">
        <w:rPr>
          <w:color w:val="000000" w:themeColor="text1"/>
        </w:rPr>
        <w:t xml:space="preserve"> of March 2013</w:t>
      </w:r>
      <w:r w:rsidR="001D7344">
        <w:rPr>
          <w:color w:val="000000" w:themeColor="text1"/>
        </w:rPr>
        <w:t xml:space="preserve">. </w:t>
      </w:r>
      <w:r w:rsidR="00FC62D5" w:rsidRPr="00FC62D5">
        <w:rPr>
          <w:color w:val="000000" w:themeColor="text1"/>
        </w:rPr>
        <w:t xml:space="preserve"> </w:t>
      </w:r>
      <w:r w:rsidR="001D7344">
        <w:rPr>
          <w:color w:val="000000" w:themeColor="text1"/>
        </w:rPr>
        <w:t>The Eastern District COPA will be held on the 27</w:t>
      </w:r>
      <w:r w:rsidR="001D7344" w:rsidRPr="001D7344">
        <w:rPr>
          <w:color w:val="000000" w:themeColor="text1"/>
          <w:vertAlign w:val="superscript"/>
        </w:rPr>
        <w:t>th</w:t>
      </w:r>
      <w:r w:rsidR="001D7344">
        <w:rPr>
          <w:color w:val="000000" w:themeColor="text1"/>
        </w:rPr>
        <w:t xml:space="preserve"> of February 2013. Only twenty (20) mines are participating in the COPA.</w:t>
      </w:r>
    </w:p>
    <w:p w:rsidR="001D7344" w:rsidRPr="00FC62D5" w:rsidRDefault="001D7344" w:rsidP="001D7344">
      <w:pPr>
        <w:tabs>
          <w:tab w:val="left" w:pos="709"/>
        </w:tabs>
        <w:jc w:val="both"/>
        <w:rPr>
          <w:color w:val="000000" w:themeColor="text1"/>
        </w:rPr>
      </w:pPr>
    </w:p>
    <w:p w:rsidR="00761DEB" w:rsidRPr="00FC62D5" w:rsidRDefault="00343039" w:rsidP="00761DEB">
      <w:pPr>
        <w:tabs>
          <w:tab w:val="left" w:pos="709"/>
        </w:tabs>
        <w:ind w:left="709"/>
        <w:jc w:val="both"/>
        <w:rPr>
          <w:i/>
          <w:color w:val="000000" w:themeColor="text1"/>
          <w:u w:val="single"/>
        </w:rPr>
      </w:pPr>
      <w:r>
        <w:rPr>
          <w:i/>
          <w:color w:val="000000" w:themeColor="text1"/>
        </w:rPr>
        <w:tab/>
      </w:r>
      <w:r w:rsidR="00761DEB" w:rsidRPr="00FC62D5">
        <w:rPr>
          <w:i/>
          <w:color w:val="000000" w:themeColor="text1"/>
        </w:rPr>
        <w:tab/>
      </w:r>
      <w:r>
        <w:rPr>
          <w:i/>
          <w:color w:val="000000" w:themeColor="text1"/>
        </w:rPr>
        <w:t>iv</w:t>
      </w:r>
      <w:r w:rsidR="00761DEB" w:rsidRPr="00FC62D5">
        <w:rPr>
          <w:i/>
          <w:color w:val="000000" w:themeColor="text1"/>
        </w:rPr>
        <w:t>)</w:t>
      </w:r>
      <w:r w:rsidR="00761DEB" w:rsidRPr="00FC62D5">
        <w:rPr>
          <w:i/>
          <w:color w:val="000000" w:themeColor="text1"/>
          <w:u w:val="single"/>
        </w:rPr>
        <w:t xml:space="preserve">  New Leading Practice Plan</w:t>
      </w:r>
    </w:p>
    <w:p w:rsidR="00761DEB" w:rsidRPr="00FC62D5" w:rsidRDefault="001D7344" w:rsidP="00761DEB">
      <w:pPr>
        <w:tabs>
          <w:tab w:val="left" w:pos="709"/>
        </w:tabs>
        <w:jc w:val="both"/>
        <w:rPr>
          <w:color w:val="000000" w:themeColor="text1"/>
        </w:rPr>
      </w:pPr>
      <w:r>
        <w:rPr>
          <w:color w:val="000000" w:themeColor="text1"/>
        </w:rPr>
        <w:t>No new leading practices will be identified during 2013. The team intends hosting a planning workshop in August 2013.</w:t>
      </w:r>
    </w:p>
    <w:p w:rsidR="00761DEB" w:rsidRDefault="00761DEB" w:rsidP="00761DEB">
      <w:pPr>
        <w:tabs>
          <w:tab w:val="left" w:pos="709"/>
        </w:tabs>
        <w:jc w:val="both"/>
        <w:rPr>
          <w:color w:val="000000" w:themeColor="text1"/>
        </w:rPr>
      </w:pPr>
    </w:p>
    <w:p w:rsidR="00761DEB" w:rsidRPr="00FC62D5" w:rsidRDefault="00343039" w:rsidP="00761DEB">
      <w:pPr>
        <w:tabs>
          <w:tab w:val="left" w:pos="709"/>
        </w:tabs>
        <w:ind w:left="709"/>
        <w:jc w:val="both"/>
        <w:rPr>
          <w:i/>
          <w:color w:val="000000" w:themeColor="text1"/>
          <w:u w:val="single"/>
        </w:rPr>
      </w:pPr>
      <w:r>
        <w:rPr>
          <w:i/>
          <w:color w:val="000000" w:themeColor="text1"/>
        </w:rPr>
        <w:t>b</w:t>
      </w:r>
      <w:r w:rsidR="00761DEB" w:rsidRPr="00FC62D5">
        <w:rPr>
          <w:i/>
          <w:color w:val="000000" w:themeColor="text1"/>
        </w:rPr>
        <w:t>)</w:t>
      </w:r>
      <w:r w:rsidR="00761DEB" w:rsidRPr="00FC62D5">
        <w:rPr>
          <w:i/>
          <w:color w:val="000000" w:themeColor="text1"/>
          <w:u w:val="single"/>
        </w:rPr>
        <w:t xml:space="preserve">  Highlights</w:t>
      </w:r>
    </w:p>
    <w:p w:rsidR="00761DEB" w:rsidRPr="00FC62D5" w:rsidRDefault="001D7344" w:rsidP="00761DEB">
      <w:pPr>
        <w:jc w:val="both"/>
        <w:rPr>
          <w:color w:val="000000" w:themeColor="text1"/>
        </w:rPr>
      </w:pPr>
      <w:r>
        <w:rPr>
          <w:color w:val="000000" w:themeColor="text1"/>
        </w:rPr>
        <w:t>The team had a strategic meeting on the 04</w:t>
      </w:r>
      <w:r w:rsidRPr="001D7344">
        <w:rPr>
          <w:color w:val="000000" w:themeColor="text1"/>
          <w:vertAlign w:val="superscript"/>
        </w:rPr>
        <w:t>th</w:t>
      </w:r>
      <w:r>
        <w:rPr>
          <w:color w:val="000000" w:themeColor="text1"/>
        </w:rPr>
        <w:t xml:space="preserve"> of January 2013. The first industry adoption team for 2013 was held on 31</w:t>
      </w:r>
      <w:r w:rsidRPr="001D7344">
        <w:rPr>
          <w:color w:val="000000" w:themeColor="text1"/>
          <w:vertAlign w:val="superscript"/>
        </w:rPr>
        <w:t>st</w:t>
      </w:r>
      <w:r>
        <w:rPr>
          <w:color w:val="000000" w:themeColor="text1"/>
        </w:rPr>
        <w:t xml:space="preserve"> of January 2013. Meetings were also held with Tau Tona General Manager, Impala Executive Management and Directors, General Manager at Rasimone mine and Head of ARM Platinum. An inaugural meeting was also held with the Team’s Sponsor, Mr. Peter Turner from Sibanye Gold. </w:t>
      </w:r>
    </w:p>
    <w:p w:rsidR="00C7090C" w:rsidRPr="00FC62D5" w:rsidRDefault="00C7090C" w:rsidP="00C7090C">
      <w:pPr>
        <w:tabs>
          <w:tab w:val="left" w:pos="709"/>
        </w:tabs>
        <w:jc w:val="both"/>
        <w:rPr>
          <w:color w:val="000000" w:themeColor="text1"/>
        </w:rPr>
      </w:pPr>
    </w:p>
    <w:p w:rsidR="001D7344" w:rsidRPr="00FC62D5" w:rsidRDefault="00747C89" w:rsidP="001D7344">
      <w:pPr>
        <w:tabs>
          <w:tab w:val="left" w:pos="709"/>
        </w:tabs>
        <w:ind w:left="709"/>
        <w:jc w:val="both"/>
        <w:rPr>
          <w:i/>
          <w:color w:val="000000" w:themeColor="text1"/>
          <w:u w:val="single"/>
        </w:rPr>
      </w:pPr>
      <w:r>
        <w:rPr>
          <w:i/>
          <w:color w:val="000000" w:themeColor="text1"/>
        </w:rPr>
        <w:t>c</w:t>
      </w:r>
      <w:r w:rsidR="001D7344" w:rsidRPr="00FC62D5">
        <w:rPr>
          <w:i/>
          <w:color w:val="000000" w:themeColor="text1"/>
        </w:rPr>
        <w:t>)</w:t>
      </w:r>
      <w:r w:rsidR="001D7344" w:rsidRPr="00FC62D5">
        <w:rPr>
          <w:i/>
          <w:color w:val="000000" w:themeColor="text1"/>
          <w:u w:val="single"/>
        </w:rPr>
        <w:t xml:space="preserve">  </w:t>
      </w:r>
      <w:r w:rsidR="001D7344">
        <w:rPr>
          <w:i/>
          <w:color w:val="000000" w:themeColor="text1"/>
          <w:u w:val="single"/>
        </w:rPr>
        <w:t>Lowlights</w:t>
      </w:r>
    </w:p>
    <w:p w:rsidR="001D7344" w:rsidRDefault="001D7344" w:rsidP="001D7344">
      <w:pPr>
        <w:jc w:val="both"/>
        <w:rPr>
          <w:color w:val="000000" w:themeColor="text1"/>
        </w:rPr>
      </w:pPr>
      <w:r>
        <w:rPr>
          <w:color w:val="000000" w:themeColor="text1"/>
        </w:rPr>
        <w:t>The team met with B</w:t>
      </w:r>
      <w:r w:rsidR="00233830">
        <w:rPr>
          <w:color w:val="000000" w:themeColor="text1"/>
        </w:rPr>
        <w:t>RPM mine on the 18</w:t>
      </w:r>
      <w:r w:rsidR="00233830" w:rsidRPr="00233830">
        <w:rPr>
          <w:color w:val="000000" w:themeColor="text1"/>
          <w:vertAlign w:val="superscript"/>
        </w:rPr>
        <w:t>th</w:t>
      </w:r>
      <w:r w:rsidR="00233830">
        <w:rPr>
          <w:color w:val="000000" w:themeColor="text1"/>
        </w:rPr>
        <w:t xml:space="preserve"> of January 2013. The aim of this meeting was to assist the mine with the MOSH process. There were no representations from either Line Management or Unions. Messrs. Van Zyl and Cronje met with the General Manager to get the process back on line.</w:t>
      </w:r>
      <w:r>
        <w:rPr>
          <w:color w:val="000000" w:themeColor="text1"/>
        </w:rPr>
        <w:t xml:space="preserve"> </w:t>
      </w:r>
    </w:p>
    <w:p w:rsidR="00233830" w:rsidRDefault="00233830" w:rsidP="001D7344">
      <w:pPr>
        <w:jc w:val="both"/>
        <w:rPr>
          <w:color w:val="000000" w:themeColor="text1"/>
        </w:rPr>
      </w:pPr>
    </w:p>
    <w:p w:rsidR="00233830" w:rsidRDefault="00233830" w:rsidP="001D7344">
      <w:pPr>
        <w:jc w:val="both"/>
        <w:rPr>
          <w:color w:val="000000" w:themeColor="text1"/>
        </w:rPr>
      </w:pPr>
      <w:r>
        <w:rPr>
          <w:color w:val="000000" w:themeColor="text1"/>
        </w:rPr>
        <w:t>Inappropriate attendance of industry team members at meetings was reported as one of the challenges experienced by the team. The team intends lobbying the MOSH Task Force and Senior Management of mining companies for appropriate representation.</w:t>
      </w:r>
    </w:p>
    <w:p w:rsidR="00233830" w:rsidRDefault="00233830" w:rsidP="001D7344">
      <w:pPr>
        <w:jc w:val="both"/>
        <w:rPr>
          <w:color w:val="000000" w:themeColor="text1"/>
        </w:rPr>
      </w:pPr>
    </w:p>
    <w:p w:rsidR="00233830" w:rsidRPr="00FC62D5" w:rsidRDefault="00233830" w:rsidP="001D7344">
      <w:pPr>
        <w:jc w:val="both"/>
        <w:rPr>
          <w:color w:val="000000" w:themeColor="text1"/>
        </w:rPr>
      </w:pPr>
      <w:r>
        <w:rPr>
          <w:color w:val="000000" w:themeColor="text1"/>
        </w:rPr>
        <w:t>The MOSH FOG Sponsor meeting scheduled for the 05</w:t>
      </w:r>
      <w:r w:rsidRPr="00233830">
        <w:rPr>
          <w:color w:val="000000" w:themeColor="text1"/>
          <w:vertAlign w:val="superscript"/>
        </w:rPr>
        <w:t>th</w:t>
      </w:r>
      <w:r>
        <w:rPr>
          <w:color w:val="000000" w:themeColor="text1"/>
        </w:rPr>
        <w:t xml:space="preserve"> of February was cancelled.</w:t>
      </w:r>
    </w:p>
    <w:p w:rsidR="00C45AEA" w:rsidRPr="00B5474C" w:rsidRDefault="00C45AEA" w:rsidP="00C45AEA">
      <w:pPr>
        <w:tabs>
          <w:tab w:val="left" w:pos="709"/>
        </w:tabs>
        <w:jc w:val="both"/>
        <w:rPr>
          <w:color w:val="000000" w:themeColor="text1"/>
        </w:rPr>
      </w:pPr>
    </w:p>
    <w:p w:rsidR="00CD51E7" w:rsidRDefault="00231E18" w:rsidP="00A43369">
      <w:pPr>
        <w:jc w:val="both"/>
        <w:rPr>
          <w:b/>
          <w:color w:val="000000" w:themeColor="text1"/>
        </w:rPr>
      </w:pPr>
      <w:r>
        <w:rPr>
          <w:b/>
          <w:color w:val="000000" w:themeColor="text1"/>
        </w:rPr>
        <w:t>5</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CD51E7" w:rsidRDefault="00D50FAD" w:rsidP="00D50FAD">
      <w:pPr>
        <w:tabs>
          <w:tab w:val="left" w:pos="540"/>
        </w:tabs>
        <w:jc w:val="both"/>
        <w:rPr>
          <w:color w:val="000000" w:themeColor="text1"/>
        </w:rPr>
      </w:pPr>
      <w:r w:rsidRPr="00D50FAD">
        <w:rPr>
          <w:color w:val="000000" w:themeColor="text1"/>
        </w:rPr>
        <w:tab/>
      </w:r>
      <w:r>
        <w:rPr>
          <w:color w:val="000000" w:themeColor="text1"/>
        </w:rPr>
        <w:tab/>
      </w:r>
      <w:r w:rsidRPr="00D50FAD">
        <w:rPr>
          <w:color w:val="000000" w:themeColor="text1"/>
        </w:rPr>
        <w:t>5.1 Monitoring and Evaluation</w:t>
      </w:r>
    </w:p>
    <w:p w:rsidR="00D50FAD" w:rsidRPr="00D50FAD" w:rsidRDefault="00D50FAD" w:rsidP="00D50FAD">
      <w:pPr>
        <w:tabs>
          <w:tab w:val="left" w:pos="540"/>
        </w:tabs>
        <w:jc w:val="both"/>
        <w:rPr>
          <w:color w:val="000000" w:themeColor="text1"/>
        </w:rPr>
      </w:pPr>
    </w:p>
    <w:p w:rsidR="00CD51E7" w:rsidRPr="00525710" w:rsidRDefault="00231E18" w:rsidP="00A43369">
      <w:pPr>
        <w:ind w:firstLine="720"/>
        <w:jc w:val="both"/>
        <w:rPr>
          <w:i/>
          <w:color w:val="000000" w:themeColor="text1"/>
          <w:u w:val="single"/>
        </w:rPr>
      </w:pPr>
      <w:r w:rsidRPr="001671CF">
        <w:rPr>
          <w:i/>
          <w:color w:val="000000" w:themeColor="text1"/>
        </w:rPr>
        <w:t>5</w:t>
      </w:r>
      <w:r w:rsidR="00CD51E7" w:rsidRPr="001671CF">
        <w:rPr>
          <w:i/>
          <w:color w:val="000000" w:themeColor="text1"/>
        </w:rPr>
        <w:t>.</w:t>
      </w:r>
      <w:r w:rsidR="003D3E9B" w:rsidRPr="001671CF">
        <w:rPr>
          <w:i/>
          <w:color w:val="000000" w:themeColor="text1"/>
        </w:rPr>
        <w:t>1</w:t>
      </w:r>
      <w:r w:rsidR="00F22EA7" w:rsidRPr="001671CF">
        <w:rPr>
          <w:i/>
          <w:color w:val="000000" w:themeColor="text1"/>
        </w:rPr>
        <w:t>.</w:t>
      </w:r>
      <w:r w:rsidR="00CC410A">
        <w:rPr>
          <w:i/>
          <w:color w:val="000000" w:themeColor="text1"/>
        </w:rPr>
        <w:t>1.</w:t>
      </w:r>
      <w:r w:rsidR="004A07AF" w:rsidRPr="00525710">
        <w:rPr>
          <w:i/>
          <w:color w:val="000000" w:themeColor="text1"/>
          <w:u w:val="single"/>
        </w:rPr>
        <w:t xml:space="preserve"> </w:t>
      </w:r>
      <w:r w:rsidR="00CC410A">
        <w:rPr>
          <w:i/>
          <w:color w:val="000000" w:themeColor="text1"/>
          <w:u w:val="single"/>
        </w:rPr>
        <w:t>M&amp;E Report</w:t>
      </w:r>
      <w:r w:rsidR="00B23894">
        <w:rPr>
          <w:i/>
          <w:color w:val="000000" w:themeColor="text1"/>
          <w:u w:val="single"/>
        </w:rPr>
        <w:t xml:space="preserve"> </w:t>
      </w:r>
      <w:r w:rsidR="006638EA">
        <w:rPr>
          <w:i/>
          <w:color w:val="000000" w:themeColor="text1"/>
          <w:u w:val="single"/>
        </w:rPr>
        <w:t>(Circular No. 02/13)</w:t>
      </w:r>
    </w:p>
    <w:p w:rsidR="003D3E9B" w:rsidRDefault="009D5304" w:rsidP="00A43369">
      <w:pPr>
        <w:jc w:val="both"/>
      </w:pPr>
      <w:r w:rsidRPr="00525710">
        <w:t xml:space="preserve">The </w:t>
      </w:r>
      <w:r w:rsidR="006638EA">
        <w:t>a</w:t>
      </w:r>
      <w:r w:rsidR="00CC410A">
        <w:t>bove-stated circular highlighted</w:t>
      </w:r>
      <w:r w:rsidR="006638EA">
        <w:t xml:space="preserve"> the Adoption Teams Scorecards for the month of February 2013. It was agreed that this circular should not be discussed during this meeting and that all issues pertaining to the challenges experienced in the implementation of the M&amp;E Framework be dealt with in the “Day of Learning” workshop to be held with teams in March 2013.</w:t>
      </w:r>
    </w:p>
    <w:p w:rsidR="00425392" w:rsidRDefault="00425392" w:rsidP="00425392">
      <w:pPr>
        <w:jc w:val="both"/>
      </w:pPr>
    </w:p>
    <w:p w:rsidR="004A07AF" w:rsidRDefault="00231E18" w:rsidP="00A43369">
      <w:pPr>
        <w:ind w:firstLine="720"/>
        <w:jc w:val="both"/>
        <w:rPr>
          <w:i/>
          <w:color w:val="000000" w:themeColor="text1"/>
          <w:u w:val="single"/>
        </w:rPr>
      </w:pPr>
      <w:r w:rsidRPr="001671CF">
        <w:rPr>
          <w:i/>
          <w:color w:val="000000" w:themeColor="text1"/>
        </w:rPr>
        <w:t>5</w:t>
      </w:r>
      <w:r w:rsidR="004A07AF" w:rsidRPr="001671CF">
        <w:rPr>
          <w:i/>
          <w:color w:val="000000" w:themeColor="text1"/>
        </w:rPr>
        <w:t>.</w:t>
      </w:r>
      <w:r w:rsidR="006638EA">
        <w:rPr>
          <w:i/>
          <w:color w:val="000000" w:themeColor="text1"/>
        </w:rPr>
        <w:t>1.</w:t>
      </w:r>
      <w:r w:rsidR="006A585D" w:rsidRPr="001671CF">
        <w:rPr>
          <w:i/>
          <w:color w:val="000000" w:themeColor="text1"/>
        </w:rPr>
        <w:t>2</w:t>
      </w:r>
      <w:r w:rsidR="00F22EA7" w:rsidRPr="001671CF">
        <w:rPr>
          <w:i/>
          <w:color w:val="000000" w:themeColor="text1"/>
        </w:rPr>
        <w:t>.</w:t>
      </w:r>
      <w:r w:rsidR="004A07AF" w:rsidRPr="00EC6541">
        <w:rPr>
          <w:i/>
          <w:color w:val="000000" w:themeColor="text1"/>
          <w:u w:val="single"/>
        </w:rPr>
        <w:t xml:space="preserve"> </w:t>
      </w:r>
      <w:r w:rsidR="006638EA">
        <w:rPr>
          <w:i/>
          <w:color w:val="000000" w:themeColor="text1"/>
          <w:u w:val="single"/>
        </w:rPr>
        <w:t>The Learning Hub’s Internal Peer Review Mechanism</w:t>
      </w:r>
      <w:r w:rsidR="00F3543E">
        <w:rPr>
          <w:i/>
          <w:color w:val="000000" w:themeColor="text1"/>
          <w:u w:val="single"/>
        </w:rPr>
        <w:t xml:space="preserve"> </w:t>
      </w:r>
      <w:r w:rsidR="00F3543E" w:rsidRPr="00525710">
        <w:rPr>
          <w:i/>
          <w:color w:val="000000" w:themeColor="text1"/>
          <w:u w:val="single"/>
        </w:rPr>
        <w:t xml:space="preserve">(Circular No. </w:t>
      </w:r>
      <w:r w:rsidR="006638EA">
        <w:rPr>
          <w:i/>
          <w:color w:val="000000" w:themeColor="text1"/>
          <w:u w:val="single"/>
        </w:rPr>
        <w:t>03</w:t>
      </w:r>
      <w:r w:rsidR="00F3543E" w:rsidRPr="00525710">
        <w:rPr>
          <w:i/>
          <w:color w:val="000000" w:themeColor="text1"/>
          <w:u w:val="single"/>
        </w:rPr>
        <w:t>/1</w:t>
      </w:r>
      <w:r w:rsidR="006638EA">
        <w:rPr>
          <w:i/>
          <w:color w:val="000000" w:themeColor="text1"/>
          <w:u w:val="single"/>
        </w:rPr>
        <w:t>3</w:t>
      </w:r>
      <w:r w:rsidR="00F3543E" w:rsidRPr="00525710">
        <w:rPr>
          <w:i/>
          <w:color w:val="000000" w:themeColor="text1"/>
          <w:u w:val="single"/>
        </w:rPr>
        <w:t>)</w:t>
      </w:r>
    </w:p>
    <w:p w:rsidR="006B0407" w:rsidRDefault="006B0407" w:rsidP="00E2549D">
      <w:pPr>
        <w:jc w:val="both"/>
      </w:pPr>
      <w:r>
        <w:t>The above-sta</w:t>
      </w:r>
      <w:r w:rsidR="00097E46">
        <w:t>t</w:t>
      </w:r>
      <w:r>
        <w:t xml:space="preserve">ed circular highlighted a proposal to enhance the quality of documents produced within the Learning Hub. The document suggested that the Learning Hub established a peer </w:t>
      </w:r>
      <w:r>
        <w:lastRenderedPageBreak/>
        <w:t>review team for this exercise. Members were requested to comment on the document. The principle of a peer reviewing of the Learning Hub’s outputs was supported.</w:t>
      </w:r>
    </w:p>
    <w:p w:rsidR="006B0407" w:rsidRDefault="006B0407" w:rsidP="00E2549D">
      <w:pPr>
        <w:jc w:val="both"/>
      </w:pPr>
      <w:r>
        <w:t>Various comments were made and it was agreed that:</w:t>
      </w:r>
    </w:p>
    <w:p w:rsidR="00B73130" w:rsidRPr="007721A9" w:rsidRDefault="00B73130" w:rsidP="00B73130">
      <w:pPr>
        <w:ind w:left="567"/>
        <w:jc w:val="both"/>
      </w:pPr>
    </w:p>
    <w:tbl>
      <w:tblPr>
        <w:tblStyle w:val="TableGrid"/>
        <w:tblW w:w="0" w:type="auto"/>
        <w:tblLook w:val="04A0"/>
      </w:tblPr>
      <w:tblGrid>
        <w:gridCol w:w="5688"/>
        <w:gridCol w:w="1530"/>
        <w:gridCol w:w="1350"/>
      </w:tblGrid>
      <w:tr w:rsidR="00B73130" w:rsidRPr="006618F6" w:rsidTr="005558F3">
        <w:tc>
          <w:tcPr>
            <w:tcW w:w="5688" w:type="dxa"/>
          </w:tcPr>
          <w:p w:rsidR="00B73130" w:rsidRPr="006618F6" w:rsidRDefault="00B73130" w:rsidP="00B73130">
            <w:pPr>
              <w:jc w:val="both"/>
              <w:rPr>
                <w:b/>
                <w:sz w:val="16"/>
                <w:szCs w:val="16"/>
              </w:rPr>
            </w:pPr>
            <w:r w:rsidRPr="006618F6">
              <w:rPr>
                <w:b/>
                <w:sz w:val="16"/>
                <w:szCs w:val="16"/>
              </w:rPr>
              <w:t xml:space="preserve">MOSH DECESION: </w:t>
            </w:r>
          </w:p>
          <w:p w:rsidR="00B73130" w:rsidRPr="006618F6" w:rsidRDefault="00B73130" w:rsidP="00B73130">
            <w:pPr>
              <w:jc w:val="both"/>
              <w:rPr>
                <w:sz w:val="16"/>
                <w:szCs w:val="16"/>
              </w:rPr>
            </w:pPr>
            <w:r w:rsidRPr="00B73130">
              <w:rPr>
                <w:i/>
                <w:sz w:val="16"/>
                <w:szCs w:val="16"/>
              </w:rPr>
              <w:t xml:space="preserve">Issue: </w:t>
            </w:r>
            <w:r w:rsidRPr="00B73130">
              <w:rPr>
                <w:i/>
                <w:color w:val="000000" w:themeColor="text1"/>
                <w:sz w:val="16"/>
                <w:szCs w:val="16"/>
                <w:u w:val="single"/>
              </w:rPr>
              <w:t>The Learning Hub’s Internal Peer Review Mechanism</w:t>
            </w:r>
          </w:p>
        </w:tc>
        <w:tc>
          <w:tcPr>
            <w:tcW w:w="1530" w:type="dxa"/>
          </w:tcPr>
          <w:p w:rsidR="00B73130" w:rsidRPr="00B73130" w:rsidRDefault="00B73130" w:rsidP="00B73130">
            <w:pPr>
              <w:jc w:val="both"/>
              <w:rPr>
                <w:b/>
                <w:sz w:val="16"/>
                <w:szCs w:val="16"/>
              </w:rPr>
            </w:pPr>
            <w:r w:rsidRPr="00B73130">
              <w:rPr>
                <w:b/>
                <w:sz w:val="16"/>
                <w:szCs w:val="16"/>
              </w:rPr>
              <w:t>Person Responsible:</w:t>
            </w:r>
          </w:p>
        </w:tc>
        <w:tc>
          <w:tcPr>
            <w:tcW w:w="1350" w:type="dxa"/>
          </w:tcPr>
          <w:p w:rsidR="00B73130" w:rsidRPr="00B73130" w:rsidRDefault="00B73130" w:rsidP="00B73130">
            <w:pPr>
              <w:jc w:val="both"/>
              <w:rPr>
                <w:b/>
                <w:sz w:val="16"/>
                <w:szCs w:val="16"/>
              </w:rPr>
            </w:pPr>
            <w:r w:rsidRPr="00B73130">
              <w:rPr>
                <w:b/>
                <w:sz w:val="16"/>
                <w:szCs w:val="16"/>
              </w:rPr>
              <w:t>Date</w:t>
            </w:r>
          </w:p>
        </w:tc>
      </w:tr>
      <w:tr w:rsidR="00B73130" w:rsidRPr="006618F6" w:rsidTr="005558F3">
        <w:tc>
          <w:tcPr>
            <w:tcW w:w="5688" w:type="dxa"/>
          </w:tcPr>
          <w:p w:rsidR="00B73130" w:rsidRPr="006618F6" w:rsidRDefault="00E2549D" w:rsidP="006B0407">
            <w:pPr>
              <w:jc w:val="both"/>
              <w:rPr>
                <w:sz w:val="16"/>
                <w:szCs w:val="16"/>
              </w:rPr>
            </w:pPr>
            <w:r>
              <w:rPr>
                <w:sz w:val="16"/>
                <w:szCs w:val="16"/>
              </w:rPr>
              <w:t xml:space="preserve">The document should be revised </w:t>
            </w:r>
            <w:r w:rsidR="006B0407">
              <w:rPr>
                <w:sz w:val="16"/>
                <w:szCs w:val="16"/>
              </w:rPr>
              <w:t>as per comments made</w:t>
            </w:r>
          </w:p>
        </w:tc>
        <w:tc>
          <w:tcPr>
            <w:tcW w:w="1530" w:type="dxa"/>
          </w:tcPr>
          <w:p w:rsidR="00B73130" w:rsidRPr="006618F6" w:rsidRDefault="00B73130" w:rsidP="00B73130">
            <w:pPr>
              <w:jc w:val="both"/>
              <w:rPr>
                <w:sz w:val="16"/>
                <w:szCs w:val="16"/>
              </w:rPr>
            </w:pPr>
            <w:r w:rsidRPr="006618F6">
              <w:rPr>
                <w:sz w:val="16"/>
                <w:szCs w:val="16"/>
              </w:rPr>
              <w:t>Ms. Masilo</w:t>
            </w:r>
            <w:r>
              <w:rPr>
                <w:sz w:val="16"/>
                <w:szCs w:val="16"/>
              </w:rPr>
              <w:t xml:space="preserve"> </w:t>
            </w:r>
          </w:p>
        </w:tc>
        <w:tc>
          <w:tcPr>
            <w:tcW w:w="1350" w:type="dxa"/>
          </w:tcPr>
          <w:p w:rsidR="00B73130" w:rsidRPr="006618F6" w:rsidRDefault="00B73130" w:rsidP="00B73130">
            <w:pPr>
              <w:jc w:val="both"/>
              <w:rPr>
                <w:sz w:val="16"/>
                <w:szCs w:val="16"/>
              </w:rPr>
            </w:pPr>
            <w:r>
              <w:rPr>
                <w:sz w:val="16"/>
                <w:szCs w:val="16"/>
              </w:rPr>
              <w:t>March 2013</w:t>
            </w:r>
          </w:p>
        </w:tc>
      </w:tr>
    </w:tbl>
    <w:p w:rsidR="006638EA" w:rsidRDefault="006638EA" w:rsidP="006638EA">
      <w:pPr>
        <w:shd w:val="clear" w:color="auto" w:fill="FFFFFF"/>
        <w:jc w:val="both"/>
      </w:pPr>
    </w:p>
    <w:p w:rsidR="000D31AD" w:rsidRPr="00EC6541" w:rsidRDefault="000D31AD" w:rsidP="00A43369">
      <w:pPr>
        <w:ind w:firstLine="720"/>
        <w:jc w:val="both"/>
        <w:rPr>
          <w:i/>
          <w:color w:val="000000" w:themeColor="text1"/>
          <w:u w:val="single"/>
        </w:rPr>
      </w:pPr>
      <w:r w:rsidRPr="001671CF">
        <w:rPr>
          <w:i/>
          <w:color w:val="000000" w:themeColor="text1"/>
        </w:rPr>
        <w:t>5.</w:t>
      </w:r>
      <w:r w:rsidR="00B73130">
        <w:rPr>
          <w:i/>
          <w:color w:val="000000" w:themeColor="text1"/>
        </w:rPr>
        <w:t>1.</w:t>
      </w:r>
      <w:r w:rsidR="00705C50" w:rsidRPr="001671CF">
        <w:rPr>
          <w:i/>
          <w:color w:val="000000" w:themeColor="text1"/>
        </w:rPr>
        <w:t>3</w:t>
      </w:r>
      <w:r w:rsidRPr="001671CF">
        <w:rPr>
          <w:i/>
          <w:color w:val="000000" w:themeColor="text1"/>
        </w:rPr>
        <w:t>.</w:t>
      </w:r>
      <w:r w:rsidRPr="00EC6541">
        <w:rPr>
          <w:i/>
          <w:color w:val="000000" w:themeColor="text1"/>
          <w:u w:val="single"/>
        </w:rPr>
        <w:t xml:space="preserve"> </w:t>
      </w:r>
      <w:r w:rsidR="00B73130">
        <w:rPr>
          <w:i/>
          <w:color w:val="000000" w:themeColor="text1"/>
          <w:u w:val="single"/>
        </w:rPr>
        <w:t>Data Collection Template</w:t>
      </w:r>
      <w:r w:rsidR="00425392">
        <w:rPr>
          <w:i/>
          <w:color w:val="000000" w:themeColor="text1"/>
          <w:u w:val="single"/>
        </w:rPr>
        <w:t xml:space="preserve"> (Circular </w:t>
      </w:r>
      <w:r w:rsidR="00B73130">
        <w:rPr>
          <w:i/>
          <w:color w:val="000000" w:themeColor="text1"/>
          <w:u w:val="single"/>
        </w:rPr>
        <w:t>04</w:t>
      </w:r>
      <w:r w:rsidR="00425392">
        <w:rPr>
          <w:i/>
          <w:color w:val="000000" w:themeColor="text1"/>
          <w:u w:val="single"/>
        </w:rPr>
        <w:t>/1</w:t>
      </w:r>
      <w:r w:rsidR="00B73130">
        <w:rPr>
          <w:i/>
          <w:color w:val="000000" w:themeColor="text1"/>
          <w:u w:val="single"/>
        </w:rPr>
        <w:t>3</w:t>
      </w:r>
      <w:r w:rsidR="00425392">
        <w:rPr>
          <w:i/>
          <w:color w:val="000000" w:themeColor="text1"/>
          <w:u w:val="single"/>
        </w:rPr>
        <w:t>)</w:t>
      </w:r>
    </w:p>
    <w:p w:rsidR="00E2549D" w:rsidRDefault="00E2549D" w:rsidP="00E2549D">
      <w:pPr>
        <w:jc w:val="both"/>
      </w:pPr>
      <w:r>
        <w:t>The MOSH Adoption team was requested to review the draft data collection template to be used by participating mines in the MOSH process</w:t>
      </w:r>
      <w:r w:rsidR="005558F3">
        <w:t xml:space="preserve">. </w:t>
      </w:r>
    </w:p>
    <w:p w:rsidR="00E2549D" w:rsidRDefault="00E2549D" w:rsidP="00E2549D">
      <w:pPr>
        <w:jc w:val="both"/>
      </w:pPr>
    </w:p>
    <w:p w:rsidR="005558F3" w:rsidRDefault="006B0407" w:rsidP="005558F3">
      <w:pPr>
        <w:jc w:val="both"/>
      </w:pPr>
      <w:r>
        <w:t xml:space="preserve">In response to the request made in the above-stated circular, Ms Tsele emphasized the importance of the proposed data collection exercise and explained that it would assist indirectly in the Charter independent verification process. She informed members that stakeholders were already inquiring on the impact of adoption of leading practices on OHS performance. An exercise of this nature would assist a great deal in </w:t>
      </w:r>
      <w:r w:rsidR="00DA099C">
        <w:t>responding</w:t>
      </w:r>
      <w:r>
        <w:t xml:space="preserve"> to those queries.</w:t>
      </w:r>
    </w:p>
    <w:p w:rsidR="00DA099C" w:rsidRDefault="00DA099C" w:rsidP="005558F3">
      <w:pPr>
        <w:jc w:val="both"/>
      </w:pPr>
    </w:p>
    <w:p w:rsidR="008D189E" w:rsidRDefault="008D189E" w:rsidP="005558F3">
      <w:pPr>
        <w:jc w:val="both"/>
      </w:pPr>
      <w:r>
        <w:t xml:space="preserve">The principle of obtaining data to assess the impact of adoption of MOSH leading practices was endorsed. It was however agreed that creative means needed to be sought to avoid bombarding the mines with </w:t>
      </w:r>
      <w:r w:rsidR="007F2B73">
        <w:t xml:space="preserve">requests for </w:t>
      </w:r>
      <w:r>
        <w:t xml:space="preserve">data. </w:t>
      </w:r>
    </w:p>
    <w:p w:rsidR="007F2B73" w:rsidRDefault="007F2B73" w:rsidP="005558F3">
      <w:pPr>
        <w:jc w:val="both"/>
      </w:pPr>
    </w:p>
    <w:p w:rsidR="00DA099C" w:rsidRDefault="008D189E" w:rsidP="005558F3">
      <w:pPr>
        <w:jc w:val="both"/>
      </w:pPr>
      <w:r>
        <w:t>It was decided that:</w:t>
      </w:r>
    </w:p>
    <w:p w:rsidR="005558F3" w:rsidRDefault="005558F3" w:rsidP="005558F3">
      <w:pPr>
        <w:pStyle w:val="ListParagraph"/>
        <w:ind w:left="567"/>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5558F3" w:rsidRPr="008D189E" w:rsidTr="005558F3">
        <w:trPr>
          <w:trHeight w:val="70"/>
        </w:trPr>
        <w:tc>
          <w:tcPr>
            <w:tcW w:w="5013" w:type="dxa"/>
          </w:tcPr>
          <w:p w:rsidR="005558F3" w:rsidRPr="008D189E" w:rsidRDefault="005558F3" w:rsidP="007F531C">
            <w:pPr>
              <w:tabs>
                <w:tab w:val="left" w:pos="612"/>
              </w:tabs>
              <w:jc w:val="both"/>
              <w:rPr>
                <w:b/>
                <w:sz w:val="16"/>
                <w:szCs w:val="16"/>
              </w:rPr>
            </w:pPr>
            <w:r w:rsidRPr="008D189E">
              <w:rPr>
                <w:b/>
                <w:sz w:val="16"/>
                <w:szCs w:val="16"/>
              </w:rPr>
              <w:t>MOSH DECISION</w:t>
            </w:r>
          </w:p>
          <w:p w:rsidR="005558F3" w:rsidRPr="008D189E" w:rsidRDefault="005558F3" w:rsidP="007F531C">
            <w:pPr>
              <w:tabs>
                <w:tab w:val="left" w:pos="612"/>
              </w:tabs>
              <w:ind w:left="72"/>
              <w:jc w:val="both"/>
              <w:rPr>
                <w:i/>
                <w:sz w:val="16"/>
                <w:szCs w:val="16"/>
              </w:rPr>
            </w:pPr>
            <w:r w:rsidRPr="008D189E">
              <w:rPr>
                <w:i/>
                <w:sz w:val="16"/>
                <w:szCs w:val="16"/>
              </w:rPr>
              <w:t xml:space="preserve">Issue: </w:t>
            </w:r>
            <w:r w:rsidRPr="008D189E">
              <w:rPr>
                <w:i/>
                <w:color w:val="000000" w:themeColor="text1"/>
                <w:sz w:val="16"/>
                <w:szCs w:val="16"/>
                <w:u w:val="single"/>
              </w:rPr>
              <w:t>Data Collection Template</w:t>
            </w:r>
          </w:p>
        </w:tc>
        <w:tc>
          <w:tcPr>
            <w:tcW w:w="1530" w:type="dxa"/>
          </w:tcPr>
          <w:p w:rsidR="005558F3" w:rsidRPr="008D189E" w:rsidRDefault="005558F3" w:rsidP="007F531C">
            <w:pPr>
              <w:jc w:val="both"/>
              <w:rPr>
                <w:b/>
                <w:sz w:val="16"/>
                <w:szCs w:val="16"/>
              </w:rPr>
            </w:pPr>
            <w:r w:rsidRPr="008D189E">
              <w:rPr>
                <w:b/>
                <w:sz w:val="16"/>
                <w:szCs w:val="16"/>
              </w:rPr>
              <w:t>Responsibility</w:t>
            </w:r>
          </w:p>
        </w:tc>
        <w:tc>
          <w:tcPr>
            <w:tcW w:w="1350" w:type="dxa"/>
          </w:tcPr>
          <w:p w:rsidR="005558F3" w:rsidRPr="008D189E" w:rsidRDefault="005558F3" w:rsidP="007F531C">
            <w:pPr>
              <w:jc w:val="both"/>
              <w:rPr>
                <w:b/>
                <w:sz w:val="16"/>
                <w:szCs w:val="16"/>
              </w:rPr>
            </w:pPr>
            <w:r w:rsidRPr="008D189E">
              <w:rPr>
                <w:b/>
                <w:sz w:val="16"/>
                <w:szCs w:val="16"/>
              </w:rPr>
              <w:t>Date</w:t>
            </w:r>
          </w:p>
        </w:tc>
      </w:tr>
      <w:tr w:rsidR="005558F3" w:rsidRPr="00B30762" w:rsidTr="00B30762">
        <w:trPr>
          <w:trHeight w:val="413"/>
        </w:trPr>
        <w:tc>
          <w:tcPr>
            <w:tcW w:w="5013" w:type="dxa"/>
          </w:tcPr>
          <w:p w:rsidR="005558F3" w:rsidRPr="008D189E" w:rsidRDefault="008D189E" w:rsidP="005558F3">
            <w:pPr>
              <w:jc w:val="both"/>
              <w:rPr>
                <w:sz w:val="16"/>
                <w:szCs w:val="16"/>
              </w:rPr>
            </w:pPr>
            <w:r w:rsidRPr="008D189E">
              <w:rPr>
                <w:sz w:val="16"/>
                <w:szCs w:val="16"/>
              </w:rPr>
              <w:t>Arrangements for monitoring of the impact of adopting MOSH leading practices should start at the early stages of the adoption process as recommended in the MOSH handbook to ensure availability of baseline data.</w:t>
            </w:r>
          </w:p>
        </w:tc>
        <w:tc>
          <w:tcPr>
            <w:tcW w:w="1530" w:type="dxa"/>
          </w:tcPr>
          <w:p w:rsidR="005558F3" w:rsidRPr="008D189E" w:rsidRDefault="005558F3" w:rsidP="005558F3">
            <w:pPr>
              <w:jc w:val="both"/>
              <w:rPr>
                <w:sz w:val="16"/>
                <w:szCs w:val="16"/>
              </w:rPr>
            </w:pPr>
            <w:r w:rsidRPr="008D189E">
              <w:rPr>
                <w:sz w:val="16"/>
                <w:szCs w:val="16"/>
              </w:rPr>
              <w:t>Ms Masilo</w:t>
            </w:r>
            <w:r w:rsidR="008D189E" w:rsidRPr="008D189E">
              <w:rPr>
                <w:sz w:val="16"/>
                <w:szCs w:val="16"/>
              </w:rPr>
              <w:t xml:space="preserve"> / Adoption Teams</w:t>
            </w:r>
          </w:p>
          <w:p w:rsidR="005558F3" w:rsidRPr="008D189E" w:rsidRDefault="005558F3" w:rsidP="005558F3">
            <w:pPr>
              <w:jc w:val="both"/>
              <w:rPr>
                <w:sz w:val="16"/>
                <w:szCs w:val="16"/>
              </w:rPr>
            </w:pPr>
          </w:p>
        </w:tc>
        <w:tc>
          <w:tcPr>
            <w:tcW w:w="1350" w:type="dxa"/>
          </w:tcPr>
          <w:p w:rsidR="005558F3" w:rsidRPr="00B30762" w:rsidRDefault="005558F3" w:rsidP="005558F3">
            <w:pPr>
              <w:jc w:val="both"/>
              <w:rPr>
                <w:sz w:val="16"/>
                <w:szCs w:val="16"/>
              </w:rPr>
            </w:pPr>
            <w:r w:rsidRPr="008D189E">
              <w:rPr>
                <w:sz w:val="16"/>
                <w:szCs w:val="16"/>
              </w:rPr>
              <w:t>2013</w:t>
            </w:r>
          </w:p>
          <w:p w:rsidR="005558F3" w:rsidRPr="00B30762" w:rsidRDefault="005558F3" w:rsidP="005558F3">
            <w:pPr>
              <w:jc w:val="both"/>
              <w:rPr>
                <w:sz w:val="16"/>
                <w:szCs w:val="16"/>
              </w:rPr>
            </w:pPr>
          </w:p>
        </w:tc>
      </w:tr>
    </w:tbl>
    <w:p w:rsidR="00E2549D" w:rsidRDefault="00E2549D" w:rsidP="005558F3">
      <w:pPr>
        <w:pStyle w:val="ListParagraph"/>
        <w:ind w:left="567"/>
        <w:jc w:val="both"/>
      </w:pPr>
    </w:p>
    <w:p w:rsidR="00B30762" w:rsidRPr="00EC6541" w:rsidRDefault="00B30762" w:rsidP="00B30762">
      <w:pPr>
        <w:ind w:firstLine="720"/>
        <w:jc w:val="both"/>
        <w:rPr>
          <w:i/>
          <w:color w:val="000000" w:themeColor="text1"/>
          <w:u w:val="single"/>
        </w:rPr>
      </w:pPr>
      <w:r w:rsidRPr="001671CF">
        <w:rPr>
          <w:i/>
          <w:color w:val="000000" w:themeColor="text1"/>
        </w:rPr>
        <w:t>5.</w:t>
      </w:r>
      <w:r>
        <w:rPr>
          <w:i/>
          <w:color w:val="000000" w:themeColor="text1"/>
        </w:rPr>
        <w:t>1.4</w:t>
      </w:r>
      <w:r w:rsidRPr="001671CF">
        <w:rPr>
          <w:i/>
          <w:color w:val="000000" w:themeColor="text1"/>
        </w:rPr>
        <w:t>.</w:t>
      </w:r>
      <w:r w:rsidRPr="00EC6541">
        <w:rPr>
          <w:i/>
          <w:color w:val="000000" w:themeColor="text1"/>
          <w:u w:val="single"/>
        </w:rPr>
        <w:t xml:space="preserve"> </w:t>
      </w:r>
      <w:r>
        <w:rPr>
          <w:i/>
          <w:color w:val="000000" w:themeColor="text1"/>
          <w:u w:val="single"/>
        </w:rPr>
        <w:t>M&amp;E Site Visits (Circular 05/13)</w:t>
      </w:r>
    </w:p>
    <w:p w:rsidR="007F531C" w:rsidRDefault="008D189E" w:rsidP="00B30762">
      <w:pPr>
        <w:jc w:val="both"/>
      </w:pPr>
      <w:r>
        <w:t>The suggestion to undertake site visits for verification purposes (see above-stated circular) was not approved. The Chairperson recommended that instead of implementing the suggested approach as pre</w:t>
      </w:r>
      <w:r w:rsidR="005A6679">
        <w:t>s</w:t>
      </w:r>
      <w:r>
        <w:t xml:space="preserve">ented in the circular, existing processes </w:t>
      </w:r>
      <w:r w:rsidR="005A6679">
        <w:t xml:space="preserve">such as </w:t>
      </w:r>
      <w:r>
        <w:t>the Mining Charter / MHSC initiatives / COPA etc. should be used as elementary ways of verification.</w:t>
      </w:r>
    </w:p>
    <w:p w:rsidR="008D189E" w:rsidRDefault="008D189E" w:rsidP="00B30762">
      <w:pPr>
        <w:jc w:val="both"/>
      </w:pPr>
    </w:p>
    <w:p w:rsidR="00B323B3" w:rsidRPr="00EC6541" w:rsidRDefault="00B323B3" w:rsidP="00B323B3">
      <w:pPr>
        <w:ind w:firstLine="720"/>
        <w:jc w:val="both"/>
        <w:rPr>
          <w:i/>
          <w:color w:val="000000" w:themeColor="text1"/>
          <w:u w:val="single"/>
        </w:rPr>
      </w:pPr>
      <w:r w:rsidRPr="001671CF">
        <w:rPr>
          <w:i/>
          <w:color w:val="000000" w:themeColor="text1"/>
        </w:rPr>
        <w:t>5.</w:t>
      </w:r>
      <w:r w:rsidR="004A77BD">
        <w:rPr>
          <w:i/>
          <w:color w:val="000000" w:themeColor="text1"/>
        </w:rPr>
        <w:t>1.5</w:t>
      </w:r>
      <w:r w:rsidRPr="001671CF">
        <w:rPr>
          <w:i/>
          <w:color w:val="000000" w:themeColor="text1"/>
        </w:rPr>
        <w:t>.</w:t>
      </w:r>
      <w:r w:rsidRPr="00EC6541">
        <w:rPr>
          <w:i/>
          <w:color w:val="000000" w:themeColor="text1"/>
          <w:u w:val="single"/>
        </w:rPr>
        <w:t xml:space="preserve"> </w:t>
      </w:r>
      <w:r w:rsidR="004A77BD">
        <w:rPr>
          <w:i/>
          <w:color w:val="000000" w:themeColor="text1"/>
          <w:u w:val="single"/>
        </w:rPr>
        <w:t>MOSH 3</w:t>
      </w:r>
      <w:r w:rsidR="004A77BD" w:rsidRPr="004A77BD">
        <w:rPr>
          <w:i/>
          <w:color w:val="000000" w:themeColor="text1"/>
          <w:u w:val="single"/>
          <w:vertAlign w:val="superscript"/>
        </w:rPr>
        <w:t>rd</w:t>
      </w:r>
      <w:r w:rsidR="004A77BD">
        <w:rPr>
          <w:i/>
          <w:color w:val="000000" w:themeColor="text1"/>
          <w:u w:val="single"/>
        </w:rPr>
        <w:t xml:space="preserve"> Annual Review Workshop (06/13)</w:t>
      </w:r>
    </w:p>
    <w:p w:rsidR="00B323B3" w:rsidRDefault="004A77BD" w:rsidP="00B323B3">
      <w:pPr>
        <w:autoSpaceDE w:val="0"/>
        <w:autoSpaceDN w:val="0"/>
        <w:adjustRightInd w:val="0"/>
        <w:jc w:val="both"/>
      </w:pPr>
      <w:r>
        <w:t>The Learning Hub will be ho</w:t>
      </w:r>
      <w:r w:rsidR="008D189E">
        <w:t>sting</w:t>
      </w:r>
      <w:r>
        <w:t xml:space="preserve"> its 3</w:t>
      </w:r>
      <w:r w:rsidRPr="004A77BD">
        <w:rPr>
          <w:vertAlign w:val="superscript"/>
        </w:rPr>
        <w:t>rd</w:t>
      </w:r>
      <w:r>
        <w:t xml:space="preserve"> Annual Review Workshop in November this year. The Chairperson requested members to start preparing / brainstorming on the content or agenda of the workshop.</w:t>
      </w:r>
      <w:r w:rsidR="008D189E">
        <w:t xml:space="preserve"> It was agreed that:</w:t>
      </w:r>
    </w:p>
    <w:p w:rsidR="005A6679" w:rsidRDefault="005A6679" w:rsidP="00B323B3">
      <w:pPr>
        <w:autoSpaceDE w:val="0"/>
        <w:autoSpaceDN w:val="0"/>
        <w:adjustRightInd w:val="0"/>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8D189E" w:rsidRPr="008D189E" w:rsidTr="008D189E">
        <w:trPr>
          <w:trHeight w:val="70"/>
        </w:trPr>
        <w:tc>
          <w:tcPr>
            <w:tcW w:w="5013" w:type="dxa"/>
          </w:tcPr>
          <w:p w:rsidR="008D189E" w:rsidRPr="008D189E" w:rsidRDefault="008D189E" w:rsidP="008D189E">
            <w:pPr>
              <w:tabs>
                <w:tab w:val="left" w:pos="612"/>
              </w:tabs>
              <w:jc w:val="both"/>
              <w:rPr>
                <w:b/>
                <w:sz w:val="16"/>
                <w:szCs w:val="16"/>
              </w:rPr>
            </w:pPr>
            <w:r w:rsidRPr="008D189E">
              <w:rPr>
                <w:b/>
                <w:sz w:val="16"/>
                <w:szCs w:val="16"/>
              </w:rPr>
              <w:t>MOSH DECISION</w:t>
            </w:r>
          </w:p>
          <w:p w:rsidR="008D189E" w:rsidRPr="008D189E" w:rsidRDefault="008D189E" w:rsidP="008D189E">
            <w:pPr>
              <w:tabs>
                <w:tab w:val="left" w:pos="612"/>
              </w:tabs>
              <w:ind w:left="72"/>
              <w:jc w:val="both"/>
              <w:rPr>
                <w:i/>
                <w:sz w:val="16"/>
                <w:szCs w:val="16"/>
              </w:rPr>
            </w:pPr>
            <w:r w:rsidRPr="008D189E">
              <w:rPr>
                <w:i/>
                <w:sz w:val="16"/>
                <w:szCs w:val="16"/>
              </w:rPr>
              <w:t xml:space="preserve">Issue: </w:t>
            </w:r>
            <w:r w:rsidRPr="008D189E">
              <w:rPr>
                <w:i/>
                <w:color w:val="000000" w:themeColor="text1"/>
                <w:sz w:val="16"/>
                <w:szCs w:val="16"/>
                <w:u w:val="single"/>
              </w:rPr>
              <w:t>MOSH 3</w:t>
            </w:r>
            <w:r w:rsidRPr="008D189E">
              <w:rPr>
                <w:i/>
                <w:color w:val="000000" w:themeColor="text1"/>
                <w:sz w:val="16"/>
                <w:szCs w:val="16"/>
                <w:u w:val="single"/>
                <w:vertAlign w:val="superscript"/>
              </w:rPr>
              <w:t>rd</w:t>
            </w:r>
            <w:r w:rsidRPr="008D189E">
              <w:rPr>
                <w:i/>
                <w:color w:val="000000" w:themeColor="text1"/>
                <w:sz w:val="16"/>
                <w:szCs w:val="16"/>
                <w:u w:val="single"/>
              </w:rPr>
              <w:t xml:space="preserve"> Annual Review Workshop</w:t>
            </w:r>
          </w:p>
        </w:tc>
        <w:tc>
          <w:tcPr>
            <w:tcW w:w="1530" w:type="dxa"/>
          </w:tcPr>
          <w:p w:rsidR="008D189E" w:rsidRPr="008D189E" w:rsidRDefault="008D189E" w:rsidP="008D189E">
            <w:pPr>
              <w:jc w:val="both"/>
              <w:rPr>
                <w:b/>
                <w:sz w:val="16"/>
                <w:szCs w:val="16"/>
              </w:rPr>
            </w:pPr>
            <w:r w:rsidRPr="008D189E">
              <w:rPr>
                <w:b/>
                <w:sz w:val="16"/>
                <w:szCs w:val="16"/>
              </w:rPr>
              <w:t>Responsibility</w:t>
            </w:r>
          </w:p>
        </w:tc>
        <w:tc>
          <w:tcPr>
            <w:tcW w:w="1350" w:type="dxa"/>
          </w:tcPr>
          <w:p w:rsidR="008D189E" w:rsidRPr="008D189E" w:rsidRDefault="008D189E" w:rsidP="008D189E">
            <w:pPr>
              <w:jc w:val="both"/>
              <w:rPr>
                <w:b/>
                <w:sz w:val="16"/>
                <w:szCs w:val="16"/>
              </w:rPr>
            </w:pPr>
            <w:r w:rsidRPr="008D189E">
              <w:rPr>
                <w:b/>
                <w:sz w:val="16"/>
                <w:szCs w:val="16"/>
              </w:rPr>
              <w:t>Date</w:t>
            </w:r>
          </w:p>
        </w:tc>
      </w:tr>
      <w:tr w:rsidR="008D189E" w:rsidRPr="00B30762" w:rsidTr="008D189E">
        <w:trPr>
          <w:trHeight w:val="413"/>
        </w:trPr>
        <w:tc>
          <w:tcPr>
            <w:tcW w:w="5013" w:type="dxa"/>
          </w:tcPr>
          <w:p w:rsidR="008D189E" w:rsidRPr="008D189E" w:rsidRDefault="008D189E" w:rsidP="005A6679">
            <w:pPr>
              <w:jc w:val="both"/>
              <w:rPr>
                <w:sz w:val="16"/>
                <w:szCs w:val="16"/>
              </w:rPr>
            </w:pPr>
            <w:r>
              <w:rPr>
                <w:sz w:val="16"/>
                <w:szCs w:val="16"/>
              </w:rPr>
              <w:t>L</w:t>
            </w:r>
            <w:r w:rsidRPr="008D189E">
              <w:rPr>
                <w:sz w:val="16"/>
                <w:szCs w:val="16"/>
              </w:rPr>
              <w:t>ists of all the industry stakeholders</w:t>
            </w:r>
            <w:r>
              <w:rPr>
                <w:sz w:val="16"/>
                <w:szCs w:val="16"/>
              </w:rPr>
              <w:t xml:space="preserve"> should be </w:t>
            </w:r>
            <w:r w:rsidR="005A6679">
              <w:rPr>
                <w:sz w:val="16"/>
                <w:szCs w:val="16"/>
              </w:rPr>
              <w:t>provide</w:t>
            </w:r>
            <w:r w:rsidR="00C855F0">
              <w:rPr>
                <w:sz w:val="16"/>
                <w:szCs w:val="16"/>
              </w:rPr>
              <w:t>d</w:t>
            </w:r>
            <w:r w:rsidR="005A6679">
              <w:rPr>
                <w:sz w:val="16"/>
                <w:szCs w:val="16"/>
              </w:rPr>
              <w:t xml:space="preserve"> to Ms. Masilo to assist in the planning and organizing of the event</w:t>
            </w:r>
            <w:r w:rsidRPr="008D189E">
              <w:rPr>
                <w:sz w:val="16"/>
                <w:szCs w:val="16"/>
              </w:rPr>
              <w:t xml:space="preserve">. </w:t>
            </w:r>
          </w:p>
        </w:tc>
        <w:tc>
          <w:tcPr>
            <w:tcW w:w="1530" w:type="dxa"/>
          </w:tcPr>
          <w:p w:rsidR="008D189E" w:rsidRPr="008D189E" w:rsidRDefault="008D189E" w:rsidP="008D189E">
            <w:pPr>
              <w:jc w:val="both"/>
              <w:rPr>
                <w:sz w:val="16"/>
                <w:szCs w:val="16"/>
              </w:rPr>
            </w:pPr>
            <w:r w:rsidRPr="008D189E">
              <w:rPr>
                <w:sz w:val="16"/>
                <w:szCs w:val="16"/>
              </w:rPr>
              <w:t>Adoption Teams</w:t>
            </w:r>
          </w:p>
          <w:p w:rsidR="008D189E" w:rsidRPr="008D189E" w:rsidRDefault="008D189E" w:rsidP="008D189E">
            <w:pPr>
              <w:jc w:val="both"/>
              <w:rPr>
                <w:sz w:val="16"/>
                <w:szCs w:val="16"/>
              </w:rPr>
            </w:pPr>
          </w:p>
        </w:tc>
        <w:tc>
          <w:tcPr>
            <w:tcW w:w="1350" w:type="dxa"/>
          </w:tcPr>
          <w:p w:rsidR="008D189E" w:rsidRPr="00B30762" w:rsidRDefault="005A6679" w:rsidP="008D189E">
            <w:pPr>
              <w:jc w:val="both"/>
              <w:rPr>
                <w:sz w:val="16"/>
                <w:szCs w:val="16"/>
              </w:rPr>
            </w:pPr>
            <w:r w:rsidRPr="008D189E">
              <w:rPr>
                <w:sz w:val="16"/>
                <w:szCs w:val="16"/>
              </w:rPr>
              <w:t>31 May 2013</w:t>
            </w:r>
          </w:p>
        </w:tc>
      </w:tr>
    </w:tbl>
    <w:p w:rsidR="008D189E" w:rsidRDefault="008D189E" w:rsidP="00B323B3">
      <w:pPr>
        <w:autoSpaceDE w:val="0"/>
        <w:autoSpaceDN w:val="0"/>
        <w:adjustRightInd w:val="0"/>
        <w:jc w:val="both"/>
      </w:pPr>
    </w:p>
    <w:p w:rsidR="004A77BD" w:rsidRPr="00EC6541" w:rsidRDefault="004A77BD" w:rsidP="004A77BD">
      <w:pPr>
        <w:ind w:firstLine="720"/>
        <w:jc w:val="both"/>
        <w:rPr>
          <w:i/>
          <w:color w:val="000000" w:themeColor="text1"/>
          <w:u w:val="single"/>
        </w:rPr>
      </w:pPr>
      <w:r w:rsidRPr="001671CF">
        <w:rPr>
          <w:i/>
          <w:color w:val="000000" w:themeColor="text1"/>
        </w:rPr>
        <w:t>5.</w:t>
      </w:r>
      <w:r>
        <w:rPr>
          <w:i/>
          <w:color w:val="000000" w:themeColor="text1"/>
        </w:rPr>
        <w:t>1.6</w:t>
      </w:r>
      <w:r w:rsidRPr="001671CF">
        <w:rPr>
          <w:i/>
          <w:color w:val="000000" w:themeColor="text1"/>
        </w:rPr>
        <w:t>.</w:t>
      </w:r>
      <w:r w:rsidRPr="00EC6541">
        <w:rPr>
          <w:i/>
          <w:color w:val="000000" w:themeColor="text1"/>
          <w:u w:val="single"/>
        </w:rPr>
        <w:t xml:space="preserve"> </w:t>
      </w:r>
      <w:r>
        <w:rPr>
          <w:i/>
          <w:color w:val="000000" w:themeColor="text1"/>
          <w:u w:val="single"/>
        </w:rPr>
        <w:t>MOSH Website – Verbal Feedback</w:t>
      </w:r>
    </w:p>
    <w:p w:rsidR="004A77BD" w:rsidRDefault="00D50FAD" w:rsidP="004A77BD">
      <w:pPr>
        <w:autoSpaceDE w:val="0"/>
        <w:autoSpaceDN w:val="0"/>
        <w:adjustRightInd w:val="0"/>
        <w:jc w:val="both"/>
      </w:pPr>
      <w:r>
        <w:t xml:space="preserve">Both </w:t>
      </w:r>
      <w:r w:rsidR="004A77BD">
        <w:t>Mr. Legodi</w:t>
      </w:r>
      <w:r>
        <w:t xml:space="preserve"> &amp; Ms Masilo attended a meeting with the Chamber’s </w:t>
      </w:r>
      <w:r w:rsidR="004A77BD">
        <w:t>Legal depar</w:t>
      </w:r>
      <w:r>
        <w:t>t</w:t>
      </w:r>
      <w:r w:rsidR="004A77BD">
        <w:t>ment</w:t>
      </w:r>
      <w:r>
        <w:t xml:space="preserve"> on the 20</w:t>
      </w:r>
      <w:r w:rsidRPr="004A77BD">
        <w:rPr>
          <w:vertAlign w:val="superscript"/>
        </w:rPr>
        <w:t>th</w:t>
      </w:r>
      <w:r>
        <w:t xml:space="preserve"> of February 2013</w:t>
      </w:r>
      <w:r w:rsidR="00747C89">
        <w:t xml:space="preserve"> </w:t>
      </w:r>
      <w:r>
        <w:t>to discuss and finalize the SLA between the Learning Hub and JH Net. Mr. Malatji emphasize</w:t>
      </w:r>
      <w:r w:rsidR="005A6679">
        <w:t>d</w:t>
      </w:r>
      <w:r>
        <w:t xml:space="preserve"> the urgency to have the </w:t>
      </w:r>
      <w:r w:rsidR="005A6679">
        <w:t xml:space="preserve">new </w:t>
      </w:r>
      <w:r>
        <w:t>website operational.</w:t>
      </w:r>
    </w:p>
    <w:p w:rsidR="00B323B3" w:rsidRDefault="00B323B3" w:rsidP="00A43369">
      <w:pPr>
        <w:autoSpaceDE w:val="0"/>
        <w:autoSpaceDN w:val="0"/>
        <w:adjustRightInd w:val="0"/>
        <w:jc w:val="both"/>
      </w:pPr>
    </w:p>
    <w:p w:rsidR="00D50FAD" w:rsidRPr="00DD5869" w:rsidRDefault="00D50FAD" w:rsidP="00D50FAD">
      <w:pPr>
        <w:tabs>
          <w:tab w:val="left" w:pos="540"/>
        </w:tabs>
        <w:jc w:val="both"/>
        <w:rPr>
          <w:color w:val="000000" w:themeColor="text1"/>
        </w:rPr>
      </w:pPr>
      <w:r w:rsidRPr="00D50FAD">
        <w:rPr>
          <w:color w:val="000000" w:themeColor="text1"/>
        </w:rPr>
        <w:tab/>
      </w:r>
      <w:r>
        <w:rPr>
          <w:color w:val="000000" w:themeColor="text1"/>
        </w:rPr>
        <w:tab/>
      </w:r>
      <w:r w:rsidRPr="00D50FAD">
        <w:rPr>
          <w:color w:val="000000" w:themeColor="text1"/>
        </w:rPr>
        <w:t>5.</w:t>
      </w:r>
      <w:r>
        <w:rPr>
          <w:color w:val="000000" w:themeColor="text1"/>
        </w:rPr>
        <w:t>2</w:t>
      </w:r>
      <w:r w:rsidRPr="00D50FAD">
        <w:rPr>
          <w:color w:val="000000" w:themeColor="text1"/>
        </w:rPr>
        <w:t xml:space="preserve"> </w:t>
      </w:r>
      <w:r>
        <w:rPr>
          <w:color w:val="000000" w:themeColor="text1"/>
        </w:rPr>
        <w:t>Annual Schedule of Meetings for 2013</w:t>
      </w:r>
      <w:r w:rsidR="00A8780A">
        <w:rPr>
          <w:color w:val="000000" w:themeColor="text1"/>
        </w:rPr>
        <w:t xml:space="preserve"> </w:t>
      </w:r>
      <w:r w:rsidRPr="00DD5869">
        <w:rPr>
          <w:i/>
          <w:color w:val="000000" w:themeColor="text1"/>
        </w:rPr>
        <w:t>(Circular No. 07/13)</w:t>
      </w:r>
    </w:p>
    <w:p w:rsidR="00D50FAD" w:rsidRDefault="005A6679" w:rsidP="00D50FAD">
      <w:pPr>
        <w:autoSpaceDE w:val="0"/>
        <w:autoSpaceDN w:val="0"/>
        <w:adjustRightInd w:val="0"/>
        <w:jc w:val="both"/>
      </w:pPr>
      <w:r>
        <w:t xml:space="preserve">Members </w:t>
      </w:r>
      <w:r w:rsidR="002775CC">
        <w:t>noted</w:t>
      </w:r>
      <w:r>
        <w:t xml:space="preserve"> t</w:t>
      </w:r>
      <w:r w:rsidR="00D50FAD" w:rsidRPr="00525710">
        <w:t xml:space="preserve">he </w:t>
      </w:r>
      <w:r>
        <w:t xml:space="preserve">meeting dates for 2013 as presented in the above-stated circular. </w:t>
      </w:r>
    </w:p>
    <w:p w:rsidR="00D50FAD" w:rsidRDefault="00D50FAD" w:rsidP="00A43369">
      <w:pPr>
        <w:autoSpaceDE w:val="0"/>
        <w:autoSpaceDN w:val="0"/>
        <w:adjustRightInd w:val="0"/>
        <w:jc w:val="both"/>
      </w:pPr>
    </w:p>
    <w:p w:rsidR="00A8780A" w:rsidRPr="00D50FAD" w:rsidRDefault="00A8780A" w:rsidP="00A8780A">
      <w:pPr>
        <w:tabs>
          <w:tab w:val="left" w:pos="540"/>
        </w:tabs>
        <w:jc w:val="both"/>
        <w:rPr>
          <w:color w:val="000000" w:themeColor="text1"/>
        </w:rPr>
      </w:pPr>
      <w:r w:rsidRPr="00D50FAD">
        <w:rPr>
          <w:color w:val="000000" w:themeColor="text1"/>
        </w:rPr>
        <w:lastRenderedPageBreak/>
        <w:tab/>
      </w:r>
      <w:r>
        <w:rPr>
          <w:color w:val="000000" w:themeColor="text1"/>
        </w:rPr>
        <w:tab/>
      </w:r>
      <w:r w:rsidRPr="00D50FAD">
        <w:rPr>
          <w:color w:val="000000" w:themeColor="text1"/>
        </w:rPr>
        <w:t>5.</w:t>
      </w:r>
      <w:r>
        <w:rPr>
          <w:color w:val="000000" w:themeColor="text1"/>
        </w:rPr>
        <w:t>3</w:t>
      </w:r>
      <w:r w:rsidRPr="00D50FAD">
        <w:rPr>
          <w:color w:val="000000" w:themeColor="text1"/>
        </w:rPr>
        <w:t xml:space="preserve"> </w:t>
      </w:r>
      <w:r>
        <w:rPr>
          <w:color w:val="000000" w:themeColor="text1"/>
        </w:rPr>
        <w:t xml:space="preserve">Strategic Communication Plan - </w:t>
      </w:r>
      <w:r w:rsidRPr="00A8780A">
        <w:rPr>
          <w:i/>
          <w:color w:val="000000" w:themeColor="text1"/>
        </w:rPr>
        <w:t>Presentation</w:t>
      </w:r>
    </w:p>
    <w:p w:rsidR="007F2B73" w:rsidRDefault="007F2B73" w:rsidP="007F2B73">
      <w:pPr>
        <w:autoSpaceDE w:val="0"/>
        <w:autoSpaceDN w:val="0"/>
        <w:adjustRightInd w:val="0"/>
        <w:jc w:val="both"/>
      </w:pPr>
      <w:r>
        <w:t>A presentation was made by Mr. Cronje on findings of the direct inquiries conducted with industry members. The presentation covered themes that came out of the process and proposed actions to be taken by both the Learning Hub and industry. The presentation was also conducted at the CEO Elimination of Fatalities workshop held on the 08</w:t>
      </w:r>
      <w:r w:rsidRPr="005A6679">
        <w:rPr>
          <w:vertAlign w:val="superscript"/>
        </w:rPr>
        <w:t>th</w:t>
      </w:r>
      <w:r>
        <w:t xml:space="preserve"> of February 2013 </w:t>
      </w:r>
      <w:r w:rsidRPr="00747C89">
        <w:rPr>
          <w:i/>
        </w:rPr>
        <w:t>(Refer to the attached presentation for further details)</w:t>
      </w:r>
      <w:r>
        <w:t>. It was then agreed that:</w:t>
      </w:r>
    </w:p>
    <w:p w:rsidR="00A8780A" w:rsidRDefault="00A8780A" w:rsidP="00A8780A">
      <w:pPr>
        <w:autoSpaceDE w:val="0"/>
        <w:autoSpaceDN w:val="0"/>
        <w:adjustRightInd w:val="0"/>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5A6679" w:rsidRPr="005A6679" w:rsidTr="00675DEF">
        <w:trPr>
          <w:trHeight w:val="70"/>
        </w:trPr>
        <w:tc>
          <w:tcPr>
            <w:tcW w:w="5013" w:type="dxa"/>
          </w:tcPr>
          <w:p w:rsidR="005A6679" w:rsidRPr="005A6679" w:rsidRDefault="005A6679" w:rsidP="00675DEF">
            <w:pPr>
              <w:tabs>
                <w:tab w:val="left" w:pos="612"/>
              </w:tabs>
              <w:jc w:val="both"/>
              <w:rPr>
                <w:b/>
                <w:sz w:val="16"/>
                <w:szCs w:val="16"/>
              </w:rPr>
            </w:pPr>
            <w:r w:rsidRPr="005A6679">
              <w:rPr>
                <w:b/>
                <w:sz w:val="16"/>
                <w:szCs w:val="16"/>
              </w:rPr>
              <w:t>MOSH DECISION</w:t>
            </w:r>
          </w:p>
          <w:p w:rsidR="005A6679" w:rsidRPr="005A6679" w:rsidRDefault="005A6679" w:rsidP="00675DEF">
            <w:pPr>
              <w:tabs>
                <w:tab w:val="left" w:pos="612"/>
              </w:tabs>
              <w:ind w:left="72"/>
              <w:jc w:val="both"/>
              <w:rPr>
                <w:i/>
                <w:sz w:val="16"/>
                <w:szCs w:val="16"/>
              </w:rPr>
            </w:pPr>
            <w:r w:rsidRPr="005A6679">
              <w:rPr>
                <w:i/>
                <w:sz w:val="16"/>
                <w:szCs w:val="16"/>
              </w:rPr>
              <w:t xml:space="preserve">Issue: </w:t>
            </w:r>
            <w:r w:rsidRPr="005A6679">
              <w:rPr>
                <w:color w:val="000000" w:themeColor="text1"/>
                <w:sz w:val="16"/>
                <w:szCs w:val="16"/>
              </w:rPr>
              <w:t>Strategic Communication Plan</w:t>
            </w:r>
          </w:p>
        </w:tc>
        <w:tc>
          <w:tcPr>
            <w:tcW w:w="1530" w:type="dxa"/>
          </w:tcPr>
          <w:p w:rsidR="005A6679" w:rsidRPr="005A6679" w:rsidRDefault="005A6679" w:rsidP="00675DEF">
            <w:pPr>
              <w:jc w:val="both"/>
              <w:rPr>
                <w:b/>
                <w:sz w:val="16"/>
                <w:szCs w:val="16"/>
              </w:rPr>
            </w:pPr>
            <w:r w:rsidRPr="005A6679">
              <w:rPr>
                <w:b/>
                <w:sz w:val="16"/>
                <w:szCs w:val="16"/>
              </w:rPr>
              <w:t>Responsibility</w:t>
            </w:r>
          </w:p>
        </w:tc>
        <w:tc>
          <w:tcPr>
            <w:tcW w:w="1350" w:type="dxa"/>
          </w:tcPr>
          <w:p w:rsidR="005A6679" w:rsidRPr="005A6679" w:rsidRDefault="005A6679" w:rsidP="00675DEF">
            <w:pPr>
              <w:jc w:val="both"/>
              <w:rPr>
                <w:b/>
                <w:sz w:val="16"/>
                <w:szCs w:val="16"/>
              </w:rPr>
            </w:pPr>
            <w:r w:rsidRPr="005A6679">
              <w:rPr>
                <w:b/>
                <w:sz w:val="16"/>
                <w:szCs w:val="16"/>
              </w:rPr>
              <w:t>Date</w:t>
            </w:r>
          </w:p>
        </w:tc>
      </w:tr>
      <w:tr w:rsidR="005A6679" w:rsidRPr="00B30762" w:rsidTr="00675DEF">
        <w:trPr>
          <w:trHeight w:val="413"/>
        </w:trPr>
        <w:tc>
          <w:tcPr>
            <w:tcW w:w="5013" w:type="dxa"/>
          </w:tcPr>
          <w:p w:rsidR="005A6679" w:rsidRPr="008D189E" w:rsidRDefault="005A6679" w:rsidP="00675DEF">
            <w:pPr>
              <w:jc w:val="both"/>
              <w:rPr>
                <w:sz w:val="16"/>
                <w:szCs w:val="16"/>
              </w:rPr>
            </w:pPr>
            <w:r>
              <w:rPr>
                <w:sz w:val="16"/>
                <w:szCs w:val="16"/>
              </w:rPr>
              <w:t>A strategic communication plan should be circulated to members for comments.</w:t>
            </w:r>
          </w:p>
        </w:tc>
        <w:tc>
          <w:tcPr>
            <w:tcW w:w="1530" w:type="dxa"/>
          </w:tcPr>
          <w:p w:rsidR="005A6679" w:rsidRPr="008D189E" w:rsidRDefault="005A6679" w:rsidP="00675DEF">
            <w:pPr>
              <w:jc w:val="both"/>
              <w:rPr>
                <w:sz w:val="16"/>
                <w:szCs w:val="16"/>
              </w:rPr>
            </w:pPr>
            <w:r>
              <w:rPr>
                <w:sz w:val="16"/>
                <w:szCs w:val="16"/>
              </w:rPr>
              <w:t>Mr. Cronje</w:t>
            </w:r>
          </w:p>
          <w:p w:rsidR="005A6679" w:rsidRPr="008D189E" w:rsidRDefault="005A6679" w:rsidP="00675DEF">
            <w:pPr>
              <w:jc w:val="both"/>
              <w:rPr>
                <w:sz w:val="16"/>
                <w:szCs w:val="16"/>
              </w:rPr>
            </w:pPr>
          </w:p>
        </w:tc>
        <w:tc>
          <w:tcPr>
            <w:tcW w:w="1350" w:type="dxa"/>
          </w:tcPr>
          <w:p w:rsidR="005A6679" w:rsidRPr="00B30762" w:rsidRDefault="005A6679" w:rsidP="00675DEF">
            <w:pPr>
              <w:jc w:val="both"/>
              <w:rPr>
                <w:sz w:val="16"/>
                <w:szCs w:val="16"/>
              </w:rPr>
            </w:pPr>
            <w:r>
              <w:rPr>
                <w:sz w:val="16"/>
                <w:szCs w:val="16"/>
              </w:rPr>
              <w:t>March</w:t>
            </w:r>
            <w:r w:rsidRPr="008D189E">
              <w:rPr>
                <w:sz w:val="16"/>
                <w:szCs w:val="16"/>
              </w:rPr>
              <w:t xml:space="preserve"> 2013</w:t>
            </w:r>
          </w:p>
        </w:tc>
      </w:tr>
    </w:tbl>
    <w:p w:rsidR="002775CC" w:rsidRDefault="002775CC" w:rsidP="00A43369">
      <w:pPr>
        <w:autoSpaceDE w:val="0"/>
        <w:autoSpaceDN w:val="0"/>
        <w:adjustRightInd w:val="0"/>
        <w:jc w:val="both"/>
      </w:pPr>
    </w:p>
    <w:p w:rsidR="00865282" w:rsidRDefault="00865282" w:rsidP="00A43369">
      <w:pPr>
        <w:autoSpaceDE w:val="0"/>
        <w:autoSpaceDN w:val="0"/>
        <w:adjustRightInd w:val="0"/>
        <w:jc w:val="both"/>
      </w:pPr>
      <w:r>
        <w:t xml:space="preserve">The concerns raised during this process will be incorporated in the </w:t>
      </w:r>
      <w:r w:rsidRPr="00865282">
        <w:t xml:space="preserve">workshop </w:t>
      </w:r>
      <w:r>
        <w:t>on</w:t>
      </w:r>
      <w:r w:rsidRPr="00865282">
        <w:t xml:space="preserve"> the implementation of the MOSH Adoption process</w:t>
      </w:r>
      <w:r>
        <w:t xml:space="preserve"> and also on the Learning Hub strategic plan.</w:t>
      </w:r>
    </w:p>
    <w:p w:rsidR="00A8780A" w:rsidRDefault="00A8780A" w:rsidP="00A43369">
      <w:pPr>
        <w:autoSpaceDE w:val="0"/>
        <w:autoSpaceDN w:val="0"/>
        <w:adjustRightInd w:val="0"/>
        <w:jc w:val="both"/>
      </w:pPr>
    </w:p>
    <w:p w:rsidR="00DD5869" w:rsidRPr="00D50FAD" w:rsidRDefault="00DD5869" w:rsidP="00DD5869">
      <w:pPr>
        <w:tabs>
          <w:tab w:val="left" w:pos="540"/>
        </w:tabs>
        <w:jc w:val="both"/>
        <w:rPr>
          <w:color w:val="000000" w:themeColor="text1"/>
        </w:rPr>
      </w:pPr>
      <w:r w:rsidRPr="00D50FAD">
        <w:rPr>
          <w:color w:val="000000" w:themeColor="text1"/>
        </w:rPr>
        <w:tab/>
      </w:r>
      <w:r>
        <w:rPr>
          <w:color w:val="000000" w:themeColor="text1"/>
        </w:rPr>
        <w:tab/>
      </w:r>
      <w:r w:rsidRPr="00D50FAD">
        <w:rPr>
          <w:color w:val="000000" w:themeColor="text1"/>
        </w:rPr>
        <w:t>5.</w:t>
      </w:r>
      <w:r>
        <w:rPr>
          <w:color w:val="000000" w:themeColor="text1"/>
        </w:rPr>
        <w:t>4</w:t>
      </w:r>
      <w:r w:rsidRPr="00D50FAD">
        <w:rPr>
          <w:color w:val="000000" w:themeColor="text1"/>
        </w:rPr>
        <w:t xml:space="preserve"> </w:t>
      </w:r>
      <w:r>
        <w:rPr>
          <w:color w:val="000000" w:themeColor="text1"/>
        </w:rPr>
        <w:t>Presentation format for Tripartite meetings</w:t>
      </w:r>
    </w:p>
    <w:p w:rsidR="00DD5869" w:rsidRDefault="00DD5869" w:rsidP="00DD5869">
      <w:pPr>
        <w:autoSpaceDE w:val="0"/>
        <w:autoSpaceDN w:val="0"/>
        <w:adjustRightInd w:val="0"/>
        <w:jc w:val="both"/>
      </w:pPr>
      <w:r>
        <w:t xml:space="preserve">Mr. Legodi </w:t>
      </w:r>
      <w:r w:rsidR="00986964">
        <w:t>suggested that the Learning Hub should agree on themes</w:t>
      </w:r>
      <w:r w:rsidR="00FF43F7">
        <w:t xml:space="preserve"> when making presentations at tripartite meetings. Mr. Cronje emphasized that findings from the direct inquiry process should be considered when agreeing on content of presentations. It was agreed that</w:t>
      </w:r>
      <w:r w:rsidR="00FF43F7">
        <w:rPr>
          <w:b/>
          <w:sz w:val="16"/>
          <w:szCs w:val="16"/>
        </w:rPr>
        <w:t>:</w:t>
      </w:r>
    </w:p>
    <w:p w:rsidR="00DD5869" w:rsidRDefault="00DD5869" w:rsidP="00DD5869">
      <w:pPr>
        <w:autoSpaceDE w:val="0"/>
        <w:autoSpaceDN w:val="0"/>
        <w:adjustRightInd w:val="0"/>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A8780A" w:rsidRPr="00A8780A" w:rsidTr="00A8780A">
        <w:trPr>
          <w:trHeight w:val="70"/>
        </w:trPr>
        <w:tc>
          <w:tcPr>
            <w:tcW w:w="5013" w:type="dxa"/>
          </w:tcPr>
          <w:p w:rsidR="00A8780A" w:rsidRPr="00A8780A" w:rsidRDefault="00A8780A" w:rsidP="00A8780A">
            <w:pPr>
              <w:tabs>
                <w:tab w:val="left" w:pos="612"/>
              </w:tabs>
              <w:jc w:val="both"/>
              <w:rPr>
                <w:b/>
                <w:sz w:val="16"/>
                <w:szCs w:val="16"/>
              </w:rPr>
            </w:pPr>
            <w:r w:rsidRPr="00A8780A">
              <w:rPr>
                <w:b/>
                <w:sz w:val="16"/>
                <w:szCs w:val="16"/>
              </w:rPr>
              <w:t>MOSH DECISION</w:t>
            </w:r>
          </w:p>
          <w:p w:rsidR="00A8780A" w:rsidRPr="00A8780A" w:rsidRDefault="00A8780A" w:rsidP="00A8780A">
            <w:pPr>
              <w:tabs>
                <w:tab w:val="left" w:pos="612"/>
              </w:tabs>
              <w:ind w:left="72"/>
              <w:jc w:val="both"/>
              <w:rPr>
                <w:i/>
                <w:sz w:val="16"/>
                <w:szCs w:val="16"/>
              </w:rPr>
            </w:pPr>
            <w:r w:rsidRPr="00A8780A">
              <w:rPr>
                <w:i/>
                <w:sz w:val="16"/>
                <w:szCs w:val="16"/>
              </w:rPr>
              <w:t xml:space="preserve">Issue: </w:t>
            </w:r>
            <w:r w:rsidRPr="00A8780A">
              <w:rPr>
                <w:i/>
                <w:color w:val="000000" w:themeColor="text1"/>
                <w:sz w:val="16"/>
                <w:szCs w:val="16"/>
              </w:rPr>
              <w:t>Strategic Communication Plan</w:t>
            </w:r>
          </w:p>
        </w:tc>
        <w:tc>
          <w:tcPr>
            <w:tcW w:w="1530" w:type="dxa"/>
          </w:tcPr>
          <w:p w:rsidR="00A8780A" w:rsidRPr="00A8780A" w:rsidRDefault="00A8780A" w:rsidP="00A8780A">
            <w:pPr>
              <w:jc w:val="both"/>
              <w:rPr>
                <w:b/>
                <w:sz w:val="16"/>
                <w:szCs w:val="16"/>
              </w:rPr>
            </w:pPr>
            <w:r w:rsidRPr="00A8780A">
              <w:rPr>
                <w:b/>
                <w:sz w:val="16"/>
                <w:szCs w:val="16"/>
              </w:rPr>
              <w:t>Responsibility</w:t>
            </w:r>
          </w:p>
        </w:tc>
        <w:tc>
          <w:tcPr>
            <w:tcW w:w="1350" w:type="dxa"/>
          </w:tcPr>
          <w:p w:rsidR="00A8780A" w:rsidRPr="00A8780A" w:rsidRDefault="00A8780A" w:rsidP="00A8780A">
            <w:pPr>
              <w:jc w:val="both"/>
              <w:rPr>
                <w:b/>
                <w:sz w:val="16"/>
                <w:szCs w:val="16"/>
              </w:rPr>
            </w:pPr>
            <w:r w:rsidRPr="00A8780A">
              <w:rPr>
                <w:b/>
                <w:sz w:val="16"/>
                <w:szCs w:val="16"/>
              </w:rPr>
              <w:t>Date</w:t>
            </w:r>
          </w:p>
        </w:tc>
      </w:tr>
      <w:tr w:rsidR="00A8780A" w:rsidRPr="00B30762" w:rsidTr="00A8780A">
        <w:trPr>
          <w:trHeight w:val="413"/>
        </w:trPr>
        <w:tc>
          <w:tcPr>
            <w:tcW w:w="5013" w:type="dxa"/>
          </w:tcPr>
          <w:p w:rsidR="00A8780A" w:rsidRPr="00DD5869" w:rsidRDefault="00FF43F7" w:rsidP="00FF43F7">
            <w:pPr>
              <w:jc w:val="both"/>
              <w:rPr>
                <w:sz w:val="16"/>
                <w:szCs w:val="16"/>
              </w:rPr>
            </w:pPr>
            <w:r>
              <w:rPr>
                <w:sz w:val="16"/>
                <w:szCs w:val="16"/>
              </w:rPr>
              <w:t>Elements of what needs to constitute content of  presentations should be identified</w:t>
            </w:r>
          </w:p>
        </w:tc>
        <w:tc>
          <w:tcPr>
            <w:tcW w:w="1530" w:type="dxa"/>
          </w:tcPr>
          <w:p w:rsidR="00A8780A" w:rsidRPr="00DD5869" w:rsidRDefault="00A8780A" w:rsidP="00A8780A">
            <w:pPr>
              <w:jc w:val="both"/>
              <w:rPr>
                <w:sz w:val="16"/>
                <w:szCs w:val="16"/>
              </w:rPr>
            </w:pPr>
            <w:r w:rsidRPr="00DD5869">
              <w:rPr>
                <w:sz w:val="16"/>
                <w:szCs w:val="16"/>
              </w:rPr>
              <w:t xml:space="preserve">Mr. </w:t>
            </w:r>
            <w:r w:rsidR="00FF43F7">
              <w:rPr>
                <w:sz w:val="16"/>
                <w:szCs w:val="16"/>
              </w:rPr>
              <w:t>Legodi</w:t>
            </w:r>
          </w:p>
        </w:tc>
        <w:tc>
          <w:tcPr>
            <w:tcW w:w="1350" w:type="dxa"/>
          </w:tcPr>
          <w:p w:rsidR="00A8780A" w:rsidRPr="00B30762" w:rsidRDefault="00A8780A" w:rsidP="00A8780A">
            <w:pPr>
              <w:jc w:val="both"/>
              <w:rPr>
                <w:sz w:val="16"/>
                <w:szCs w:val="16"/>
              </w:rPr>
            </w:pPr>
            <w:r w:rsidRPr="00DD5869">
              <w:rPr>
                <w:sz w:val="16"/>
                <w:szCs w:val="16"/>
              </w:rPr>
              <w:t>March 2013</w:t>
            </w:r>
          </w:p>
        </w:tc>
      </w:tr>
    </w:tbl>
    <w:p w:rsidR="00FF43F7" w:rsidRDefault="00FF43F7" w:rsidP="00A43369">
      <w:pPr>
        <w:autoSpaceDE w:val="0"/>
        <w:autoSpaceDN w:val="0"/>
        <w:adjustRightInd w:val="0"/>
        <w:jc w:val="both"/>
      </w:pPr>
    </w:p>
    <w:p w:rsidR="00FF43F7" w:rsidRDefault="00FF43F7" w:rsidP="00EB6856">
      <w:pPr>
        <w:spacing w:after="200" w:line="276" w:lineRule="auto"/>
        <w:rPr>
          <w:b/>
          <w:color w:val="000000" w:themeColor="text1"/>
        </w:rPr>
      </w:pPr>
      <w:r>
        <w:rPr>
          <w:b/>
          <w:color w:val="000000" w:themeColor="text1"/>
        </w:rPr>
        <w:t xml:space="preserve">6.  </w:t>
      </w:r>
      <w:r>
        <w:rPr>
          <w:b/>
          <w:color w:val="000000" w:themeColor="text1"/>
        </w:rPr>
        <w:tab/>
        <w:t xml:space="preserve">Operational Issues </w:t>
      </w:r>
    </w:p>
    <w:p w:rsidR="00FF43F7" w:rsidRPr="006B5217" w:rsidRDefault="00FF43F7" w:rsidP="00FF43F7">
      <w:pPr>
        <w:ind w:firstLine="720"/>
        <w:jc w:val="both"/>
        <w:rPr>
          <w:i/>
          <w:color w:val="000000" w:themeColor="text1"/>
          <w:u w:val="single"/>
          <w:lang w:val="pt-PT"/>
        </w:rPr>
      </w:pPr>
      <w:r>
        <w:rPr>
          <w:i/>
          <w:color w:val="000000" w:themeColor="text1"/>
          <w:lang w:val="pt-PT"/>
        </w:rPr>
        <w:t>6</w:t>
      </w:r>
      <w:r w:rsidRPr="007B3AA0">
        <w:rPr>
          <w:i/>
          <w:color w:val="000000" w:themeColor="text1"/>
          <w:lang w:val="pt-PT"/>
        </w:rPr>
        <w:t>.1.</w:t>
      </w:r>
      <w:r w:rsidRPr="007B3AA0">
        <w:rPr>
          <w:i/>
          <w:color w:val="000000" w:themeColor="text1"/>
          <w:u w:val="single"/>
          <w:lang w:val="pt-PT"/>
        </w:rPr>
        <w:t xml:space="preserve"> </w:t>
      </w:r>
      <w:r>
        <w:rPr>
          <w:i/>
          <w:color w:val="000000" w:themeColor="text1"/>
          <w:u w:val="single"/>
          <w:lang w:val="pt-PT"/>
        </w:rPr>
        <w:t>Annual Performance Reviews</w:t>
      </w:r>
      <w:r w:rsidRPr="007B3AA0">
        <w:rPr>
          <w:i/>
          <w:color w:val="000000" w:themeColor="text1"/>
          <w:u w:val="single"/>
          <w:lang w:val="pt-PT"/>
        </w:rPr>
        <w:t xml:space="preserve"> </w:t>
      </w:r>
    </w:p>
    <w:p w:rsidR="00FF43F7" w:rsidRPr="00E1151D" w:rsidRDefault="00FF43F7" w:rsidP="00FF43F7">
      <w:pPr>
        <w:jc w:val="both"/>
        <w:rPr>
          <w:color w:val="000000" w:themeColor="text1"/>
        </w:rPr>
      </w:pPr>
      <w:r>
        <w:rPr>
          <w:color w:val="000000" w:themeColor="text1"/>
        </w:rPr>
        <w:t xml:space="preserve">The Chairperson </w:t>
      </w:r>
      <w:r w:rsidR="002775CC">
        <w:rPr>
          <w:color w:val="000000" w:themeColor="text1"/>
        </w:rPr>
        <w:t>explained</w:t>
      </w:r>
      <w:r>
        <w:rPr>
          <w:color w:val="000000" w:themeColor="text1"/>
        </w:rPr>
        <w:t xml:space="preserve"> that all performance contracts </w:t>
      </w:r>
      <w:r w:rsidR="00747C89">
        <w:rPr>
          <w:color w:val="000000" w:themeColor="text1"/>
        </w:rPr>
        <w:t>were originally to be</w:t>
      </w:r>
      <w:r>
        <w:rPr>
          <w:color w:val="000000" w:themeColor="text1"/>
        </w:rPr>
        <w:t xml:space="preserve"> signed by the 28</w:t>
      </w:r>
      <w:r w:rsidRPr="00FF43F7">
        <w:rPr>
          <w:color w:val="000000" w:themeColor="text1"/>
          <w:vertAlign w:val="superscript"/>
        </w:rPr>
        <w:t>th</w:t>
      </w:r>
      <w:r>
        <w:rPr>
          <w:color w:val="000000" w:themeColor="text1"/>
        </w:rPr>
        <w:t xml:space="preserve"> of February 2013. He indicated that contracts should be aligned with the Chamber’s strategy</w:t>
      </w:r>
      <w:r w:rsidR="00A243F6">
        <w:rPr>
          <w:color w:val="000000" w:themeColor="text1"/>
        </w:rPr>
        <w:t xml:space="preserve">, which is currently in a process of being reviewed. </w:t>
      </w:r>
    </w:p>
    <w:p w:rsidR="00FF43F7" w:rsidRDefault="00FF43F7" w:rsidP="00A43369">
      <w:pPr>
        <w:pStyle w:val="ListParagraph"/>
        <w:ind w:left="0" w:hanging="90"/>
        <w:jc w:val="both"/>
        <w:rPr>
          <w:b/>
          <w:color w:val="000000" w:themeColor="text1"/>
          <w:szCs w:val="24"/>
        </w:rPr>
      </w:pPr>
    </w:p>
    <w:p w:rsidR="00CD51E7" w:rsidRDefault="00A243F6" w:rsidP="00A43369">
      <w:pPr>
        <w:pStyle w:val="ListParagraph"/>
        <w:ind w:left="0" w:hanging="90"/>
        <w:jc w:val="both"/>
        <w:rPr>
          <w:b/>
          <w:color w:val="000000" w:themeColor="text1"/>
          <w:szCs w:val="24"/>
        </w:rPr>
      </w:pPr>
      <w:r>
        <w:rPr>
          <w:b/>
          <w:color w:val="000000" w:themeColor="text1"/>
          <w:szCs w:val="24"/>
        </w:rPr>
        <w:t>7</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6B5217" w:rsidRDefault="00A243F6" w:rsidP="00A43369">
      <w:pPr>
        <w:ind w:firstLine="720"/>
        <w:jc w:val="both"/>
        <w:rPr>
          <w:i/>
          <w:color w:val="000000" w:themeColor="text1"/>
          <w:u w:val="single"/>
          <w:lang w:val="pt-PT"/>
        </w:rPr>
      </w:pPr>
      <w:r>
        <w:rPr>
          <w:i/>
          <w:color w:val="000000" w:themeColor="text1"/>
          <w:lang w:val="pt-PT"/>
        </w:rPr>
        <w:t>7</w:t>
      </w:r>
      <w:r w:rsidR="007B3AA0" w:rsidRPr="007B3AA0">
        <w:rPr>
          <w:i/>
          <w:color w:val="000000" w:themeColor="text1"/>
          <w:lang w:val="pt-PT"/>
        </w:rPr>
        <w:t>.1.</w:t>
      </w:r>
      <w:r w:rsidR="007B3AA0" w:rsidRPr="007B3AA0">
        <w:rPr>
          <w:i/>
          <w:color w:val="000000" w:themeColor="text1"/>
          <w:u w:val="single"/>
          <w:lang w:val="pt-PT"/>
        </w:rPr>
        <w:t xml:space="preserve"> </w:t>
      </w:r>
      <w:r>
        <w:rPr>
          <w:i/>
          <w:color w:val="000000" w:themeColor="text1"/>
          <w:u w:val="single"/>
          <w:lang w:val="pt-PT"/>
        </w:rPr>
        <w:t>CEO Ellimination of Fatalities Task Team</w:t>
      </w:r>
      <w:r w:rsidR="007B3AA0" w:rsidRPr="007B3AA0">
        <w:rPr>
          <w:i/>
          <w:color w:val="000000" w:themeColor="text1"/>
          <w:u w:val="single"/>
          <w:lang w:val="pt-PT"/>
        </w:rPr>
        <w:t xml:space="preserve"> </w:t>
      </w:r>
    </w:p>
    <w:p w:rsidR="00CD51E7" w:rsidRDefault="00A243F6" w:rsidP="00A43369">
      <w:pPr>
        <w:jc w:val="both"/>
        <w:rPr>
          <w:color w:val="000000" w:themeColor="text1"/>
        </w:rPr>
      </w:pPr>
      <w:r>
        <w:rPr>
          <w:color w:val="000000" w:themeColor="text1"/>
        </w:rPr>
        <w:t>This item was covered under item 3.2(e) of matters arising from the minutes</w:t>
      </w:r>
      <w:r w:rsidR="000936BB">
        <w:rPr>
          <w:color w:val="000000" w:themeColor="text1"/>
        </w:rPr>
        <w:t>.</w:t>
      </w:r>
    </w:p>
    <w:p w:rsidR="00EB6856" w:rsidRPr="00E1151D" w:rsidRDefault="00EB6856" w:rsidP="00A43369">
      <w:pPr>
        <w:jc w:val="both"/>
        <w:rPr>
          <w:color w:val="000000" w:themeColor="text1"/>
        </w:rPr>
      </w:pPr>
    </w:p>
    <w:p w:rsidR="00292E22" w:rsidRPr="006B5217" w:rsidRDefault="00A243F6" w:rsidP="00292E22">
      <w:pPr>
        <w:ind w:firstLine="720"/>
        <w:jc w:val="both"/>
        <w:rPr>
          <w:i/>
          <w:color w:val="000000" w:themeColor="text1"/>
          <w:u w:val="single"/>
          <w:lang w:val="pt-PT"/>
        </w:rPr>
      </w:pPr>
      <w:r>
        <w:rPr>
          <w:i/>
          <w:color w:val="000000" w:themeColor="text1"/>
          <w:lang w:val="pt-PT"/>
        </w:rPr>
        <w:t>7</w:t>
      </w:r>
      <w:r w:rsidR="00292E22" w:rsidRPr="007B3AA0">
        <w:rPr>
          <w:i/>
          <w:color w:val="000000" w:themeColor="text1"/>
          <w:lang w:val="pt-PT"/>
        </w:rPr>
        <w:t>.2</w:t>
      </w:r>
      <w:r w:rsidR="00292E22" w:rsidRPr="007B3AA0">
        <w:rPr>
          <w:i/>
          <w:color w:val="000000" w:themeColor="text1"/>
          <w:u w:val="single"/>
          <w:lang w:val="pt-PT"/>
        </w:rPr>
        <w:t xml:space="preserve">. </w:t>
      </w:r>
      <w:r>
        <w:rPr>
          <w:i/>
          <w:u w:val="single"/>
          <w:lang w:val="pt-PT"/>
        </w:rPr>
        <w:t>Rustenburg</w:t>
      </w:r>
      <w:r w:rsidRPr="007B3AA0">
        <w:rPr>
          <w:i/>
          <w:u w:val="single"/>
          <w:lang w:val="pt-PT"/>
        </w:rPr>
        <w:t xml:space="preserve"> </w:t>
      </w:r>
      <w:r w:rsidR="00292E22" w:rsidRPr="007B3AA0">
        <w:rPr>
          <w:i/>
          <w:u w:val="single"/>
          <w:lang w:val="pt-PT"/>
        </w:rPr>
        <w:t>H&amp;S Tripartite Forum</w:t>
      </w:r>
    </w:p>
    <w:p w:rsidR="00292E22" w:rsidRPr="00E1151D" w:rsidRDefault="00A243F6" w:rsidP="00292E22">
      <w:pPr>
        <w:jc w:val="both"/>
        <w:rPr>
          <w:color w:val="000000" w:themeColor="text1"/>
        </w:rPr>
      </w:pPr>
      <w:r>
        <w:rPr>
          <w:color w:val="000000" w:themeColor="text1"/>
        </w:rPr>
        <w:t>The meeting was held on the 04</w:t>
      </w:r>
      <w:r w:rsidRPr="00A243F6">
        <w:rPr>
          <w:color w:val="000000" w:themeColor="text1"/>
          <w:vertAlign w:val="superscript"/>
        </w:rPr>
        <w:t>th</w:t>
      </w:r>
      <w:r>
        <w:rPr>
          <w:color w:val="000000" w:themeColor="text1"/>
        </w:rPr>
        <w:t xml:space="preserve"> of February 2013 and was well attended. NUM was not represented at </w:t>
      </w:r>
      <w:r w:rsidR="003808E2">
        <w:rPr>
          <w:color w:val="000000" w:themeColor="text1"/>
        </w:rPr>
        <w:t>this</w:t>
      </w:r>
      <w:r>
        <w:rPr>
          <w:color w:val="000000" w:themeColor="text1"/>
        </w:rPr>
        <w:t xml:space="preserve"> meeting. The Learning Hub made a request to make presentations in future meetings and was advised that the presentations should address issues pertaining to the Mining Charter. </w:t>
      </w:r>
    </w:p>
    <w:p w:rsidR="00BE7738" w:rsidRPr="00D34DE0" w:rsidRDefault="00A243F6" w:rsidP="00A43369">
      <w:pPr>
        <w:ind w:firstLine="720"/>
        <w:jc w:val="both"/>
        <w:rPr>
          <w:i/>
          <w:color w:val="000000" w:themeColor="text1"/>
          <w:u w:val="single"/>
        </w:rPr>
      </w:pPr>
      <w:r>
        <w:rPr>
          <w:i/>
          <w:color w:val="000000" w:themeColor="text1"/>
        </w:rPr>
        <w:t>7</w:t>
      </w:r>
      <w:r w:rsidR="00BE7738" w:rsidRPr="001671CF">
        <w:rPr>
          <w:i/>
          <w:color w:val="000000" w:themeColor="text1"/>
        </w:rPr>
        <w:t>.</w:t>
      </w:r>
      <w:r w:rsidR="008F65A2">
        <w:rPr>
          <w:i/>
          <w:color w:val="000000" w:themeColor="text1"/>
        </w:rPr>
        <w:t>3</w:t>
      </w:r>
      <w:r w:rsidR="00BE7738" w:rsidRPr="001671CF">
        <w:rPr>
          <w:i/>
          <w:color w:val="000000" w:themeColor="text1"/>
        </w:rPr>
        <w:t>.</w:t>
      </w:r>
      <w:r w:rsidR="00BE7738" w:rsidRPr="00D34DE0">
        <w:rPr>
          <w:i/>
          <w:color w:val="000000" w:themeColor="text1"/>
          <w:u w:val="single"/>
        </w:rPr>
        <w:t xml:space="preserve"> </w:t>
      </w:r>
      <w:r>
        <w:rPr>
          <w:i/>
          <w:color w:val="000000" w:themeColor="text1"/>
          <w:u w:val="single"/>
        </w:rPr>
        <w:t xml:space="preserve">CoalSafe </w:t>
      </w:r>
      <w:r w:rsidR="005B4678">
        <w:rPr>
          <w:i/>
          <w:color w:val="000000" w:themeColor="text1"/>
          <w:u w:val="single"/>
        </w:rPr>
        <w:t>Organizing</w:t>
      </w:r>
      <w:r>
        <w:rPr>
          <w:i/>
          <w:color w:val="000000" w:themeColor="text1"/>
          <w:u w:val="single"/>
        </w:rPr>
        <w:t xml:space="preserve"> Committee</w:t>
      </w:r>
      <w:r w:rsidR="00236C83">
        <w:rPr>
          <w:i/>
          <w:color w:val="000000" w:themeColor="text1"/>
          <w:u w:val="single"/>
        </w:rPr>
        <w:t xml:space="preserve"> </w:t>
      </w:r>
    </w:p>
    <w:p w:rsidR="00747C89" w:rsidRDefault="00747C89" w:rsidP="00747C89">
      <w:pPr>
        <w:spacing w:after="200"/>
        <w:jc w:val="both"/>
        <w:rPr>
          <w:color w:val="000000" w:themeColor="text1"/>
        </w:rPr>
      </w:pPr>
      <w:r>
        <w:rPr>
          <w:color w:val="000000" w:themeColor="text1"/>
        </w:rPr>
        <w:t>The Chairperson reported that the CoalSafe conference will be held on the 18</w:t>
      </w:r>
      <w:r w:rsidRPr="003808E2">
        <w:rPr>
          <w:color w:val="000000" w:themeColor="text1"/>
          <w:vertAlign w:val="superscript"/>
        </w:rPr>
        <w:t>th</w:t>
      </w:r>
      <w:r>
        <w:rPr>
          <w:color w:val="000000" w:themeColor="text1"/>
        </w:rPr>
        <w:t xml:space="preserve"> of April 2013 at the Emperors Palace. The Chairperson reported that the Learning Hub will form part of the agenda on that day, particularly the Noise and Transport and Machinery teams. The agenda will include panel discussions on Noise, with focus being on source elimination versus noise compensation prevention. With regard to T&amp;M, the focus will be on PDS presentations from both Sasol and Khutala Colliery. He requested the teams to look at various panelists and confirm their participation at this event.</w:t>
      </w:r>
      <w:r w:rsidRPr="003808E2">
        <w:rPr>
          <w:color w:val="000000" w:themeColor="text1"/>
        </w:rPr>
        <w:t xml:space="preserve"> </w:t>
      </w:r>
    </w:p>
    <w:p w:rsidR="00CE3A64" w:rsidRDefault="00CE3A64" w:rsidP="00747C89">
      <w:pPr>
        <w:spacing w:after="200"/>
        <w:jc w:val="both"/>
        <w:rPr>
          <w:color w:val="000000" w:themeColor="text1"/>
        </w:rPr>
      </w:pPr>
    </w:p>
    <w:p w:rsidR="00F43995" w:rsidRPr="00D34DE0" w:rsidRDefault="00A243F6" w:rsidP="00F43995">
      <w:pPr>
        <w:ind w:firstLine="720"/>
        <w:jc w:val="both"/>
        <w:rPr>
          <w:i/>
          <w:color w:val="000000" w:themeColor="text1"/>
          <w:u w:val="single"/>
        </w:rPr>
      </w:pPr>
      <w:r>
        <w:rPr>
          <w:i/>
          <w:color w:val="000000" w:themeColor="text1"/>
        </w:rPr>
        <w:lastRenderedPageBreak/>
        <w:t>7</w:t>
      </w:r>
      <w:r w:rsidR="00F43995" w:rsidRPr="001671CF">
        <w:rPr>
          <w:i/>
          <w:color w:val="000000" w:themeColor="text1"/>
        </w:rPr>
        <w:t>.</w:t>
      </w:r>
      <w:r w:rsidR="00F43995">
        <w:rPr>
          <w:i/>
          <w:color w:val="000000" w:themeColor="text1"/>
        </w:rPr>
        <w:t>4</w:t>
      </w:r>
      <w:r w:rsidR="005B4678" w:rsidRPr="001671CF">
        <w:rPr>
          <w:i/>
          <w:color w:val="000000" w:themeColor="text1"/>
        </w:rPr>
        <w:t>.</w:t>
      </w:r>
      <w:r w:rsidR="005B4678" w:rsidRPr="00D34DE0">
        <w:rPr>
          <w:i/>
          <w:color w:val="000000" w:themeColor="text1"/>
          <w:u w:val="single"/>
        </w:rPr>
        <w:t xml:space="preserve"> </w:t>
      </w:r>
      <w:r w:rsidR="005B4678">
        <w:rPr>
          <w:i/>
          <w:color w:val="000000" w:themeColor="text1"/>
          <w:u w:val="single"/>
        </w:rPr>
        <w:t>Free</w:t>
      </w:r>
      <w:r w:rsidR="003808E2">
        <w:rPr>
          <w:i/>
          <w:color w:val="000000" w:themeColor="text1"/>
          <w:u w:val="single"/>
        </w:rPr>
        <w:t xml:space="preserve"> State </w:t>
      </w:r>
      <w:r w:rsidR="00F43995">
        <w:rPr>
          <w:i/>
          <w:color w:val="000000" w:themeColor="text1"/>
          <w:u w:val="single"/>
        </w:rPr>
        <w:t xml:space="preserve">H&amp;S Tripartite </w:t>
      </w:r>
    </w:p>
    <w:p w:rsidR="00F0150A" w:rsidRDefault="005B4678" w:rsidP="00F0150A">
      <w:pPr>
        <w:spacing w:after="200"/>
        <w:jc w:val="both"/>
        <w:rPr>
          <w:color w:val="000000" w:themeColor="text1"/>
        </w:rPr>
      </w:pPr>
      <w:r>
        <w:rPr>
          <w:color w:val="000000" w:themeColor="text1"/>
        </w:rPr>
        <w:t>Mr. Adams</w:t>
      </w:r>
      <w:r w:rsidR="001679B9">
        <w:rPr>
          <w:color w:val="000000" w:themeColor="text1"/>
        </w:rPr>
        <w:t xml:space="preserve">’s presentation (on MOSH) at both the Free State tripartite forum and the AMMSA forum which met on the same date, was well received. </w:t>
      </w:r>
      <w:r>
        <w:rPr>
          <w:color w:val="000000" w:themeColor="text1"/>
        </w:rPr>
        <w:t xml:space="preserve"> </w:t>
      </w:r>
    </w:p>
    <w:p w:rsidR="004B2D36" w:rsidRPr="00D34DE0" w:rsidRDefault="00A243F6" w:rsidP="004B2D36">
      <w:pPr>
        <w:ind w:firstLine="720"/>
        <w:jc w:val="both"/>
        <w:rPr>
          <w:i/>
          <w:color w:val="000000" w:themeColor="text1"/>
          <w:u w:val="single"/>
        </w:rPr>
      </w:pPr>
      <w:r>
        <w:rPr>
          <w:i/>
          <w:color w:val="000000" w:themeColor="text1"/>
        </w:rPr>
        <w:t>7</w:t>
      </w:r>
      <w:r w:rsidR="004B2D36" w:rsidRPr="001671CF">
        <w:rPr>
          <w:i/>
          <w:color w:val="000000" w:themeColor="text1"/>
        </w:rPr>
        <w:t>.</w:t>
      </w:r>
      <w:r w:rsidR="005B4678">
        <w:rPr>
          <w:i/>
          <w:color w:val="000000" w:themeColor="text1"/>
        </w:rPr>
        <w:t>5</w:t>
      </w:r>
      <w:r w:rsidR="004B2D36" w:rsidRPr="001671CF">
        <w:rPr>
          <w:i/>
          <w:color w:val="000000" w:themeColor="text1"/>
        </w:rPr>
        <w:t>.</w:t>
      </w:r>
      <w:r w:rsidR="004B2D36" w:rsidRPr="00D34DE0">
        <w:rPr>
          <w:i/>
          <w:color w:val="000000" w:themeColor="text1"/>
          <w:u w:val="single"/>
        </w:rPr>
        <w:t xml:space="preserve"> </w:t>
      </w:r>
      <w:r w:rsidR="005B4678">
        <w:rPr>
          <w:i/>
          <w:color w:val="000000" w:themeColor="text1"/>
          <w:u w:val="single"/>
        </w:rPr>
        <w:t>Collieries Committee</w:t>
      </w:r>
      <w:r w:rsidR="004B2D36">
        <w:rPr>
          <w:i/>
          <w:color w:val="000000" w:themeColor="text1"/>
          <w:u w:val="single"/>
        </w:rPr>
        <w:t xml:space="preserve"> </w:t>
      </w:r>
    </w:p>
    <w:p w:rsidR="004B2D36" w:rsidRDefault="004B2D36" w:rsidP="004B2D36">
      <w:pPr>
        <w:spacing w:after="200"/>
        <w:jc w:val="both"/>
        <w:rPr>
          <w:color w:val="000000" w:themeColor="text1"/>
        </w:rPr>
      </w:pPr>
      <w:r>
        <w:rPr>
          <w:color w:val="000000" w:themeColor="text1"/>
        </w:rPr>
        <w:t xml:space="preserve">The </w:t>
      </w:r>
      <w:r w:rsidR="005B4678">
        <w:rPr>
          <w:color w:val="000000" w:themeColor="text1"/>
        </w:rPr>
        <w:t>Chairperson attended a meeting on the 20</w:t>
      </w:r>
      <w:r w:rsidR="005B4678" w:rsidRPr="005B4678">
        <w:rPr>
          <w:color w:val="000000" w:themeColor="text1"/>
          <w:vertAlign w:val="superscript"/>
        </w:rPr>
        <w:t>th</w:t>
      </w:r>
      <w:r w:rsidR="005B4678">
        <w:rPr>
          <w:color w:val="000000" w:themeColor="text1"/>
        </w:rPr>
        <w:t xml:space="preserve"> of February 2013</w:t>
      </w:r>
      <w:r>
        <w:rPr>
          <w:color w:val="000000" w:themeColor="text1"/>
        </w:rPr>
        <w:t>.</w:t>
      </w:r>
      <w:r w:rsidR="005B4678">
        <w:rPr>
          <w:color w:val="000000" w:themeColor="text1"/>
        </w:rPr>
        <w:t xml:space="preserve"> </w:t>
      </w:r>
      <w:r w:rsidR="00F02333">
        <w:rPr>
          <w:color w:val="000000" w:themeColor="text1"/>
        </w:rPr>
        <w:t>The Committee</w:t>
      </w:r>
      <w:r w:rsidR="005B4678">
        <w:rPr>
          <w:color w:val="000000" w:themeColor="text1"/>
        </w:rPr>
        <w:t xml:space="preserve"> requested that there should be more involvement by the Learning Hub in the different </w:t>
      </w:r>
      <w:r w:rsidR="00747C89">
        <w:rPr>
          <w:color w:val="000000" w:themeColor="text1"/>
        </w:rPr>
        <w:t xml:space="preserve">collieries </w:t>
      </w:r>
      <w:r w:rsidR="00C57D76">
        <w:rPr>
          <w:color w:val="000000" w:themeColor="text1"/>
        </w:rPr>
        <w:t xml:space="preserve">mining </w:t>
      </w:r>
      <w:r w:rsidR="005B4678">
        <w:rPr>
          <w:color w:val="000000" w:themeColor="text1"/>
        </w:rPr>
        <w:t>associations. A need for a close relationship</w:t>
      </w:r>
      <w:r w:rsidR="00F02333">
        <w:rPr>
          <w:color w:val="000000" w:themeColor="text1"/>
        </w:rPr>
        <w:t xml:space="preserve"> between the</w:t>
      </w:r>
      <w:r w:rsidR="00C57D76">
        <w:rPr>
          <w:color w:val="000000" w:themeColor="text1"/>
        </w:rPr>
        <w:t>se</w:t>
      </w:r>
      <w:r w:rsidR="00F02333">
        <w:rPr>
          <w:color w:val="000000" w:themeColor="text1"/>
        </w:rPr>
        <w:t xml:space="preserve"> structure</w:t>
      </w:r>
      <w:r w:rsidR="00C57D76">
        <w:rPr>
          <w:color w:val="000000" w:themeColor="text1"/>
        </w:rPr>
        <w:t>s</w:t>
      </w:r>
      <w:r w:rsidR="00F02333">
        <w:rPr>
          <w:color w:val="000000" w:themeColor="text1"/>
        </w:rPr>
        <w:t xml:space="preserve"> and the Learning Hub</w:t>
      </w:r>
      <w:r w:rsidR="005B4678">
        <w:rPr>
          <w:color w:val="000000" w:themeColor="text1"/>
        </w:rPr>
        <w:t xml:space="preserve"> was emphasized. </w:t>
      </w:r>
      <w:r>
        <w:rPr>
          <w:color w:val="000000" w:themeColor="text1"/>
        </w:rPr>
        <w:t xml:space="preserve"> </w:t>
      </w:r>
    </w:p>
    <w:p w:rsidR="009E148A" w:rsidRDefault="005B4678" w:rsidP="00C7090C">
      <w:pPr>
        <w:spacing w:after="200" w:line="276" w:lineRule="auto"/>
        <w:rPr>
          <w:b/>
          <w:color w:val="000000" w:themeColor="text1"/>
        </w:rPr>
      </w:pPr>
      <w:r>
        <w:rPr>
          <w:b/>
          <w:color w:val="000000" w:themeColor="text1"/>
        </w:rPr>
        <w:t>8</w:t>
      </w:r>
      <w:r w:rsidR="009E148A">
        <w:rPr>
          <w:b/>
          <w:color w:val="000000" w:themeColor="text1"/>
        </w:rPr>
        <w:t xml:space="preserve">.  </w:t>
      </w:r>
      <w:r w:rsidR="009E148A">
        <w:rPr>
          <w:b/>
          <w:color w:val="000000" w:themeColor="text1"/>
        </w:rPr>
        <w:tab/>
      </w:r>
      <w:r w:rsidR="004F5EB3">
        <w:rPr>
          <w:b/>
          <w:color w:val="000000" w:themeColor="text1"/>
        </w:rPr>
        <w:t xml:space="preserve">General </w:t>
      </w:r>
    </w:p>
    <w:p w:rsidR="009E148A" w:rsidRPr="00D34DE0" w:rsidRDefault="00C855F0" w:rsidP="00A43369">
      <w:pPr>
        <w:tabs>
          <w:tab w:val="left" w:pos="1260"/>
        </w:tabs>
        <w:ind w:firstLine="720"/>
        <w:jc w:val="both"/>
        <w:rPr>
          <w:i/>
          <w:color w:val="000000" w:themeColor="text1"/>
          <w:u w:val="single"/>
        </w:rPr>
      </w:pPr>
      <w:r>
        <w:rPr>
          <w:i/>
          <w:color w:val="000000" w:themeColor="text1"/>
        </w:rPr>
        <w:t>8</w:t>
      </w:r>
      <w:r w:rsidR="009E148A" w:rsidRPr="00AA582D">
        <w:rPr>
          <w:i/>
          <w:color w:val="000000" w:themeColor="text1"/>
        </w:rPr>
        <w:t>.1</w:t>
      </w:r>
      <w:r w:rsidR="00AA582D" w:rsidRPr="00AA582D">
        <w:rPr>
          <w:i/>
          <w:color w:val="000000" w:themeColor="text1"/>
        </w:rPr>
        <w:tab/>
      </w:r>
      <w:r w:rsidR="005B4678">
        <w:rPr>
          <w:i/>
          <w:color w:val="000000" w:themeColor="text1"/>
          <w:u w:val="single"/>
        </w:rPr>
        <w:t>MOSH Task Force Meeting</w:t>
      </w:r>
    </w:p>
    <w:p w:rsidR="00EC4D1C" w:rsidRDefault="005B4678" w:rsidP="00A43369">
      <w:pPr>
        <w:jc w:val="both"/>
        <w:rPr>
          <w:color w:val="000000" w:themeColor="text1"/>
        </w:rPr>
      </w:pPr>
      <w:r>
        <w:rPr>
          <w:color w:val="000000" w:themeColor="text1"/>
        </w:rPr>
        <w:t xml:space="preserve">The Chairperson </w:t>
      </w:r>
      <w:r w:rsidR="00C57D76">
        <w:rPr>
          <w:color w:val="000000" w:themeColor="text1"/>
        </w:rPr>
        <w:t xml:space="preserve">reported </w:t>
      </w:r>
      <w:r>
        <w:rPr>
          <w:color w:val="000000" w:themeColor="text1"/>
        </w:rPr>
        <w:t>that the first MOSH Task Force (Task Force) meeting will be held on the 22</w:t>
      </w:r>
      <w:r w:rsidRPr="005B4678">
        <w:rPr>
          <w:color w:val="000000" w:themeColor="text1"/>
          <w:vertAlign w:val="superscript"/>
        </w:rPr>
        <w:t>nd</w:t>
      </w:r>
      <w:r>
        <w:rPr>
          <w:color w:val="000000" w:themeColor="text1"/>
        </w:rPr>
        <w:t xml:space="preserve"> of February 2013</w:t>
      </w:r>
      <w:r w:rsidR="005C6EE0">
        <w:rPr>
          <w:color w:val="000000" w:themeColor="text1"/>
        </w:rPr>
        <w:t>.</w:t>
      </w:r>
      <w:r>
        <w:rPr>
          <w:color w:val="000000" w:themeColor="text1"/>
        </w:rPr>
        <w:t xml:space="preserve"> He </w:t>
      </w:r>
      <w:r w:rsidR="00CE3A64">
        <w:rPr>
          <w:color w:val="000000" w:themeColor="text1"/>
        </w:rPr>
        <w:t xml:space="preserve">recommended </w:t>
      </w:r>
      <w:r w:rsidR="00F02333">
        <w:rPr>
          <w:color w:val="000000" w:themeColor="text1"/>
        </w:rPr>
        <w:t>that</w:t>
      </w:r>
      <w:r w:rsidR="00C57D76">
        <w:rPr>
          <w:color w:val="000000" w:themeColor="text1"/>
        </w:rPr>
        <w:t xml:space="preserve"> as a way to improve attendance of and participation in the MOSH Task Force meetings, members should consider</w:t>
      </w:r>
      <w:r w:rsidR="00747C89" w:rsidRPr="00747C89">
        <w:rPr>
          <w:color w:val="000000" w:themeColor="text1"/>
        </w:rPr>
        <w:t xml:space="preserve"> </w:t>
      </w:r>
      <w:r w:rsidR="00747C89">
        <w:rPr>
          <w:color w:val="000000" w:themeColor="text1"/>
        </w:rPr>
        <w:t>preparing circulars as it is Chamber practice.</w:t>
      </w:r>
    </w:p>
    <w:p w:rsidR="006618F6" w:rsidRDefault="006618F6" w:rsidP="006618F6">
      <w:pPr>
        <w:tabs>
          <w:tab w:val="left" w:pos="1260"/>
        </w:tabs>
        <w:ind w:firstLine="720"/>
        <w:jc w:val="both"/>
        <w:rPr>
          <w:i/>
          <w:color w:val="000000" w:themeColor="text1"/>
        </w:rPr>
      </w:pPr>
    </w:p>
    <w:p w:rsidR="00CE3A64" w:rsidRDefault="00CE3A64" w:rsidP="006618F6">
      <w:pPr>
        <w:tabs>
          <w:tab w:val="left" w:pos="1260"/>
        </w:tabs>
        <w:ind w:firstLine="720"/>
        <w:jc w:val="both"/>
        <w:rPr>
          <w:i/>
          <w:color w:val="000000" w:themeColor="text1"/>
        </w:rPr>
      </w:pPr>
    </w:p>
    <w:p w:rsidR="00CE3A64" w:rsidRDefault="00CE3A64" w:rsidP="006618F6">
      <w:pPr>
        <w:tabs>
          <w:tab w:val="left" w:pos="1260"/>
        </w:tabs>
        <w:ind w:firstLine="720"/>
        <w:jc w:val="both"/>
        <w:rPr>
          <w:i/>
          <w:color w:val="000000" w:themeColor="text1"/>
        </w:rPr>
      </w:pPr>
    </w:p>
    <w:p w:rsidR="00263616" w:rsidRPr="00375741" w:rsidRDefault="00263616" w:rsidP="00A43369">
      <w:pPr>
        <w:tabs>
          <w:tab w:val="left" w:pos="7890"/>
        </w:tabs>
        <w:jc w:val="both"/>
        <w:rPr>
          <w:b/>
          <w:color w:val="000000" w:themeColor="text1"/>
        </w:rPr>
      </w:pPr>
    </w:p>
    <w:sectPr w:rsidR="00263616" w:rsidRPr="00375741" w:rsidSect="006D2DEE">
      <w:headerReference w:type="default" r:id="rId8"/>
      <w:footerReference w:type="default" r:id="rId9"/>
      <w:headerReference w:type="first" r:id="rId10"/>
      <w:footerReference w:type="first" r:id="rId11"/>
      <w:pgSz w:w="11907" w:h="16839" w:code="9"/>
      <w:pgMar w:top="126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F23" w:rsidRDefault="00F61F23" w:rsidP="00F246B6">
      <w:r>
        <w:separator/>
      </w:r>
    </w:p>
  </w:endnote>
  <w:endnote w:type="continuationSeparator" w:id="1">
    <w:p w:rsidR="00F61F23" w:rsidRDefault="00F61F2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BE74DB" w:rsidRDefault="00391892">
        <w:pPr>
          <w:pStyle w:val="Footer"/>
          <w:jc w:val="right"/>
        </w:pPr>
        <w:fldSimple w:instr=" PAGE   \* MERGEFORMAT ">
          <w:r w:rsidR="0071717C">
            <w:rPr>
              <w:noProof/>
            </w:rPr>
            <w:t>5</w:t>
          </w:r>
        </w:fldSimple>
      </w:p>
    </w:sdtContent>
  </w:sdt>
  <w:p w:rsidR="00BE74DB" w:rsidRDefault="00BE74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DB" w:rsidRDefault="00BE74DB">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F23" w:rsidRDefault="00F61F23" w:rsidP="00F246B6">
      <w:r>
        <w:separator/>
      </w:r>
    </w:p>
  </w:footnote>
  <w:footnote w:type="continuationSeparator" w:id="1">
    <w:p w:rsidR="00F61F23" w:rsidRDefault="00F61F2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DB" w:rsidRDefault="00BE74DB" w:rsidP="00E522A1">
    <w:pPr>
      <w:pStyle w:val="Header"/>
      <w:jc w:val="both"/>
    </w:pPr>
  </w:p>
  <w:p w:rsidR="00BE74DB" w:rsidRDefault="00BE74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4DB" w:rsidRDefault="00391892">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inset="1.44pt,1.44pt,1.44pt,1.44pt">
            <w:txbxContent>
              <w:p w:rsidR="00BE74DB" w:rsidRPr="00124F44" w:rsidRDefault="00BE74DB"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inset="1.44pt,1.44pt,1.44pt,1.44pt">
            <w:txbxContent>
              <w:p w:rsidR="00BE74DB" w:rsidRPr="00124F44" w:rsidRDefault="00BE74DB"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rsidR="003F2FC5">
                  <w:t>lmasilo</w:t>
                </w:r>
                <w:r w:rsidRPr="00124F44">
                  <w:t>@chamberofmines.org.za</w:t>
                </w:r>
              </w:p>
              <w:p w:rsidR="00BE74DB" w:rsidRPr="00124F44" w:rsidRDefault="00BE74DB" w:rsidP="008E2199">
                <w:pPr>
                  <w:jc w:val="right"/>
                  <w:rPr>
                    <w:sz w:val="20"/>
                    <w:szCs w:val="20"/>
                  </w:rPr>
                </w:pPr>
              </w:p>
            </w:txbxContent>
          </v:textbox>
        </v:shape>
      </w:pict>
    </w:r>
    <w:r w:rsidR="00124F44">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C6733"/>
    <w:multiLevelType w:val="hybridMultilevel"/>
    <w:tmpl w:val="93408FC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271A3A"/>
    <w:multiLevelType w:val="hybridMultilevel"/>
    <w:tmpl w:val="9EA80ABA"/>
    <w:lvl w:ilvl="0" w:tplc="97923274">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5031211"/>
    <w:multiLevelType w:val="hybridMultilevel"/>
    <w:tmpl w:val="AF001B1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12">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23">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26">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31">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F2C0BED"/>
    <w:multiLevelType w:val="hybridMultilevel"/>
    <w:tmpl w:val="2DB6FD3A"/>
    <w:lvl w:ilvl="0" w:tplc="37AE8706">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2"/>
  </w:num>
  <w:num w:numId="2">
    <w:abstractNumId w:val="15"/>
  </w:num>
  <w:num w:numId="3">
    <w:abstractNumId w:val="25"/>
  </w:num>
  <w:num w:numId="4">
    <w:abstractNumId w:val="19"/>
  </w:num>
  <w:num w:numId="5">
    <w:abstractNumId w:val="23"/>
  </w:num>
  <w:num w:numId="6">
    <w:abstractNumId w:val="17"/>
  </w:num>
  <w:num w:numId="7">
    <w:abstractNumId w:val="14"/>
  </w:num>
  <w:num w:numId="8">
    <w:abstractNumId w:val="2"/>
  </w:num>
  <w:num w:numId="9">
    <w:abstractNumId w:val="21"/>
  </w:num>
  <w:num w:numId="10">
    <w:abstractNumId w:val="11"/>
  </w:num>
  <w:num w:numId="11">
    <w:abstractNumId w:val="9"/>
  </w:num>
  <w:num w:numId="12">
    <w:abstractNumId w:val="0"/>
  </w:num>
  <w:num w:numId="13">
    <w:abstractNumId w:val="18"/>
  </w:num>
  <w:num w:numId="14">
    <w:abstractNumId w:val="27"/>
  </w:num>
  <w:num w:numId="15">
    <w:abstractNumId w:val="5"/>
  </w:num>
  <w:num w:numId="16">
    <w:abstractNumId w:val="30"/>
  </w:num>
  <w:num w:numId="17">
    <w:abstractNumId w:val="13"/>
  </w:num>
  <w:num w:numId="18">
    <w:abstractNumId w:val="10"/>
  </w:num>
  <w:num w:numId="19">
    <w:abstractNumId w:val="28"/>
  </w:num>
  <w:num w:numId="20">
    <w:abstractNumId w:val="16"/>
  </w:num>
  <w:num w:numId="21">
    <w:abstractNumId w:val="6"/>
  </w:num>
  <w:num w:numId="22">
    <w:abstractNumId w:val="35"/>
  </w:num>
  <w:num w:numId="23">
    <w:abstractNumId w:val="24"/>
  </w:num>
  <w:num w:numId="24">
    <w:abstractNumId w:val="32"/>
  </w:num>
  <w:num w:numId="25">
    <w:abstractNumId w:val="31"/>
  </w:num>
  <w:num w:numId="26">
    <w:abstractNumId w:val="3"/>
  </w:num>
  <w:num w:numId="27">
    <w:abstractNumId w:val="34"/>
  </w:num>
  <w:num w:numId="28">
    <w:abstractNumId w:val="7"/>
  </w:num>
  <w:num w:numId="29">
    <w:abstractNumId w:val="26"/>
  </w:num>
  <w:num w:numId="30">
    <w:abstractNumId w:val="33"/>
  </w:num>
  <w:num w:numId="31">
    <w:abstractNumId w:val="22"/>
  </w:num>
  <w:num w:numId="32">
    <w:abstractNumId w:val="29"/>
  </w:num>
  <w:num w:numId="33">
    <w:abstractNumId w:val="20"/>
  </w:num>
  <w:num w:numId="34">
    <w:abstractNumId w:val="8"/>
  </w:num>
  <w:num w:numId="35">
    <w:abstractNumId w:val="1"/>
  </w:num>
  <w:num w:numId="36">
    <w:abstractNumId w:val="36"/>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24578"/>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42668"/>
    <w:rsid w:val="00042EA9"/>
    <w:rsid w:val="00045702"/>
    <w:rsid w:val="00052CD0"/>
    <w:rsid w:val="00065AE2"/>
    <w:rsid w:val="00076618"/>
    <w:rsid w:val="00082AA7"/>
    <w:rsid w:val="00082DFC"/>
    <w:rsid w:val="000936BB"/>
    <w:rsid w:val="00097E46"/>
    <w:rsid w:val="000A0F7D"/>
    <w:rsid w:val="000B2DEB"/>
    <w:rsid w:val="000B6E16"/>
    <w:rsid w:val="000C4CF3"/>
    <w:rsid w:val="000C6717"/>
    <w:rsid w:val="000D31AD"/>
    <w:rsid w:val="000E107F"/>
    <w:rsid w:val="000E7196"/>
    <w:rsid w:val="000F56DD"/>
    <w:rsid w:val="00124F44"/>
    <w:rsid w:val="001372DD"/>
    <w:rsid w:val="0015340C"/>
    <w:rsid w:val="00161E96"/>
    <w:rsid w:val="001671CF"/>
    <w:rsid w:val="00167395"/>
    <w:rsid w:val="001679B9"/>
    <w:rsid w:val="00167A47"/>
    <w:rsid w:val="00173E18"/>
    <w:rsid w:val="00175F1B"/>
    <w:rsid w:val="00181DE3"/>
    <w:rsid w:val="001830A7"/>
    <w:rsid w:val="00183D79"/>
    <w:rsid w:val="00191BE0"/>
    <w:rsid w:val="001B3FB1"/>
    <w:rsid w:val="001B433A"/>
    <w:rsid w:val="001B731E"/>
    <w:rsid w:val="001B7F00"/>
    <w:rsid w:val="001C0077"/>
    <w:rsid w:val="001C13A6"/>
    <w:rsid w:val="001C1724"/>
    <w:rsid w:val="001C5850"/>
    <w:rsid w:val="001C7364"/>
    <w:rsid w:val="001D2BC8"/>
    <w:rsid w:val="001D7344"/>
    <w:rsid w:val="001E11CD"/>
    <w:rsid w:val="001E3F63"/>
    <w:rsid w:val="001E47CA"/>
    <w:rsid w:val="001F7B37"/>
    <w:rsid w:val="0020274D"/>
    <w:rsid w:val="002064B2"/>
    <w:rsid w:val="002120A7"/>
    <w:rsid w:val="002145E4"/>
    <w:rsid w:val="00231E18"/>
    <w:rsid w:val="00233830"/>
    <w:rsid w:val="00236860"/>
    <w:rsid w:val="00236C83"/>
    <w:rsid w:val="00253322"/>
    <w:rsid w:val="0025502C"/>
    <w:rsid w:val="00260446"/>
    <w:rsid w:val="0026047C"/>
    <w:rsid w:val="00263616"/>
    <w:rsid w:val="0026780C"/>
    <w:rsid w:val="00272459"/>
    <w:rsid w:val="002737D5"/>
    <w:rsid w:val="002775CC"/>
    <w:rsid w:val="002779FC"/>
    <w:rsid w:val="002824A3"/>
    <w:rsid w:val="0028588A"/>
    <w:rsid w:val="00292E22"/>
    <w:rsid w:val="002979D2"/>
    <w:rsid w:val="00297F2D"/>
    <w:rsid w:val="002A2FCF"/>
    <w:rsid w:val="002A3A11"/>
    <w:rsid w:val="002B2840"/>
    <w:rsid w:val="002C2C74"/>
    <w:rsid w:val="002C3621"/>
    <w:rsid w:val="002D54FA"/>
    <w:rsid w:val="002E1974"/>
    <w:rsid w:val="002E5ACF"/>
    <w:rsid w:val="002E61F9"/>
    <w:rsid w:val="002E63CD"/>
    <w:rsid w:val="002E72C9"/>
    <w:rsid w:val="002F10DE"/>
    <w:rsid w:val="002F12A0"/>
    <w:rsid w:val="003001DB"/>
    <w:rsid w:val="00310528"/>
    <w:rsid w:val="003132F8"/>
    <w:rsid w:val="00314C3A"/>
    <w:rsid w:val="003154AA"/>
    <w:rsid w:val="00337828"/>
    <w:rsid w:val="00343039"/>
    <w:rsid w:val="00350708"/>
    <w:rsid w:val="00350CC7"/>
    <w:rsid w:val="00351DCB"/>
    <w:rsid w:val="003543AF"/>
    <w:rsid w:val="0036312A"/>
    <w:rsid w:val="00366E36"/>
    <w:rsid w:val="00371A68"/>
    <w:rsid w:val="00374F5E"/>
    <w:rsid w:val="00375741"/>
    <w:rsid w:val="003808E2"/>
    <w:rsid w:val="00391892"/>
    <w:rsid w:val="00394FAE"/>
    <w:rsid w:val="003972BE"/>
    <w:rsid w:val="003C4A79"/>
    <w:rsid w:val="003D3AB2"/>
    <w:rsid w:val="003D3E9B"/>
    <w:rsid w:val="003E1D6D"/>
    <w:rsid w:val="003E2B89"/>
    <w:rsid w:val="003E6D7B"/>
    <w:rsid w:val="003F0D80"/>
    <w:rsid w:val="003F2FC5"/>
    <w:rsid w:val="003F3D51"/>
    <w:rsid w:val="003F48BB"/>
    <w:rsid w:val="003F5ACD"/>
    <w:rsid w:val="003F6B7D"/>
    <w:rsid w:val="003F761B"/>
    <w:rsid w:val="00400388"/>
    <w:rsid w:val="00402070"/>
    <w:rsid w:val="004106B0"/>
    <w:rsid w:val="004224F2"/>
    <w:rsid w:val="00425392"/>
    <w:rsid w:val="00440A31"/>
    <w:rsid w:val="00443249"/>
    <w:rsid w:val="00444DC9"/>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348F"/>
    <w:rsid w:val="004F5EB3"/>
    <w:rsid w:val="00517B76"/>
    <w:rsid w:val="005201B5"/>
    <w:rsid w:val="00525710"/>
    <w:rsid w:val="005359A8"/>
    <w:rsid w:val="005363BE"/>
    <w:rsid w:val="00544BB4"/>
    <w:rsid w:val="00551C17"/>
    <w:rsid w:val="00553C0F"/>
    <w:rsid w:val="005558F3"/>
    <w:rsid w:val="00561F79"/>
    <w:rsid w:val="00584D11"/>
    <w:rsid w:val="005908A8"/>
    <w:rsid w:val="0059466F"/>
    <w:rsid w:val="00597532"/>
    <w:rsid w:val="005A2F77"/>
    <w:rsid w:val="005A432D"/>
    <w:rsid w:val="005A5DE3"/>
    <w:rsid w:val="005A6679"/>
    <w:rsid w:val="005A7D8E"/>
    <w:rsid w:val="005B4678"/>
    <w:rsid w:val="005B6FB3"/>
    <w:rsid w:val="005B7238"/>
    <w:rsid w:val="005B730D"/>
    <w:rsid w:val="005C6EE0"/>
    <w:rsid w:val="005D4AED"/>
    <w:rsid w:val="005D5428"/>
    <w:rsid w:val="005D6097"/>
    <w:rsid w:val="006034A5"/>
    <w:rsid w:val="00606F3C"/>
    <w:rsid w:val="00607AE9"/>
    <w:rsid w:val="00612A9C"/>
    <w:rsid w:val="006337C2"/>
    <w:rsid w:val="00645A51"/>
    <w:rsid w:val="006618F6"/>
    <w:rsid w:val="006638EA"/>
    <w:rsid w:val="00675DEF"/>
    <w:rsid w:val="00682F76"/>
    <w:rsid w:val="00683EE3"/>
    <w:rsid w:val="00684172"/>
    <w:rsid w:val="00684709"/>
    <w:rsid w:val="0068615D"/>
    <w:rsid w:val="00691B70"/>
    <w:rsid w:val="00696823"/>
    <w:rsid w:val="00697774"/>
    <w:rsid w:val="006A585D"/>
    <w:rsid w:val="006B0407"/>
    <w:rsid w:val="006B5217"/>
    <w:rsid w:val="006C2F7A"/>
    <w:rsid w:val="006C50F2"/>
    <w:rsid w:val="006D17C2"/>
    <w:rsid w:val="006D2284"/>
    <w:rsid w:val="006D259E"/>
    <w:rsid w:val="006D2DEE"/>
    <w:rsid w:val="006E67AC"/>
    <w:rsid w:val="006E6D70"/>
    <w:rsid w:val="00700155"/>
    <w:rsid w:val="007017AC"/>
    <w:rsid w:val="00705C50"/>
    <w:rsid w:val="00710C64"/>
    <w:rsid w:val="0071717C"/>
    <w:rsid w:val="00720E4F"/>
    <w:rsid w:val="00724D04"/>
    <w:rsid w:val="00725AD4"/>
    <w:rsid w:val="0073341A"/>
    <w:rsid w:val="00735ECB"/>
    <w:rsid w:val="00736D93"/>
    <w:rsid w:val="007405F3"/>
    <w:rsid w:val="00741EA1"/>
    <w:rsid w:val="00746C6A"/>
    <w:rsid w:val="00747C89"/>
    <w:rsid w:val="00761DEB"/>
    <w:rsid w:val="00770AD9"/>
    <w:rsid w:val="0077377D"/>
    <w:rsid w:val="00776732"/>
    <w:rsid w:val="00782339"/>
    <w:rsid w:val="0078582D"/>
    <w:rsid w:val="007870EC"/>
    <w:rsid w:val="007A036B"/>
    <w:rsid w:val="007A2DBA"/>
    <w:rsid w:val="007A3A81"/>
    <w:rsid w:val="007B0F78"/>
    <w:rsid w:val="007B3AA0"/>
    <w:rsid w:val="007B5A18"/>
    <w:rsid w:val="007C347A"/>
    <w:rsid w:val="007D45E7"/>
    <w:rsid w:val="007D4DB2"/>
    <w:rsid w:val="007E0AF6"/>
    <w:rsid w:val="007F1650"/>
    <w:rsid w:val="007F1977"/>
    <w:rsid w:val="007F1F11"/>
    <w:rsid w:val="007F2B73"/>
    <w:rsid w:val="007F320E"/>
    <w:rsid w:val="007F427A"/>
    <w:rsid w:val="007F4583"/>
    <w:rsid w:val="007F531C"/>
    <w:rsid w:val="007F6713"/>
    <w:rsid w:val="00816B4E"/>
    <w:rsid w:val="008205FF"/>
    <w:rsid w:val="00821D46"/>
    <w:rsid w:val="008232AA"/>
    <w:rsid w:val="008401AD"/>
    <w:rsid w:val="00857DC3"/>
    <w:rsid w:val="008602F2"/>
    <w:rsid w:val="00860387"/>
    <w:rsid w:val="00864D59"/>
    <w:rsid w:val="00865282"/>
    <w:rsid w:val="00873A93"/>
    <w:rsid w:val="00893061"/>
    <w:rsid w:val="00896DD2"/>
    <w:rsid w:val="008A6940"/>
    <w:rsid w:val="008B2032"/>
    <w:rsid w:val="008B4732"/>
    <w:rsid w:val="008B5827"/>
    <w:rsid w:val="008C1F45"/>
    <w:rsid w:val="008C6B4B"/>
    <w:rsid w:val="008D0797"/>
    <w:rsid w:val="008D189E"/>
    <w:rsid w:val="008E2199"/>
    <w:rsid w:val="008E29E0"/>
    <w:rsid w:val="008F65A2"/>
    <w:rsid w:val="009004A4"/>
    <w:rsid w:val="009019F7"/>
    <w:rsid w:val="00905C54"/>
    <w:rsid w:val="00907004"/>
    <w:rsid w:val="00907096"/>
    <w:rsid w:val="009250B5"/>
    <w:rsid w:val="009504B3"/>
    <w:rsid w:val="00956323"/>
    <w:rsid w:val="0096449B"/>
    <w:rsid w:val="009658B0"/>
    <w:rsid w:val="00967CF3"/>
    <w:rsid w:val="00970077"/>
    <w:rsid w:val="00972CF3"/>
    <w:rsid w:val="009804D3"/>
    <w:rsid w:val="00984216"/>
    <w:rsid w:val="00984A28"/>
    <w:rsid w:val="00986964"/>
    <w:rsid w:val="009A35FC"/>
    <w:rsid w:val="009B3EE5"/>
    <w:rsid w:val="009B448C"/>
    <w:rsid w:val="009B52EA"/>
    <w:rsid w:val="009B5AC4"/>
    <w:rsid w:val="009B69FA"/>
    <w:rsid w:val="009B7CEC"/>
    <w:rsid w:val="009C0072"/>
    <w:rsid w:val="009C27E4"/>
    <w:rsid w:val="009C7ADA"/>
    <w:rsid w:val="009D5304"/>
    <w:rsid w:val="009E148A"/>
    <w:rsid w:val="009E4098"/>
    <w:rsid w:val="009E736E"/>
    <w:rsid w:val="009F2E5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50B2"/>
    <w:rsid w:val="00AA2048"/>
    <w:rsid w:val="00AA582D"/>
    <w:rsid w:val="00AB2325"/>
    <w:rsid w:val="00AB6196"/>
    <w:rsid w:val="00AD1F90"/>
    <w:rsid w:val="00AE4AB4"/>
    <w:rsid w:val="00B07406"/>
    <w:rsid w:val="00B10B3C"/>
    <w:rsid w:val="00B13FD1"/>
    <w:rsid w:val="00B23894"/>
    <w:rsid w:val="00B277A5"/>
    <w:rsid w:val="00B30762"/>
    <w:rsid w:val="00B323B3"/>
    <w:rsid w:val="00B4555D"/>
    <w:rsid w:val="00B53A03"/>
    <w:rsid w:val="00B5474C"/>
    <w:rsid w:val="00B55D6A"/>
    <w:rsid w:val="00B6094D"/>
    <w:rsid w:val="00B63305"/>
    <w:rsid w:val="00B64389"/>
    <w:rsid w:val="00B72F22"/>
    <w:rsid w:val="00B73130"/>
    <w:rsid w:val="00B73BE8"/>
    <w:rsid w:val="00B7576F"/>
    <w:rsid w:val="00B91503"/>
    <w:rsid w:val="00B92227"/>
    <w:rsid w:val="00B93AF3"/>
    <w:rsid w:val="00B95AB9"/>
    <w:rsid w:val="00BB27E8"/>
    <w:rsid w:val="00BB7B2C"/>
    <w:rsid w:val="00BC30F9"/>
    <w:rsid w:val="00BD1952"/>
    <w:rsid w:val="00BD7AE7"/>
    <w:rsid w:val="00BE74DB"/>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2C21"/>
    <w:rsid w:val="00C44404"/>
    <w:rsid w:val="00C45AEA"/>
    <w:rsid w:val="00C464DB"/>
    <w:rsid w:val="00C4713D"/>
    <w:rsid w:val="00C56330"/>
    <w:rsid w:val="00C57D76"/>
    <w:rsid w:val="00C62B22"/>
    <w:rsid w:val="00C647F1"/>
    <w:rsid w:val="00C66279"/>
    <w:rsid w:val="00C671EC"/>
    <w:rsid w:val="00C7090C"/>
    <w:rsid w:val="00C71E97"/>
    <w:rsid w:val="00C73D7B"/>
    <w:rsid w:val="00C74252"/>
    <w:rsid w:val="00C855F0"/>
    <w:rsid w:val="00C936E8"/>
    <w:rsid w:val="00CA5026"/>
    <w:rsid w:val="00CA6BEF"/>
    <w:rsid w:val="00CA7421"/>
    <w:rsid w:val="00CB5BF4"/>
    <w:rsid w:val="00CC4075"/>
    <w:rsid w:val="00CC410A"/>
    <w:rsid w:val="00CC777F"/>
    <w:rsid w:val="00CD2EF7"/>
    <w:rsid w:val="00CD51E7"/>
    <w:rsid w:val="00CE34A5"/>
    <w:rsid w:val="00CE3A64"/>
    <w:rsid w:val="00CE79AC"/>
    <w:rsid w:val="00CE7D08"/>
    <w:rsid w:val="00CF2C27"/>
    <w:rsid w:val="00CF3CB0"/>
    <w:rsid w:val="00CF4069"/>
    <w:rsid w:val="00CF43ED"/>
    <w:rsid w:val="00CF5EC7"/>
    <w:rsid w:val="00D063AA"/>
    <w:rsid w:val="00D140F3"/>
    <w:rsid w:val="00D142EE"/>
    <w:rsid w:val="00D14BF7"/>
    <w:rsid w:val="00D255F1"/>
    <w:rsid w:val="00D263FB"/>
    <w:rsid w:val="00D27E79"/>
    <w:rsid w:val="00D331B8"/>
    <w:rsid w:val="00D34DE0"/>
    <w:rsid w:val="00D50869"/>
    <w:rsid w:val="00D50FAD"/>
    <w:rsid w:val="00D73613"/>
    <w:rsid w:val="00D736B8"/>
    <w:rsid w:val="00D80687"/>
    <w:rsid w:val="00D808DE"/>
    <w:rsid w:val="00D81012"/>
    <w:rsid w:val="00DA099C"/>
    <w:rsid w:val="00DB0908"/>
    <w:rsid w:val="00DB32B9"/>
    <w:rsid w:val="00DB6CE5"/>
    <w:rsid w:val="00DC13E3"/>
    <w:rsid w:val="00DC24AD"/>
    <w:rsid w:val="00DC7F98"/>
    <w:rsid w:val="00DD1D7F"/>
    <w:rsid w:val="00DD231B"/>
    <w:rsid w:val="00DD4429"/>
    <w:rsid w:val="00DD5869"/>
    <w:rsid w:val="00DE0E74"/>
    <w:rsid w:val="00DE29F8"/>
    <w:rsid w:val="00DE7509"/>
    <w:rsid w:val="00DF2174"/>
    <w:rsid w:val="00E02917"/>
    <w:rsid w:val="00E076B7"/>
    <w:rsid w:val="00E163BF"/>
    <w:rsid w:val="00E22073"/>
    <w:rsid w:val="00E2549D"/>
    <w:rsid w:val="00E36737"/>
    <w:rsid w:val="00E4078D"/>
    <w:rsid w:val="00E40FAB"/>
    <w:rsid w:val="00E45496"/>
    <w:rsid w:val="00E45B41"/>
    <w:rsid w:val="00E46B38"/>
    <w:rsid w:val="00E522A1"/>
    <w:rsid w:val="00E55B5D"/>
    <w:rsid w:val="00E633A3"/>
    <w:rsid w:val="00E70916"/>
    <w:rsid w:val="00E869D6"/>
    <w:rsid w:val="00E9556C"/>
    <w:rsid w:val="00E9680A"/>
    <w:rsid w:val="00EA2521"/>
    <w:rsid w:val="00EB30DC"/>
    <w:rsid w:val="00EB33BA"/>
    <w:rsid w:val="00EB52C1"/>
    <w:rsid w:val="00EB53DD"/>
    <w:rsid w:val="00EB6856"/>
    <w:rsid w:val="00EC35B3"/>
    <w:rsid w:val="00EC4D1C"/>
    <w:rsid w:val="00EC6541"/>
    <w:rsid w:val="00EC6926"/>
    <w:rsid w:val="00EC6EF7"/>
    <w:rsid w:val="00EE773F"/>
    <w:rsid w:val="00EF0F8D"/>
    <w:rsid w:val="00F0150A"/>
    <w:rsid w:val="00F02333"/>
    <w:rsid w:val="00F21ED7"/>
    <w:rsid w:val="00F229F8"/>
    <w:rsid w:val="00F22EA7"/>
    <w:rsid w:val="00F246B6"/>
    <w:rsid w:val="00F27270"/>
    <w:rsid w:val="00F3543E"/>
    <w:rsid w:val="00F41F48"/>
    <w:rsid w:val="00F43119"/>
    <w:rsid w:val="00F43995"/>
    <w:rsid w:val="00F51AA2"/>
    <w:rsid w:val="00F606FF"/>
    <w:rsid w:val="00F61F23"/>
    <w:rsid w:val="00F70AFE"/>
    <w:rsid w:val="00F833E4"/>
    <w:rsid w:val="00F8577B"/>
    <w:rsid w:val="00F867EA"/>
    <w:rsid w:val="00F9529B"/>
    <w:rsid w:val="00FA0BE6"/>
    <w:rsid w:val="00FA1E29"/>
    <w:rsid w:val="00FA3421"/>
    <w:rsid w:val="00FB3A73"/>
    <w:rsid w:val="00FB4EBD"/>
    <w:rsid w:val="00FB5EBC"/>
    <w:rsid w:val="00FB7009"/>
    <w:rsid w:val="00FC1294"/>
    <w:rsid w:val="00FC144F"/>
    <w:rsid w:val="00FC3B6B"/>
    <w:rsid w:val="00FC43A2"/>
    <w:rsid w:val="00FC62D5"/>
    <w:rsid w:val="00FD23F8"/>
    <w:rsid w:val="00FD6833"/>
    <w:rsid w:val="00FE486D"/>
    <w:rsid w:val="00FF0848"/>
    <w:rsid w:val="00FF43F7"/>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060B5-64AB-4351-A0CE-0D7B614E9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10</Pages>
  <Words>3477</Words>
  <Characters>19823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11</cp:revision>
  <cp:lastPrinted>2013-03-07T06:58:00Z</cp:lastPrinted>
  <dcterms:created xsi:type="dcterms:W3CDTF">2013-03-05T09:39:00Z</dcterms:created>
  <dcterms:modified xsi:type="dcterms:W3CDTF">2013-03-11T07:48:00Z</dcterms:modified>
</cp:coreProperties>
</file>