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CD4C0D" w:rsidRDefault="00CD4C0D" w:rsidP="00A66234"/>
    <w:p w:rsidR="001E039F" w:rsidRDefault="00B2299A" w:rsidP="00A66234">
      <w:r>
        <w:t>14 March</w:t>
      </w:r>
      <w:r w:rsidR="00BB5F6D">
        <w:t xml:space="preserve"> 2013</w:t>
      </w:r>
    </w:p>
    <w:p w:rsidR="00BB5F6D" w:rsidRDefault="00BB5F6D" w:rsidP="00A66234"/>
    <w:p w:rsidR="00BB5F6D" w:rsidRDefault="00BB5F6D" w:rsidP="00A66234"/>
    <w:p w:rsidR="001E039F" w:rsidRDefault="001E039F" w:rsidP="001E039F">
      <w:r>
        <w:rPr>
          <w:b/>
          <w:u w:val="single"/>
        </w:rPr>
        <w:t xml:space="preserve">MOSH Adoption Team Circular No. </w:t>
      </w:r>
      <w:r w:rsidR="0058776B">
        <w:rPr>
          <w:b/>
          <w:u w:val="single"/>
        </w:rPr>
        <w:t>0</w:t>
      </w:r>
      <w:r w:rsidR="00B2299A">
        <w:rPr>
          <w:b/>
          <w:u w:val="single"/>
        </w:rPr>
        <w:t>9</w:t>
      </w:r>
      <w:r w:rsidRPr="00734A66">
        <w:rPr>
          <w:b/>
          <w:u w:val="single"/>
        </w:rPr>
        <w:t>/1</w:t>
      </w:r>
      <w:r w:rsidR="0058776B">
        <w:rPr>
          <w:b/>
          <w:u w:val="single"/>
        </w:rPr>
        <w:t>3</w:t>
      </w:r>
    </w:p>
    <w:p w:rsidR="001E039F" w:rsidRDefault="001E039F" w:rsidP="001E039F">
      <w:pPr>
        <w:rPr>
          <w:i/>
        </w:rPr>
      </w:pPr>
      <w:r>
        <w:rPr>
          <w:i/>
        </w:rPr>
        <w:t xml:space="preserve">(For </w:t>
      </w:r>
      <w:r w:rsidR="00F72F16">
        <w:rPr>
          <w:i/>
        </w:rPr>
        <w:t>Noting</w:t>
      </w:r>
      <w:r>
        <w:rPr>
          <w:i/>
        </w:rPr>
        <w:t>)</w:t>
      </w:r>
    </w:p>
    <w:p w:rsidR="001E039F" w:rsidRDefault="001E039F" w:rsidP="001E039F">
      <w:pPr>
        <w:rPr>
          <w:i/>
        </w:rPr>
      </w:pPr>
    </w:p>
    <w:p w:rsidR="001E039F" w:rsidRDefault="001E039F" w:rsidP="001E039F">
      <w:pPr>
        <w:rPr>
          <w:b/>
        </w:rPr>
      </w:pPr>
      <w:r>
        <w:rPr>
          <w:b/>
        </w:rPr>
        <w:t>…………………………………………….........................................</w:t>
      </w:r>
    </w:p>
    <w:p w:rsidR="001E039F" w:rsidRDefault="00B2299A" w:rsidP="001E039F">
      <w:pPr>
        <w:jc w:val="both"/>
        <w:rPr>
          <w:b/>
        </w:rPr>
      </w:pPr>
      <w:r>
        <w:rPr>
          <w:b/>
        </w:rPr>
        <w:t>LEARNING HUB STRATEGIC PLAN REVIEW</w:t>
      </w:r>
    </w:p>
    <w:p w:rsidR="001E039F" w:rsidRDefault="001E039F" w:rsidP="001E039F">
      <w:pPr>
        <w:jc w:val="both"/>
        <w:rPr>
          <w:b/>
        </w:rPr>
      </w:pPr>
    </w:p>
    <w:p w:rsidR="00B2299A" w:rsidRPr="00685D99" w:rsidRDefault="00B2299A" w:rsidP="00B2299A">
      <w:r w:rsidRPr="00295228">
        <w:t xml:space="preserve">Please find attached hereto the </w:t>
      </w:r>
      <w:r>
        <w:t xml:space="preserve">Learning Hub’s Strategic Plan and presentation for consideration during the MOSH Adoption </w:t>
      </w:r>
      <w:r w:rsidR="00500636">
        <w:t>Team meeting</w:t>
      </w:r>
      <w:r>
        <w:t xml:space="preserve"> of 14 March 2013. </w:t>
      </w:r>
    </w:p>
    <w:p w:rsidR="00B2299A" w:rsidRDefault="00B2299A" w:rsidP="00B2299A">
      <w:pPr>
        <w:rPr>
          <w:i/>
        </w:rPr>
      </w:pPr>
    </w:p>
    <w:p w:rsidR="00B2299A" w:rsidRPr="00295228" w:rsidRDefault="00B2299A" w:rsidP="00B2299A">
      <w:pPr>
        <w:rPr>
          <w:b/>
          <w:u w:val="single"/>
        </w:rPr>
      </w:pPr>
    </w:p>
    <w:p w:rsidR="00B2299A" w:rsidRDefault="00B2299A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B2299A" w:rsidRDefault="00B2299A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B2299A" w:rsidRDefault="00B2299A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B2299A" w:rsidRDefault="00B2299A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BB5F6D" w:rsidRDefault="00BB5F6D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BB5F6D" w:rsidRDefault="00BB5F6D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BB5F6D" w:rsidRDefault="00BB5F6D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BB5F6D" w:rsidRDefault="00BB5F6D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1E039F" w:rsidRPr="00356937" w:rsidRDefault="001E039F" w:rsidP="001E039F">
      <w:pPr>
        <w:jc w:val="both"/>
        <w:rPr>
          <w:b/>
        </w:rPr>
      </w:pPr>
      <w:r w:rsidRPr="00356937">
        <w:rPr>
          <w:b/>
        </w:rPr>
        <w:t>LETTIE MASILO</w:t>
      </w:r>
    </w:p>
    <w:p w:rsidR="001E039F" w:rsidRPr="00356937" w:rsidRDefault="001E039F" w:rsidP="001E039F">
      <w:pPr>
        <w:jc w:val="both"/>
        <w:rPr>
          <w:b/>
        </w:rPr>
      </w:pPr>
      <w:r w:rsidRPr="00356937">
        <w:rPr>
          <w:b/>
        </w:rPr>
        <w:t>M&amp;E SPECIALIST</w:t>
      </w:r>
    </w:p>
    <w:p w:rsidR="001E039F" w:rsidRPr="00356937" w:rsidRDefault="001E039F" w:rsidP="001E039F">
      <w:pPr>
        <w:rPr>
          <w:sz w:val="20"/>
        </w:rPr>
      </w:pPr>
      <w:r w:rsidRPr="00356937">
        <w:rPr>
          <w:sz w:val="20"/>
        </w:rPr>
        <w:t>Tel: (011) 498-7750</w:t>
      </w:r>
    </w:p>
    <w:p w:rsidR="001E039F" w:rsidRPr="00557917" w:rsidRDefault="00C47EE3" w:rsidP="001E039F">
      <w:pPr>
        <w:rPr>
          <w:i/>
          <w:color w:val="000000" w:themeColor="text1"/>
          <w:sz w:val="20"/>
          <w:szCs w:val="20"/>
        </w:rPr>
      </w:pPr>
      <w:hyperlink r:id="rId7" w:history="1">
        <w:r w:rsidR="001E039F" w:rsidRPr="00356937">
          <w:rPr>
            <w:rStyle w:val="Hyperlink"/>
          </w:rPr>
          <w:t>lmasilo@chamberofmines.org.za</w:t>
        </w:r>
      </w:hyperlink>
      <w:r w:rsidR="001E039F">
        <w:tab/>
      </w:r>
      <w:r w:rsidR="001E039F">
        <w:tab/>
      </w:r>
    </w:p>
    <w:p w:rsidR="00A66234" w:rsidRPr="00B2299A" w:rsidRDefault="00B2299A" w:rsidP="00B2299A">
      <w:pPr>
        <w:rPr>
          <w:i/>
          <w:sz w:val="16"/>
          <w:szCs w:val="16"/>
        </w:rPr>
      </w:pPr>
      <w:r w:rsidRPr="00B2299A">
        <w:rPr>
          <w:i/>
          <w:sz w:val="16"/>
          <w:szCs w:val="16"/>
        </w:rPr>
        <w:t>Attachment 1: Learning Hub Strategic Plan</w:t>
      </w:r>
    </w:p>
    <w:p w:rsidR="00B2299A" w:rsidRPr="00B2299A" w:rsidRDefault="00B2299A" w:rsidP="00B2299A">
      <w:pPr>
        <w:rPr>
          <w:i/>
          <w:sz w:val="16"/>
          <w:szCs w:val="16"/>
        </w:rPr>
      </w:pPr>
      <w:r w:rsidRPr="00B2299A">
        <w:rPr>
          <w:i/>
          <w:sz w:val="16"/>
          <w:szCs w:val="16"/>
        </w:rPr>
        <w:t>Attachment 2: Learning Hub Strategic Plan Review - Presentation</w:t>
      </w:r>
    </w:p>
    <w:sectPr w:rsidR="00B2299A" w:rsidRPr="00B2299A" w:rsidSect="002E1974">
      <w:headerReference w:type="default" r:id="rId8"/>
      <w:headerReference w:type="first" r:id="rId9"/>
      <w:pgSz w:w="12240" w:h="15840"/>
      <w:pgMar w:top="1260" w:right="810" w:bottom="1440" w:left="900" w:header="720" w:footer="54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0FD7" w:rsidRDefault="003D0FD7" w:rsidP="00F246B6">
      <w:r>
        <w:separator/>
      </w:r>
    </w:p>
  </w:endnote>
  <w:endnote w:type="continuationSeparator" w:id="1">
    <w:p w:rsidR="003D0FD7" w:rsidRDefault="003D0FD7" w:rsidP="00F246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0FD7" w:rsidRDefault="003D0FD7" w:rsidP="00F246B6">
      <w:r>
        <w:separator/>
      </w:r>
    </w:p>
  </w:footnote>
  <w:footnote w:type="continuationSeparator" w:id="1">
    <w:p w:rsidR="003D0FD7" w:rsidRDefault="003D0FD7" w:rsidP="00F246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6B6" w:rsidRDefault="00F246B6" w:rsidP="00E522A1">
    <w:pPr>
      <w:pStyle w:val="Header"/>
      <w:jc w:val="both"/>
    </w:pPr>
  </w:p>
  <w:p w:rsidR="00F246B6" w:rsidRDefault="00F246B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199" w:rsidRDefault="00C47EE3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278.25pt;margin-top:80.25pt;width:245.25pt;height:60.75pt;z-index:251666432" filled="f" stroked="f">
          <v:textbox inset="1.44pt,1.44pt,1.44pt,1.44pt">
            <w:txbxContent>
              <w:p w:rsidR="004C348F" w:rsidRPr="00CD4C0D" w:rsidRDefault="008E2199" w:rsidP="004C348F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CD4C0D">
                  <w:rPr>
                    <w:rFonts w:ascii="Arial" w:hAnsi="Arial" w:cs="Arial"/>
                    <w:sz w:val="20"/>
                    <w:szCs w:val="20"/>
                  </w:rPr>
                  <w:t>Telephone: (011) 498-7100</w:t>
                </w:r>
                <w:r w:rsidRPr="00CD4C0D">
                  <w:rPr>
                    <w:rFonts w:ascii="Arial" w:hAnsi="Arial" w:cs="Arial"/>
                    <w:sz w:val="20"/>
                    <w:szCs w:val="20"/>
                  </w:rPr>
                  <w:br/>
                  <w:t>Telefax: (011) 834 1884</w:t>
                </w:r>
                <w:r w:rsidRPr="00CD4C0D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Web: </w:t>
                </w:r>
                <w:r w:rsidR="004C348F" w:rsidRPr="00CD4C0D">
                  <w:rPr>
                    <w:rFonts w:ascii="Arial" w:hAnsi="Arial" w:cs="Arial"/>
                    <w:sz w:val="20"/>
                    <w:szCs w:val="20"/>
                  </w:rPr>
                  <w:t>http://www.chamberofmines.org.za</w:t>
                </w:r>
                <w:r w:rsidR="004C348F" w:rsidRPr="00CD4C0D">
                  <w:rPr>
                    <w:rFonts w:ascii="Arial" w:hAnsi="Arial" w:cs="Arial"/>
                    <w:sz w:val="20"/>
                    <w:szCs w:val="20"/>
                  </w:rPr>
                  <w:br/>
                  <w:t>E-mail:  info@chamberofmines.org.za</w:t>
                </w:r>
              </w:p>
              <w:p w:rsidR="008E2199" w:rsidRPr="00CD4C0D" w:rsidRDefault="008E2199" w:rsidP="008E2199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</w:rPr>
      <w:pict>
        <v:shape id="_x0000_s1030" type="#_x0000_t202" style="position:absolute;margin-left:2.25pt;margin-top:82.5pt;width:99pt;height:58.5pt;z-index:251665408" filled="f" stroked="f">
          <v:textbox inset="1.44pt,1.44pt,1.44pt,1.44pt">
            <w:txbxContent>
              <w:p w:rsidR="008E2199" w:rsidRPr="00741EA1" w:rsidRDefault="008E2199" w:rsidP="008E219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41EA1">
                  <w:rPr>
                    <w:rFonts w:ascii="Arial" w:hAnsi="Arial" w:cs="Arial"/>
                    <w:sz w:val="20"/>
                    <w:szCs w:val="20"/>
                  </w:rPr>
                  <w:t xml:space="preserve">5 Hollard Street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Johannesburg 2001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PO Box 61809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>Marshalltown 2107</w:t>
                </w:r>
              </w:p>
            </w:txbxContent>
          </v:textbox>
        </v:shape>
      </w:pict>
    </w:r>
    <w:r w:rsidR="008E2199" w:rsidRPr="008E2199"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-38100</wp:posOffset>
          </wp:positionH>
          <wp:positionV relativeFrom="paragraph">
            <wp:posOffset>-57150</wp:posOffset>
          </wp:positionV>
          <wp:extent cx="6686550" cy="895350"/>
          <wp:effectExtent l="19050" t="0" r="0" b="0"/>
          <wp:wrapTight wrapText="bothSides">
            <wp:wrapPolygon edited="0">
              <wp:start x="1415" y="460"/>
              <wp:lineTo x="800" y="919"/>
              <wp:lineTo x="-62" y="5055"/>
              <wp:lineTo x="0" y="16545"/>
              <wp:lineTo x="862" y="20681"/>
              <wp:lineTo x="1169" y="20681"/>
              <wp:lineTo x="3138" y="20681"/>
              <wp:lineTo x="6831" y="20681"/>
              <wp:lineTo x="15569" y="17004"/>
              <wp:lineTo x="15508" y="15166"/>
              <wp:lineTo x="21292" y="11949"/>
              <wp:lineTo x="21600" y="11949"/>
              <wp:lineTo x="21354" y="7813"/>
              <wp:lineTo x="21477" y="5055"/>
              <wp:lineTo x="20000" y="4136"/>
              <wp:lineTo x="2708" y="460"/>
              <wp:lineTo x="1415" y="460"/>
            </wp:wrapPolygon>
          </wp:wrapTight>
          <wp:docPr id="3" name="Picture 0" descr="ComLetterhead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Letterheadto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8655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F0B7F"/>
    <w:multiLevelType w:val="multilevel"/>
    <w:tmpl w:val="81C280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C16372"/>
    <w:multiLevelType w:val="hybridMultilevel"/>
    <w:tmpl w:val="CA187BAC"/>
    <w:lvl w:ilvl="0" w:tplc="9E2444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F8010BB"/>
    <w:multiLevelType w:val="hybridMultilevel"/>
    <w:tmpl w:val="354E3900"/>
    <w:lvl w:ilvl="0" w:tplc="9446EF9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D68046">
      <w:numFmt w:val="none"/>
      <w:lvlText w:val=""/>
      <w:lvlJc w:val="left"/>
      <w:pPr>
        <w:tabs>
          <w:tab w:val="num" w:pos="360"/>
        </w:tabs>
      </w:pPr>
    </w:lvl>
    <w:lvl w:ilvl="2" w:tplc="7688C1B8">
      <w:numFmt w:val="none"/>
      <w:lvlText w:val=""/>
      <w:lvlJc w:val="left"/>
      <w:pPr>
        <w:tabs>
          <w:tab w:val="num" w:pos="360"/>
        </w:tabs>
      </w:pPr>
    </w:lvl>
    <w:lvl w:ilvl="3" w:tplc="46CEA758">
      <w:numFmt w:val="none"/>
      <w:lvlText w:val=""/>
      <w:lvlJc w:val="left"/>
      <w:pPr>
        <w:tabs>
          <w:tab w:val="num" w:pos="360"/>
        </w:tabs>
      </w:pPr>
    </w:lvl>
    <w:lvl w:ilvl="4" w:tplc="69963DCE">
      <w:numFmt w:val="none"/>
      <w:lvlText w:val=""/>
      <w:lvlJc w:val="left"/>
      <w:pPr>
        <w:tabs>
          <w:tab w:val="num" w:pos="360"/>
        </w:tabs>
      </w:pPr>
    </w:lvl>
    <w:lvl w:ilvl="5" w:tplc="76D41EA8">
      <w:numFmt w:val="none"/>
      <w:lvlText w:val=""/>
      <w:lvlJc w:val="left"/>
      <w:pPr>
        <w:tabs>
          <w:tab w:val="num" w:pos="360"/>
        </w:tabs>
      </w:pPr>
    </w:lvl>
    <w:lvl w:ilvl="6" w:tplc="9D902074">
      <w:numFmt w:val="none"/>
      <w:lvlText w:val=""/>
      <w:lvlJc w:val="left"/>
      <w:pPr>
        <w:tabs>
          <w:tab w:val="num" w:pos="360"/>
        </w:tabs>
      </w:pPr>
    </w:lvl>
    <w:lvl w:ilvl="7" w:tplc="625006D4">
      <w:numFmt w:val="none"/>
      <w:lvlText w:val=""/>
      <w:lvlJc w:val="left"/>
      <w:pPr>
        <w:tabs>
          <w:tab w:val="num" w:pos="360"/>
        </w:tabs>
      </w:pPr>
    </w:lvl>
    <w:lvl w:ilvl="8" w:tplc="2F52CE7C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39A24766"/>
    <w:multiLevelType w:val="hybridMultilevel"/>
    <w:tmpl w:val="59E05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BC3745"/>
    <w:multiLevelType w:val="hybridMultilevel"/>
    <w:tmpl w:val="3DFA2B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573DFB"/>
    <w:multiLevelType w:val="hybridMultilevel"/>
    <w:tmpl w:val="1B6EB6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4F3C88"/>
    <w:multiLevelType w:val="hybridMultilevel"/>
    <w:tmpl w:val="664250F8"/>
    <w:lvl w:ilvl="0" w:tplc="C6146E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B46644A"/>
    <w:multiLevelType w:val="hybridMultilevel"/>
    <w:tmpl w:val="79A2A79C"/>
    <w:lvl w:ilvl="0" w:tplc="0409001B">
      <w:start w:val="1"/>
      <w:numFmt w:val="lowerRoman"/>
      <w:lvlText w:val="%1."/>
      <w:lvlJc w:val="right"/>
      <w:pPr>
        <w:ind w:left="898" w:hanging="360"/>
      </w:pPr>
    </w:lvl>
    <w:lvl w:ilvl="1" w:tplc="04090019" w:tentative="1">
      <w:start w:val="1"/>
      <w:numFmt w:val="lowerLetter"/>
      <w:lvlText w:val="%2."/>
      <w:lvlJc w:val="left"/>
      <w:pPr>
        <w:ind w:left="1618" w:hanging="360"/>
      </w:pPr>
    </w:lvl>
    <w:lvl w:ilvl="2" w:tplc="0409001B" w:tentative="1">
      <w:start w:val="1"/>
      <w:numFmt w:val="lowerRoman"/>
      <w:lvlText w:val="%3."/>
      <w:lvlJc w:val="right"/>
      <w:pPr>
        <w:ind w:left="2338" w:hanging="180"/>
      </w:pPr>
    </w:lvl>
    <w:lvl w:ilvl="3" w:tplc="0409000F" w:tentative="1">
      <w:start w:val="1"/>
      <w:numFmt w:val="decimal"/>
      <w:lvlText w:val="%4."/>
      <w:lvlJc w:val="left"/>
      <w:pPr>
        <w:ind w:left="3058" w:hanging="360"/>
      </w:pPr>
    </w:lvl>
    <w:lvl w:ilvl="4" w:tplc="04090019" w:tentative="1">
      <w:start w:val="1"/>
      <w:numFmt w:val="lowerLetter"/>
      <w:lvlText w:val="%5."/>
      <w:lvlJc w:val="left"/>
      <w:pPr>
        <w:ind w:left="3778" w:hanging="360"/>
      </w:pPr>
    </w:lvl>
    <w:lvl w:ilvl="5" w:tplc="0409001B" w:tentative="1">
      <w:start w:val="1"/>
      <w:numFmt w:val="lowerRoman"/>
      <w:lvlText w:val="%6."/>
      <w:lvlJc w:val="right"/>
      <w:pPr>
        <w:ind w:left="4498" w:hanging="180"/>
      </w:pPr>
    </w:lvl>
    <w:lvl w:ilvl="6" w:tplc="0409000F" w:tentative="1">
      <w:start w:val="1"/>
      <w:numFmt w:val="decimal"/>
      <w:lvlText w:val="%7."/>
      <w:lvlJc w:val="left"/>
      <w:pPr>
        <w:ind w:left="5218" w:hanging="360"/>
      </w:pPr>
    </w:lvl>
    <w:lvl w:ilvl="7" w:tplc="04090019" w:tentative="1">
      <w:start w:val="1"/>
      <w:numFmt w:val="lowerLetter"/>
      <w:lvlText w:val="%8."/>
      <w:lvlJc w:val="left"/>
      <w:pPr>
        <w:ind w:left="5938" w:hanging="360"/>
      </w:pPr>
    </w:lvl>
    <w:lvl w:ilvl="8" w:tplc="0409001B" w:tentative="1">
      <w:start w:val="1"/>
      <w:numFmt w:val="lowerRoman"/>
      <w:lvlText w:val="%9."/>
      <w:lvlJc w:val="right"/>
      <w:pPr>
        <w:ind w:left="6658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6"/>
  </w:num>
  <w:num w:numId="5">
    <w:abstractNumId w:val="7"/>
  </w:num>
  <w:num w:numId="6">
    <w:abstractNumId w:val="5"/>
  </w:num>
  <w:num w:numId="7">
    <w:abstractNumId w:val="3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2662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F246B6"/>
    <w:rsid w:val="00045702"/>
    <w:rsid w:val="00052CD0"/>
    <w:rsid w:val="000A0F7D"/>
    <w:rsid w:val="000B2DEB"/>
    <w:rsid w:val="000D29BD"/>
    <w:rsid w:val="000F56DD"/>
    <w:rsid w:val="00156FEA"/>
    <w:rsid w:val="00167395"/>
    <w:rsid w:val="001710E2"/>
    <w:rsid w:val="00183D79"/>
    <w:rsid w:val="001909EE"/>
    <w:rsid w:val="001E039F"/>
    <w:rsid w:val="00201D74"/>
    <w:rsid w:val="002064B2"/>
    <w:rsid w:val="002079B1"/>
    <w:rsid w:val="002616FE"/>
    <w:rsid w:val="00263CB0"/>
    <w:rsid w:val="002779FC"/>
    <w:rsid w:val="0028588A"/>
    <w:rsid w:val="002B5185"/>
    <w:rsid w:val="002C2C74"/>
    <w:rsid w:val="002E1974"/>
    <w:rsid w:val="00337828"/>
    <w:rsid w:val="0036312A"/>
    <w:rsid w:val="003640BF"/>
    <w:rsid w:val="00386DD7"/>
    <w:rsid w:val="003D0FD7"/>
    <w:rsid w:val="003E2B89"/>
    <w:rsid w:val="00450A96"/>
    <w:rsid w:val="00485ABB"/>
    <w:rsid w:val="004C3132"/>
    <w:rsid w:val="004C348F"/>
    <w:rsid w:val="00500636"/>
    <w:rsid w:val="005363BE"/>
    <w:rsid w:val="005746B3"/>
    <w:rsid w:val="00574A5A"/>
    <w:rsid w:val="0058776B"/>
    <w:rsid w:val="005908A8"/>
    <w:rsid w:val="005B7238"/>
    <w:rsid w:val="00601AC3"/>
    <w:rsid w:val="006602C8"/>
    <w:rsid w:val="00661105"/>
    <w:rsid w:val="00683006"/>
    <w:rsid w:val="006C2F7A"/>
    <w:rsid w:val="006C50F2"/>
    <w:rsid w:val="006E67AC"/>
    <w:rsid w:val="006F782B"/>
    <w:rsid w:val="00741EA1"/>
    <w:rsid w:val="00751A13"/>
    <w:rsid w:val="007D7E2B"/>
    <w:rsid w:val="007E02E9"/>
    <w:rsid w:val="007F1650"/>
    <w:rsid w:val="007F4583"/>
    <w:rsid w:val="00846750"/>
    <w:rsid w:val="008A6E13"/>
    <w:rsid w:val="008C1E80"/>
    <w:rsid w:val="008E2199"/>
    <w:rsid w:val="009019F7"/>
    <w:rsid w:val="00905C54"/>
    <w:rsid w:val="00926E9C"/>
    <w:rsid w:val="00967CF3"/>
    <w:rsid w:val="0099267A"/>
    <w:rsid w:val="009B52EA"/>
    <w:rsid w:val="009B7CEC"/>
    <w:rsid w:val="00A042B8"/>
    <w:rsid w:val="00A457AA"/>
    <w:rsid w:val="00A513B1"/>
    <w:rsid w:val="00A66234"/>
    <w:rsid w:val="00AA15A4"/>
    <w:rsid w:val="00AA6E7F"/>
    <w:rsid w:val="00AC1095"/>
    <w:rsid w:val="00B2299A"/>
    <w:rsid w:val="00B6094D"/>
    <w:rsid w:val="00BB5F6D"/>
    <w:rsid w:val="00BD1952"/>
    <w:rsid w:val="00C2165D"/>
    <w:rsid w:val="00C47EE3"/>
    <w:rsid w:val="00C628D8"/>
    <w:rsid w:val="00C708D7"/>
    <w:rsid w:val="00CD4C0D"/>
    <w:rsid w:val="00CD51E7"/>
    <w:rsid w:val="00D41CAD"/>
    <w:rsid w:val="00D72EE6"/>
    <w:rsid w:val="00E522A1"/>
    <w:rsid w:val="00E625D3"/>
    <w:rsid w:val="00E9680A"/>
    <w:rsid w:val="00F246B6"/>
    <w:rsid w:val="00F561AD"/>
    <w:rsid w:val="00F72F16"/>
    <w:rsid w:val="00FA3FD4"/>
    <w:rsid w:val="00FC144F"/>
    <w:rsid w:val="00FC3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/>
      <w:outlineLvl w:val="0"/>
    </w:pPr>
    <w:rPr>
      <w:rFonts w:ascii="Arial" w:hAnsi="Arial" w:cs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semiHidden/>
    <w:unhideWhenUsed/>
    <w:rsid w:val="00F246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ilad1">
    <w:name w:val="il_ad1"/>
    <w:basedOn w:val="DefaultParagraphFont"/>
    <w:rsid w:val="008E2199"/>
    <w:rPr>
      <w:vanish w:val="0"/>
      <w:webHidden w:val="0"/>
      <w:color w:val="0000FF"/>
      <w:u w:val="single"/>
      <w:specVanish w:val="0"/>
    </w:rPr>
  </w:style>
  <w:style w:type="paragraph" w:styleId="ListParagraph">
    <w:name w:val="List Paragraph"/>
    <w:basedOn w:val="Normal"/>
    <w:uiPriority w:val="34"/>
    <w:qFormat/>
    <w:rsid w:val="00CD51E7"/>
    <w:pPr>
      <w:ind w:left="720"/>
      <w:contextualSpacing/>
    </w:pPr>
    <w:rPr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A66234"/>
    <w:pPr>
      <w:tabs>
        <w:tab w:val="left" w:pos="142"/>
      </w:tabs>
      <w:ind w:left="709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A66234"/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masilo@chamberofmines.org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3</cp:revision>
  <cp:lastPrinted>2012-06-29T08:38:00Z</cp:lastPrinted>
  <dcterms:created xsi:type="dcterms:W3CDTF">2013-03-11T14:38:00Z</dcterms:created>
  <dcterms:modified xsi:type="dcterms:W3CDTF">2013-03-11T14:38:00Z</dcterms:modified>
</cp:coreProperties>
</file>