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742360" w:rsidRDefault="008E2199"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900B70" w:rsidP="00742360">
      <w:pPr>
        <w:tabs>
          <w:tab w:val="left" w:pos="6379"/>
        </w:tabs>
        <w:spacing w:after="90" w:line="240" w:lineRule="auto"/>
        <w:jc w:val="both"/>
        <w:outlineLvl w:val="0"/>
        <w:rPr>
          <w:rFonts w:ascii="Times New Roman" w:eastAsia="Times New Roman" w:hAnsi="Times New Roman"/>
          <w:b/>
          <w:bCs/>
          <w:color w:val="000000"/>
          <w:kern w:val="36"/>
          <w:sz w:val="24"/>
          <w:szCs w:val="24"/>
        </w:rPr>
      </w:pPr>
      <w:r w:rsidRPr="00742360">
        <w:rPr>
          <w:rFonts w:ascii="Times New Roman" w:eastAsia="Times New Roman" w:hAnsi="Times New Roman"/>
          <w:b/>
          <w:bCs/>
          <w:color w:val="000000"/>
          <w:kern w:val="36"/>
          <w:sz w:val="24"/>
          <w:szCs w:val="24"/>
        </w:rPr>
        <w:tab/>
      </w: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9036E" w:rsidRPr="00742360" w:rsidRDefault="009D317C" w:rsidP="00742360">
      <w:pPr>
        <w:spacing w:after="0" w:line="240" w:lineRule="auto"/>
        <w:jc w:val="both"/>
        <w:outlineLvl w:val="0"/>
        <w:rPr>
          <w:rFonts w:ascii="Times New Roman" w:hAnsi="Times New Roman"/>
          <w:bCs/>
          <w:color w:val="000000"/>
          <w:kern w:val="36"/>
          <w:sz w:val="24"/>
          <w:szCs w:val="24"/>
        </w:rPr>
      </w:pPr>
      <w:r>
        <w:rPr>
          <w:rFonts w:ascii="Times New Roman" w:hAnsi="Times New Roman"/>
          <w:bCs/>
          <w:color w:val="000000"/>
          <w:kern w:val="36"/>
          <w:sz w:val="24"/>
          <w:szCs w:val="24"/>
        </w:rPr>
        <w:t xml:space="preserve">18 </w:t>
      </w:r>
      <w:r w:rsidR="00EE6AE6" w:rsidRPr="00742360">
        <w:rPr>
          <w:rFonts w:ascii="Times New Roman" w:hAnsi="Times New Roman"/>
          <w:bCs/>
          <w:color w:val="000000"/>
          <w:kern w:val="36"/>
          <w:sz w:val="24"/>
          <w:szCs w:val="24"/>
        </w:rPr>
        <w:t xml:space="preserve">May </w:t>
      </w:r>
      <w:r w:rsidR="00AD2945" w:rsidRPr="00742360">
        <w:rPr>
          <w:rFonts w:ascii="Times New Roman" w:hAnsi="Times New Roman"/>
          <w:bCs/>
          <w:color w:val="000000"/>
          <w:kern w:val="36"/>
          <w:sz w:val="24"/>
          <w:szCs w:val="24"/>
        </w:rPr>
        <w:t>2015</w:t>
      </w:r>
    </w:p>
    <w:p w:rsidR="0049036E" w:rsidRPr="00742360" w:rsidRDefault="0049036E" w:rsidP="00742360">
      <w:pPr>
        <w:spacing w:after="0" w:line="240" w:lineRule="auto"/>
        <w:jc w:val="both"/>
        <w:rPr>
          <w:rFonts w:ascii="Times New Roman" w:hAnsi="Times New Roman"/>
          <w:sz w:val="24"/>
          <w:szCs w:val="24"/>
        </w:rPr>
      </w:pPr>
    </w:p>
    <w:p w:rsidR="0049036E" w:rsidRPr="00742360" w:rsidRDefault="008F3C73" w:rsidP="00742360">
      <w:p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 xml:space="preserve">MOSH </w:t>
      </w:r>
      <w:r w:rsidR="009D317C">
        <w:rPr>
          <w:rFonts w:ascii="Times New Roman" w:hAnsi="Times New Roman"/>
          <w:b/>
          <w:sz w:val="24"/>
          <w:szCs w:val="24"/>
          <w:u w:val="single"/>
        </w:rPr>
        <w:t>ADOPTION TEAM MEETING</w:t>
      </w:r>
      <w:r w:rsidR="009D317C" w:rsidRPr="00742360">
        <w:rPr>
          <w:rFonts w:ascii="Times New Roman" w:hAnsi="Times New Roman"/>
          <w:b/>
          <w:sz w:val="24"/>
          <w:szCs w:val="24"/>
          <w:u w:val="single"/>
        </w:rPr>
        <w:t xml:space="preserve"> </w:t>
      </w:r>
      <w:r w:rsidR="00AD2945" w:rsidRPr="00742360">
        <w:rPr>
          <w:rFonts w:ascii="Times New Roman" w:hAnsi="Times New Roman"/>
          <w:b/>
          <w:sz w:val="24"/>
          <w:szCs w:val="24"/>
          <w:u w:val="single"/>
        </w:rPr>
        <w:t xml:space="preserve">CIRCULAR NO. </w:t>
      </w:r>
      <w:r w:rsidR="00BA3510">
        <w:rPr>
          <w:rFonts w:ascii="Times New Roman" w:hAnsi="Times New Roman"/>
          <w:b/>
          <w:sz w:val="24"/>
          <w:szCs w:val="24"/>
          <w:u w:val="single"/>
        </w:rPr>
        <w:t>28</w:t>
      </w:r>
      <w:r w:rsidR="00AD2945" w:rsidRPr="00742360">
        <w:rPr>
          <w:rFonts w:ascii="Times New Roman" w:hAnsi="Times New Roman"/>
          <w:b/>
          <w:sz w:val="24"/>
          <w:szCs w:val="24"/>
          <w:u w:val="single"/>
        </w:rPr>
        <w:t>/15</w:t>
      </w:r>
    </w:p>
    <w:p w:rsidR="0049036E" w:rsidRPr="00742360" w:rsidRDefault="0049036E" w:rsidP="00742360">
      <w:pPr>
        <w:tabs>
          <w:tab w:val="left" w:pos="6045"/>
        </w:tabs>
        <w:spacing w:after="0" w:line="240" w:lineRule="auto"/>
        <w:jc w:val="both"/>
        <w:rPr>
          <w:rFonts w:ascii="Times New Roman" w:hAnsi="Times New Roman"/>
          <w:i/>
          <w:iCs/>
          <w:sz w:val="24"/>
          <w:szCs w:val="24"/>
        </w:rPr>
      </w:pPr>
      <w:r w:rsidRPr="00742360">
        <w:rPr>
          <w:rFonts w:ascii="Times New Roman" w:hAnsi="Times New Roman"/>
          <w:i/>
          <w:iCs/>
          <w:sz w:val="24"/>
          <w:szCs w:val="24"/>
        </w:rPr>
        <w:t>(For Consideration)</w:t>
      </w:r>
      <w:r w:rsidRPr="00742360">
        <w:rPr>
          <w:rFonts w:ascii="Times New Roman" w:hAnsi="Times New Roman"/>
          <w:i/>
          <w:iCs/>
          <w:sz w:val="24"/>
          <w:szCs w:val="24"/>
        </w:rPr>
        <w:tab/>
      </w:r>
    </w:p>
    <w:p w:rsidR="0049036E" w:rsidRDefault="0012222B" w:rsidP="0074236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036E" w:rsidRPr="00742360" w:rsidRDefault="00BA3510" w:rsidP="00742360">
      <w:pPr>
        <w:spacing w:after="0" w:line="240" w:lineRule="auto"/>
        <w:jc w:val="both"/>
        <w:rPr>
          <w:rFonts w:ascii="Times New Roman" w:hAnsi="Times New Roman"/>
          <w:b/>
          <w:sz w:val="24"/>
          <w:szCs w:val="24"/>
          <w:u w:val="single"/>
        </w:rPr>
      </w:pPr>
      <w:r>
        <w:rPr>
          <w:rFonts w:ascii="Times New Roman" w:hAnsi="Times New Roman"/>
          <w:b/>
          <w:sz w:val="24"/>
          <w:szCs w:val="24"/>
          <w:u w:val="single"/>
        </w:rPr>
        <w:t>CHAMBER OF MINES APPROVED POLICIES</w:t>
      </w:r>
    </w:p>
    <w:p w:rsidR="009A0D33" w:rsidRPr="00742360" w:rsidRDefault="009A0D33" w:rsidP="00742360">
      <w:pPr>
        <w:autoSpaceDE w:val="0"/>
        <w:autoSpaceDN w:val="0"/>
        <w:adjustRightInd w:val="0"/>
        <w:spacing w:after="0" w:line="240" w:lineRule="auto"/>
        <w:jc w:val="both"/>
        <w:rPr>
          <w:rFonts w:ascii="Times New Roman" w:hAnsi="Times New Roman"/>
          <w:sz w:val="24"/>
          <w:szCs w:val="24"/>
        </w:rPr>
      </w:pPr>
    </w:p>
    <w:p w:rsidR="00FB6E6C" w:rsidRPr="00742360" w:rsidRDefault="00077E38" w:rsidP="00742360">
      <w:pPr>
        <w:pStyle w:val="ListParagraph"/>
        <w:numPr>
          <w:ilvl w:val="0"/>
          <w:numId w:val="9"/>
        </w:numPr>
        <w:spacing w:after="0" w:line="240" w:lineRule="auto"/>
        <w:jc w:val="both"/>
        <w:rPr>
          <w:rFonts w:ascii="Times New Roman" w:eastAsia="Times New Roman" w:hAnsi="Times New Roman"/>
          <w:b/>
          <w:sz w:val="24"/>
          <w:szCs w:val="24"/>
          <w:u w:val="single"/>
        </w:rPr>
      </w:pPr>
      <w:r w:rsidRPr="00742360">
        <w:rPr>
          <w:rFonts w:ascii="Times New Roman" w:eastAsia="Times New Roman" w:hAnsi="Times New Roman"/>
          <w:b/>
          <w:sz w:val="24"/>
          <w:szCs w:val="24"/>
          <w:u w:val="single"/>
        </w:rPr>
        <w:t>Background</w:t>
      </w:r>
    </w:p>
    <w:p w:rsidR="0069055C" w:rsidRPr="00742360" w:rsidRDefault="00BA3510" w:rsidP="00742360">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Attached to this circular are the recently approved Chamber policies. Members are requested to read through these for discussion during our MOSH Adoption Team meeting to be held on the 21</w:t>
      </w:r>
      <w:r w:rsidRPr="00BA3510">
        <w:rPr>
          <w:rFonts w:ascii="Times New Roman" w:eastAsia="Times New Roman" w:hAnsi="Times New Roman"/>
          <w:sz w:val="24"/>
          <w:szCs w:val="24"/>
          <w:vertAlign w:val="superscript"/>
        </w:rPr>
        <w:t>st</w:t>
      </w:r>
      <w:r>
        <w:rPr>
          <w:rFonts w:ascii="Times New Roman" w:eastAsia="Times New Roman" w:hAnsi="Times New Roman"/>
          <w:sz w:val="24"/>
          <w:szCs w:val="24"/>
        </w:rPr>
        <w:t xml:space="preserve"> of May 2015.</w:t>
      </w:r>
    </w:p>
    <w:p w:rsidR="00D74EC5" w:rsidRPr="00742360" w:rsidRDefault="00D74EC5" w:rsidP="00742360">
      <w:pPr>
        <w:autoSpaceDE w:val="0"/>
        <w:autoSpaceDN w:val="0"/>
        <w:adjustRightInd w:val="0"/>
        <w:spacing w:after="0" w:line="240" w:lineRule="auto"/>
        <w:jc w:val="both"/>
        <w:rPr>
          <w:rFonts w:ascii="Times New Roman" w:eastAsia="Times New Roman" w:hAnsi="Times New Roman"/>
          <w:sz w:val="24"/>
          <w:szCs w:val="24"/>
        </w:rPr>
      </w:pPr>
    </w:p>
    <w:p w:rsidR="009A0D33" w:rsidRDefault="009A0D33"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p>
    <w:p w:rsidR="004E51E0" w:rsidRDefault="004E51E0" w:rsidP="0012222B">
      <w:pPr>
        <w:spacing w:after="0" w:line="240" w:lineRule="auto"/>
        <w:jc w:val="both"/>
        <w:rPr>
          <w:rFonts w:ascii="Times New Roman" w:hAnsi="Times New Roman"/>
          <w:sz w:val="24"/>
          <w:szCs w:val="24"/>
        </w:rPr>
      </w:pPr>
      <w:bookmarkStart w:id="0" w:name="_GoBack"/>
      <w:bookmarkEnd w:id="0"/>
    </w:p>
    <w:p w:rsidR="004E51E0" w:rsidRDefault="004E51E0" w:rsidP="0012222B">
      <w:pPr>
        <w:spacing w:after="0" w:line="240" w:lineRule="auto"/>
        <w:jc w:val="both"/>
        <w:rPr>
          <w:rFonts w:ascii="Times New Roman" w:hAnsi="Times New Roman"/>
          <w:sz w:val="24"/>
          <w:szCs w:val="24"/>
        </w:rPr>
      </w:pPr>
    </w:p>
    <w:p w:rsidR="00FF4C34" w:rsidRDefault="00FF4C34" w:rsidP="0012222B">
      <w:pPr>
        <w:spacing w:after="0" w:line="240" w:lineRule="auto"/>
        <w:jc w:val="both"/>
        <w:rPr>
          <w:rFonts w:ascii="Times New Roman" w:hAnsi="Times New Roman"/>
          <w:sz w:val="24"/>
          <w:szCs w:val="24"/>
        </w:rPr>
      </w:pPr>
    </w:p>
    <w:p w:rsidR="00FF4C34" w:rsidRPr="00742360" w:rsidRDefault="00FF4C34" w:rsidP="0012222B">
      <w:pPr>
        <w:spacing w:after="0" w:line="240" w:lineRule="auto"/>
        <w:jc w:val="both"/>
        <w:rPr>
          <w:rFonts w:ascii="Times New Roman" w:hAnsi="Times New Roman"/>
          <w:sz w:val="24"/>
          <w:szCs w:val="24"/>
        </w:rPr>
      </w:pP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LETTIE MASILO</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SPECIALIST: M&amp;E</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011 498 7750</w:t>
      </w:r>
    </w:p>
    <w:p w:rsidR="0049036E" w:rsidRDefault="004450C1" w:rsidP="00742360">
      <w:pPr>
        <w:spacing w:after="0" w:line="240" w:lineRule="auto"/>
        <w:jc w:val="both"/>
        <w:rPr>
          <w:rStyle w:val="Hyperlink"/>
          <w:rFonts w:ascii="Times New Roman" w:hAnsi="Times New Roman"/>
          <w:b/>
          <w:sz w:val="24"/>
          <w:szCs w:val="24"/>
        </w:rPr>
      </w:pPr>
      <w:hyperlink r:id="rId8" w:history="1">
        <w:r w:rsidR="009A0D33" w:rsidRPr="00742360">
          <w:rPr>
            <w:rStyle w:val="Hyperlink"/>
            <w:rFonts w:ascii="Times New Roman" w:hAnsi="Times New Roman"/>
            <w:b/>
            <w:sz w:val="24"/>
            <w:szCs w:val="24"/>
          </w:rPr>
          <w:t>lmasilo@chamberofmines.org.za</w:t>
        </w:r>
      </w:hyperlink>
    </w:p>
    <w:p w:rsidR="00BA3510" w:rsidRPr="00BA3510" w:rsidRDefault="00BA3510" w:rsidP="00742360">
      <w:pPr>
        <w:spacing w:after="0" w:line="240" w:lineRule="auto"/>
        <w:jc w:val="both"/>
        <w:rPr>
          <w:rStyle w:val="Hyperlink"/>
          <w:rFonts w:ascii="Times New Roman" w:hAnsi="Times New Roman"/>
          <w:color w:val="000000" w:themeColor="text1"/>
          <w:sz w:val="20"/>
          <w:szCs w:val="20"/>
          <w:u w:val="none"/>
        </w:rPr>
      </w:pPr>
      <w:r w:rsidRPr="00BA3510">
        <w:rPr>
          <w:rStyle w:val="Hyperlink"/>
          <w:rFonts w:ascii="Times New Roman" w:hAnsi="Times New Roman"/>
          <w:color w:val="000000" w:themeColor="text1"/>
          <w:sz w:val="20"/>
          <w:szCs w:val="20"/>
          <w:u w:val="none"/>
        </w:rPr>
        <w:t>Att1: Travel Policy</w:t>
      </w:r>
    </w:p>
    <w:p w:rsidR="00742360" w:rsidRPr="00742360" w:rsidRDefault="00BA3510" w:rsidP="00BA3510">
      <w:pPr>
        <w:spacing w:after="0" w:line="240" w:lineRule="auto"/>
        <w:jc w:val="both"/>
        <w:rPr>
          <w:rFonts w:ascii="Times New Roman" w:hAnsi="Times New Roman"/>
          <w:b/>
          <w:sz w:val="24"/>
          <w:szCs w:val="24"/>
        </w:rPr>
      </w:pPr>
      <w:r w:rsidRPr="00BA3510">
        <w:rPr>
          <w:rStyle w:val="Hyperlink"/>
          <w:rFonts w:ascii="Times New Roman" w:hAnsi="Times New Roman"/>
          <w:color w:val="000000" w:themeColor="text1"/>
          <w:sz w:val="20"/>
          <w:szCs w:val="20"/>
          <w:u w:val="none"/>
        </w:rPr>
        <w:t>Att2: Conflict of Interest Policy</w:t>
      </w:r>
    </w:p>
    <w:sectPr w:rsidR="00742360" w:rsidRPr="00742360" w:rsidSect="00BB6EE1">
      <w:headerReference w:type="default" r:id="rId9"/>
      <w:headerReference w:type="first" r:id="rId10"/>
      <w:footerReference w:type="first" r:id="rId11"/>
      <w:pgSz w:w="11907" w:h="16839" w:code="9"/>
      <w:pgMar w:top="1247" w:right="1077" w:bottom="1191" w:left="1361"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0C1" w:rsidRDefault="004450C1" w:rsidP="00F246B6">
      <w:pPr>
        <w:spacing w:after="0" w:line="240" w:lineRule="auto"/>
      </w:pPr>
      <w:r>
        <w:separator/>
      </w:r>
    </w:p>
  </w:endnote>
  <w:endnote w:type="continuationSeparator" w:id="0">
    <w:p w:rsidR="004450C1" w:rsidRDefault="004450C1"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EE6AE6">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DC" w:rsidRPr="00F90CBC" w:rsidRDefault="00EF07DC" w:rsidP="00EF07D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F07DC" w:rsidRDefault="00EF07DC" w:rsidP="00EF07DC">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T Goodlace,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EF07DC" w:rsidRDefault="00EF07DC" w:rsidP="00EF07DC">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N Pienaar,</w:t>
                          </w:r>
                        </w:p>
                        <w:p w:rsidR="00EF07DC" w:rsidRPr="00F90CBC" w:rsidRDefault="00EF07DC" w:rsidP="00EF07DC">
                          <w:pPr>
                            <w:pStyle w:val="NoSpacing"/>
                            <w:jc w:val="center"/>
                            <w:rPr>
                              <w:rFonts w:ascii="Arial" w:hAnsi="Arial" w:cs="Arial"/>
                              <w:sz w:val="16"/>
                              <w:szCs w:val="16"/>
                              <w:lang w:val="en-ZA"/>
                            </w:rPr>
                          </w:pPr>
                          <w:r w:rsidRPr="00F90CBC">
                            <w:rPr>
                              <w:snapToGrid w:val="0"/>
                              <w:sz w:val="16"/>
                              <w:szCs w:val="16"/>
                            </w:rPr>
                            <w:t xml:space="preserve">  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p w:rsidR="0049036E" w:rsidRPr="00F90CBC" w:rsidRDefault="0049036E" w:rsidP="00414518">
                          <w:pPr>
                            <w:pStyle w:val="NoSpacing"/>
                            <w:jc w:val="center"/>
                            <w:rPr>
                              <w:rFonts w:ascii="Arial" w:hAnsi="Arial" w:cs="Arial"/>
                              <w:sz w:val="16"/>
                              <w:szCs w:val="16"/>
                              <w:lang w:val="en-ZA"/>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inset="1.44pt,1.44pt,1.44pt,1.44pt">
                <w:txbxContent>
                  <w:p w:rsidR="00EF07DC" w:rsidRPr="00F90CBC" w:rsidRDefault="00EF07DC" w:rsidP="00EF07D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F07DC" w:rsidRDefault="00EF07DC" w:rsidP="00EF07DC">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EF07DC" w:rsidRDefault="00EF07DC" w:rsidP="00EF07DC">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EF07DC" w:rsidRPr="00F90CBC" w:rsidRDefault="00EF07DC" w:rsidP="00EF07DC">
                    <w:pPr>
                      <w:pStyle w:val="NoSpacing"/>
                      <w:jc w:val="center"/>
                      <w:rPr>
                        <w:rFonts w:ascii="Arial" w:hAnsi="Arial" w:cs="Arial"/>
                        <w:sz w:val="16"/>
                        <w:szCs w:val="16"/>
                        <w:lang w:val="en-ZA"/>
                      </w:rPr>
                    </w:pPr>
                    <w:r w:rsidRPr="00F90CBC">
                      <w:rPr>
                        <w:snapToGrid w:val="0"/>
                        <w:sz w:val="16"/>
                        <w:szCs w:val="16"/>
                      </w:rPr>
                      <w:t xml:space="preserve">  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p w:rsidR="0049036E" w:rsidRPr="00F90CBC" w:rsidRDefault="0049036E" w:rsidP="00414518">
                    <w:pPr>
                      <w:pStyle w:val="NoSpacing"/>
                      <w:jc w:val="center"/>
                      <w:rPr>
                        <w:rFonts w:ascii="Arial" w:hAnsi="Arial" w:cs="Arial"/>
                        <w:sz w:val="16"/>
                        <w:szCs w:val="16"/>
                        <w:lang w:val="en-Z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0C1" w:rsidRDefault="004450C1" w:rsidP="00F246B6">
      <w:pPr>
        <w:spacing w:after="0" w:line="240" w:lineRule="auto"/>
      </w:pPr>
      <w:r>
        <w:separator/>
      </w:r>
    </w:p>
  </w:footnote>
  <w:footnote w:type="continuationSeparator" w:id="0">
    <w:p w:rsidR="004450C1" w:rsidRDefault="004450C1"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63"/>
      <w:docPartObj>
        <w:docPartGallery w:val="Page Numbers (Top of Page)"/>
        <w:docPartUnique/>
      </w:docPartObj>
    </w:sdtPr>
    <w:sdtEndPr/>
    <w:sdtContent>
      <w:p w:rsidR="0049036E" w:rsidRDefault="00A650A0">
        <w:pPr>
          <w:pStyle w:val="Header"/>
          <w:jc w:val="right"/>
        </w:pPr>
        <w:r>
          <w:fldChar w:fldCharType="begin"/>
        </w:r>
        <w:r w:rsidR="004F4DF6">
          <w:instrText xml:space="preserve"> PAGE   \* MERGEFORMAT </w:instrText>
        </w:r>
        <w:r>
          <w:fldChar w:fldCharType="separate"/>
        </w:r>
        <w:r w:rsidR="00BA3510">
          <w:rPr>
            <w:noProof/>
          </w:rPr>
          <w:t>2</w:t>
        </w:r>
        <w:r>
          <w:rPr>
            <w:noProof/>
          </w:rPr>
          <w:fldChar w:fldCharType="end"/>
        </w:r>
      </w:p>
    </w:sdtContent>
  </w:sdt>
  <w:p w:rsidR="0049036E" w:rsidRDefault="00490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EE6AE6">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mc:Fallback>
      </mc:AlternateConten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8E9"/>
    <w:multiLevelType w:val="hybridMultilevel"/>
    <w:tmpl w:val="B7A4A2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 w15:restartNumberingAfterBreak="0">
    <w:nsid w:val="2CE869E2"/>
    <w:multiLevelType w:val="hybridMultilevel"/>
    <w:tmpl w:val="A876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BD7385"/>
    <w:multiLevelType w:val="hybridMultilevel"/>
    <w:tmpl w:val="FB488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6"/>
  </w:num>
  <w:num w:numId="6">
    <w:abstractNumId w:val="5"/>
  </w:num>
  <w:num w:numId="7">
    <w:abstractNumId w:val="8"/>
  </w:num>
  <w:num w:numId="8">
    <w:abstractNumId w:val="0"/>
  </w:num>
  <w:num w:numId="9">
    <w:abstractNumId w:val="3"/>
  </w:num>
  <w:num w:numId="10">
    <w:abstractNumId w:val="12"/>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2B99"/>
    <w:rsid w:val="00014076"/>
    <w:rsid w:val="0001560E"/>
    <w:rsid w:val="00043442"/>
    <w:rsid w:val="00045702"/>
    <w:rsid w:val="00050D5D"/>
    <w:rsid w:val="00052CD0"/>
    <w:rsid w:val="00077E38"/>
    <w:rsid w:val="00090DFA"/>
    <w:rsid w:val="00095CD3"/>
    <w:rsid w:val="00096D30"/>
    <w:rsid w:val="000B2DEB"/>
    <w:rsid w:val="000D51C4"/>
    <w:rsid w:val="000E0830"/>
    <w:rsid w:val="000F4622"/>
    <w:rsid w:val="000F56DD"/>
    <w:rsid w:val="000F7123"/>
    <w:rsid w:val="0012222B"/>
    <w:rsid w:val="00144A40"/>
    <w:rsid w:val="001C7EB0"/>
    <w:rsid w:val="001D45F1"/>
    <w:rsid w:val="001D4FC8"/>
    <w:rsid w:val="001E1845"/>
    <w:rsid w:val="002064B2"/>
    <w:rsid w:val="00222E19"/>
    <w:rsid w:val="00254A0C"/>
    <w:rsid w:val="00256DC8"/>
    <w:rsid w:val="00273E20"/>
    <w:rsid w:val="0027406B"/>
    <w:rsid w:val="002779FC"/>
    <w:rsid w:val="0028588A"/>
    <w:rsid w:val="00286CE0"/>
    <w:rsid w:val="0029272F"/>
    <w:rsid w:val="002A6B4B"/>
    <w:rsid w:val="002B2EF9"/>
    <w:rsid w:val="002B43F6"/>
    <w:rsid w:val="002B5AE0"/>
    <w:rsid w:val="002C2C74"/>
    <w:rsid w:val="003050E0"/>
    <w:rsid w:val="00325B56"/>
    <w:rsid w:val="0032799E"/>
    <w:rsid w:val="00337828"/>
    <w:rsid w:val="0035130D"/>
    <w:rsid w:val="00357B06"/>
    <w:rsid w:val="0036312A"/>
    <w:rsid w:val="0036771D"/>
    <w:rsid w:val="00377332"/>
    <w:rsid w:val="00381BC1"/>
    <w:rsid w:val="003A7F71"/>
    <w:rsid w:val="003D4692"/>
    <w:rsid w:val="003E2B89"/>
    <w:rsid w:val="003E7C27"/>
    <w:rsid w:val="003F1938"/>
    <w:rsid w:val="00411FC7"/>
    <w:rsid w:val="004130D7"/>
    <w:rsid w:val="00414518"/>
    <w:rsid w:val="00435A24"/>
    <w:rsid w:val="004450C1"/>
    <w:rsid w:val="004608A4"/>
    <w:rsid w:val="004650BE"/>
    <w:rsid w:val="00485ABB"/>
    <w:rsid w:val="0049036E"/>
    <w:rsid w:val="004935D7"/>
    <w:rsid w:val="004A2A1D"/>
    <w:rsid w:val="004B2D78"/>
    <w:rsid w:val="004C348F"/>
    <w:rsid w:val="004C457D"/>
    <w:rsid w:val="004E51E0"/>
    <w:rsid w:val="004F28D2"/>
    <w:rsid w:val="004F4DF6"/>
    <w:rsid w:val="00521EA1"/>
    <w:rsid w:val="00527988"/>
    <w:rsid w:val="005363BE"/>
    <w:rsid w:val="0053686B"/>
    <w:rsid w:val="00541441"/>
    <w:rsid w:val="00542983"/>
    <w:rsid w:val="00582D2B"/>
    <w:rsid w:val="005956FC"/>
    <w:rsid w:val="005A16C8"/>
    <w:rsid w:val="005A7154"/>
    <w:rsid w:val="005B7238"/>
    <w:rsid w:val="005C6221"/>
    <w:rsid w:val="005E55B1"/>
    <w:rsid w:val="006014E5"/>
    <w:rsid w:val="0069055C"/>
    <w:rsid w:val="00692F22"/>
    <w:rsid w:val="006A6FA3"/>
    <w:rsid w:val="006B0809"/>
    <w:rsid w:val="006C2F7A"/>
    <w:rsid w:val="006C50F2"/>
    <w:rsid w:val="006D68F5"/>
    <w:rsid w:val="006E481C"/>
    <w:rsid w:val="006E67AC"/>
    <w:rsid w:val="006F4114"/>
    <w:rsid w:val="006F4546"/>
    <w:rsid w:val="00722718"/>
    <w:rsid w:val="00741EA1"/>
    <w:rsid w:val="00742360"/>
    <w:rsid w:val="00787646"/>
    <w:rsid w:val="007B7D3D"/>
    <w:rsid w:val="007C0AB7"/>
    <w:rsid w:val="007C3D87"/>
    <w:rsid w:val="007E6BEF"/>
    <w:rsid w:val="007F1650"/>
    <w:rsid w:val="007F4583"/>
    <w:rsid w:val="00845F5C"/>
    <w:rsid w:val="008D5487"/>
    <w:rsid w:val="008E06CC"/>
    <w:rsid w:val="008E2199"/>
    <w:rsid w:val="008F3C73"/>
    <w:rsid w:val="008F588D"/>
    <w:rsid w:val="008F5D01"/>
    <w:rsid w:val="00900B70"/>
    <w:rsid w:val="009019F7"/>
    <w:rsid w:val="00905C54"/>
    <w:rsid w:val="00910312"/>
    <w:rsid w:val="009218D3"/>
    <w:rsid w:val="0092409C"/>
    <w:rsid w:val="00930EB9"/>
    <w:rsid w:val="00933655"/>
    <w:rsid w:val="00940205"/>
    <w:rsid w:val="00944E15"/>
    <w:rsid w:val="00967CF3"/>
    <w:rsid w:val="0099285D"/>
    <w:rsid w:val="009A0D33"/>
    <w:rsid w:val="009A4829"/>
    <w:rsid w:val="009B3078"/>
    <w:rsid w:val="009B52EA"/>
    <w:rsid w:val="009B7CEC"/>
    <w:rsid w:val="009D317C"/>
    <w:rsid w:val="009E2AA0"/>
    <w:rsid w:val="009E2E63"/>
    <w:rsid w:val="009F20BB"/>
    <w:rsid w:val="009F526B"/>
    <w:rsid w:val="00A11014"/>
    <w:rsid w:val="00A21AEB"/>
    <w:rsid w:val="00A32D97"/>
    <w:rsid w:val="00A457AA"/>
    <w:rsid w:val="00A650A0"/>
    <w:rsid w:val="00A67A3D"/>
    <w:rsid w:val="00A707C9"/>
    <w:rsid w:val="00AC694B"/>
    <w:rsid w:val="00AD2945"/>
    <w:rsid w:val="00B07533"/>
    <w:rsid w:val="00B07715"/>
    <w:rsid w:val="00B40A08"/>
    <w:rsid w:val="00B85C2F"/>
    <w:rsid w:val="00B91CB5"/>
    <w:rsid w:val="00BA3510"/>
    <w:rsid w:val="00BB5305"/>
    <w:rsid w:val="00BB6EE1"/>
    <w:rsid w:val="00BC2840"/>
    <w:rsid w:val="00BC29AC"/>
    <w:rsid w:val="00BD1952"/>
    <w:rsid w:val="00BD7B36"/>
    <w:rsid w:val="00BF2921"/>
    <w:rsid w:val="00C0262F"/>
    <w:rsid w:val="00C11662"/>
    <w:rsid w:val="00C131E6"/>
    <w:rsid w:val="00C26352"/>
    <w:rsid w:val="00C55CC6"/>
    <w:rsid w:val="00CC7378"/>
    <w:rsid w:val="00CF1F36"/>
    <w:rsid w:val="00CF568D"/>
    <w:rsid w:val="00CF745C"/>
    <w:rsid w:val="00D03B52"/>
    <w:rsid w:val="00D25BDB"/>
    <w:rsid w:val="00D50D8B"/>
    <w:rsid w:val="00D521B4"/>
    <w:rsid w:val="00D74EC5"/>
    <w:rsid w:val="00D8583F"/>
    <w:rsid w:val="00D87DA9"/>
    <w:rsid w:val="00D940F7"/>
    <w:rsid w:val="00DC0DD2"/>
    <w:rsid w:val="00DC7224"/>
    <w:rsid w:val="00DE2851"/>
    <w:rsid w:val="00DE3EA2"/>
    <w:rsid w:val="00E0162F"/>
    <w:rsid w:val="00E22E23"/>
    <w:rsid w:val="00E326E3"/>
    <w:rsid w:val="00E5165C"/>
    <w:rsid w:val="00E522A1"/>
    <w:rsid w:val="00E873C1"/>
    <w:rsid w:val="00EA6F7D"/>
    <w:rsid w:val="00EB4691"/>
    <w:rsid w:val="00EB6745"/>
    <w:rsid w:val="00EC30A4"/>
    <w:rsid w:val="00EE6AE6"/>
    <w:rsid w:val="00EF07DC"/>
    <w:rsid w:val="00EF2210"/>
    <w:rsid w:val="00F246B6"/>
    <w:rsid w:val="00F37205"/>
    <w:rsid w:val="00F5337D"/>
    <w:rsid w:val="00F54C1C"/>
    <w:rsid w:val="00F71EB7"/>
    <w:rsid w:val="00F74346"/>
    <w:rsid w:val="00F77841"/>
    <w:rsid w:val="00F82312"/>
    <w:rsid w:val="00F840C4"/>
    <w:rsid w:val="00F85B5E"/>
    <w:rsid w:val="00F90CBC"/>
    <w:rsid w:val="00F921F6"/>
    <w:rsid w:val="00FA3739"/>
    <w:rsid w:val="00FB6E6C"/>
    <w:rsid w:val="00FB6F81"/>
    <w:rsid w:val="00FC144F"/>
    <w:rsid w:val="00FC38EC"/>
    <w:rsid w:val="00FC3B6B"/>
    <w:rsid w:val="00FD699A"/>
    <w:rsid w:val="00FE550D"/>
    <w:rsid w:val="00FF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F077D-2D8B-4D52-A713-96FEE6EF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paragraph" w:customStyle="1" w:styleId="Default">
    <w:name w:val="Default"/>
    <w:rsid w:val="00286CE0"/>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74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13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D9E45-546D-495C-9453-188C6787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2014-01-31T12:32:00Z</cp:lastPrinted>
  <dcterms:created xsi:type="dcterms:W3CDTF">2015-05-18T12:32:00Z</dcterms:created>
  <dcterms:modified xsi:type="dcterms:W3CDTF">2015-05-18T12:32:00Z</dcterms:modified>
</cp:coreProperties>
</file>