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9BD" w:rsidRPr="00BF2C8B" w:rsidRDefault="00B239BD" w:rsidP="00B239BD">
      <w:pPr>
        <w:spacing w:after="0" w:line="240" w:lineRule="auto"/>
        <w:jc w:val="center"/>
        <w:rPr>
          <w:rFonts w:ascii="Arial" w:hAnsi="Arial" w:cs="Arial"/>
          <w:b/>
          <w:sz w:val="20"/>
          <w:szCs w:val="20"/>
        </w:rPr>
      </w:pPr>
    </w:p>
    <w:p w:rsidR="00B239BD" w:rsidRPr="00BF2C8B" w:rsidRDefault="00B239BD" w:rsidP="00B239BD">
      <w:pPr>
        <w:spacing w:after="0" w:line="240" w:lineRule="auto"/>
        <w:jc w:val="center"/>
        <w:rPr>
          <w:rFonts w:ascii="Arial" w:hAnsi="Arial" w:cs="Arial"/>
          <w:b/>
          <w:sz w:val="20"/>
          <w:szCs w:val="20"/>
        </w:rPr>
      </w:pPr>
    </w:p>
    <w:p w:rsidR="00DB42D2" w:rsidRDefault="00B239BD" w:rsidP="00DB42D2">
      <w:pPr>
        <w:pStyle w:val="Header"/>
        <w:tabs>
          <w:tab w:val="left" w:pos="720"/>
        </w:tabs>
      </w:pPr>
      <w:r w:rsidRPr="00BF2C8B">
        <w:rPr>
          <w:rFonts w:cs="Arial"/>
          <w:sz w:val="20"/>
        </w:rPr>
        <w:t xml:space="preserve"> </w:t>
      </w:r>
      <w:r w:rsidR="00DB42D2">
        <w:t>SIMPLE LEADING PRACTICE – PORTFOLIO OF EVIDENCE (POE)</w:t>
      </w:r>
    </w:p>
    <w:p w:rsidR="00DB42D2" w:rsidRDefault="00DB42D2" w:rsidP="00DB42D2">
      <w:pPr>
        <w:pStyle w:val="Header"/>
        <w:tabs>
          <w:tab w:val="left" w:pos="720"/>
        </w:tabs>
      </w:pPr>
    </w:p>
    <w:p w:rsidR="00DB42D2" w:rsidRDefault="00DB42D2" w:rsidP="00DB42D2">
      <w:pPr>
        <w:pStyle w:val="Header"/>
        <w:tabs>
          <w:tab w:val="left" w:pos="720"/>
        </w:tabs>
        <w:rPr>
          <w:b w:val="0"/>
          <w:sz w:val="18"/>
          <w:szCs w:val="18"/>
        </w:rPr>
      </w:pPr>
      <w:r>
        <w:rPr>
          <w:sz w:val="18"/>
          <w:szCs w:val="18"/>
        </w:rPr>
        <w:t>G Pienaar</w:t>
      </w:r>
    </w:p>
    <w:p w:rsidR="00DB42D2" w:rsidRDefault="00DB42D2" w:rsidP="00DB42D2">
      <w:pPr>
        <w:pStyle w:val="Header"/>
        <w:tabs>
          <w:tab w:val="left" w:pos="720"/>
        </w:tabs>
        <w:rPr>
          <w:b w:val="0"/>
          <w:i/>
          <w:sz w:val="16"/>
          <w:szCs w:val="16"/>
        </w:rPr>
      </w:pPr>
      <w:r>
        <w:rPr>
          <w:b w:val="0"/>
          <w:i/>
          <w:sz w:val="16"/>
          <w:szCs w:val="16"/>
        </w:rPr>
        <w:t>(Chamber of Mines of South Africa)</w:t>
      </w:r>
    </w:p>
    <w:p w:rsidR="00DB42D2" w:rsidRDefault="00DB42D2" w:rsidP="00DB42D2">
      <w:pPr>
        <w:pBdr>
          <w:bottom w:val="single" w:sz="12" w:space="1" w:color="auto"/>
        </w:pBdr>
      </w:pPr>
    </w:p>
    <w:p w:rsidR="00DB42D2" w:rsidRPr="00DB42D2" w:rsidRDefault="00DB42D2" w:rsidP="00DB42D2">
      <w:pPr>
        <w:pStyle w:val="Header"/>
        <w:tabs>
          <w:tab w:val="left" w:pos="720"/>
        </w:tabs>
        <w:spacing w:line="360" w:lineRule="auto"/>
        <w:jc w:val="both"/>
        <w:rPr>
          <w:rFonts w:cs="Arial"/>
          <w:b w:val="0"/>
          <w:sz w:val="18"/>
          <w:szCs w:val="18"/>
        </w:rPr>
      </w:pPr>
      <w:r w:rsidRPr="00DB42D2">
        <w:rPr>
          <w:rFonts w:cs="Arial"/>
          <w:b w:val="0"/>
          <w:sz w:val="18"/>
          <w:szCs w:val="18"/>
        </w:rPr>
        <w:t>In order to prepare a portfolio of evidence for simple leading practices for any particular audit one must understand what the purpose or objective of such audit/s might be. Following discussions with the Chamber of Mines Safety and Sustainable Development Department the following understanding could be gathered:</w:t>
      </w:r>
    </w:p>
    <w:p w:rsidR="00DB42D2" w:rsidRPr="00DB42D2" w:rsidRDefault="00DB42D2" w:rsidP="00DB42D2">
      <w:pPr>
        <w:pStyle w:val="Header"/>
        <w:numPr>
          <w:ilvl w:val="0"/>
          <w:numId w:val="14"/>
        </w:numPr>
        <w:tabs>
          <w:tab w:val="left" w:pos="720"/>
        </w:tabs>
        <w:spacing w:line="360" w:lineRule="auto"/>
        <w:jc w:val="both"/>
        <w:rPr>
          <w:rFonts w:cs="Arial"/>
          <w:b w:val="0"/>
          <w:sz w:val="18"/>
          <w:szCs w:val="18"/>
        </w:rPr>
      </w:pPr>
      <w:r w:rsidRPr="00DB42D2">
        <w:rPr>
          <w:rFonts w:cs="Arial"/>
          <w:b w:val="0"/>
          <w:sz w:val="18"/>
          <w:szCs w:val="18"/>
        </w:rPr>
        <w:t xml:space="preserve">The portfolio of evidence would be relevant for the DMR </w:t>
      </w:r>
      <w:bookmarkStart w:id="0" w:name="_GoBack"/>
      <w:bookmarkEnd w:id="0"/>
      <w:r w:rsidRPr="00DB42D2">
        <w:rPr>
          <w:rFonts w:cs="Arial"/>
          <w:b w:val="0"/>
          <w:sz w:val="18"/>
          <w:szCs w:val="18"/>
        </w:rPr>
        <w:t>audits and</w:t>
      </w:r>
    </w:p>
    <w:p w:rsidR="00DB42D2" w:rsidRPr="00DB42D2" w:rsidRDefault="00DB42D2" w:rsidP="00DB42D2">
      <w:pPr>
        <w:pStyle w:val="Header"/>
        <w:numPr>
          <w:ilvl w:val="0"/>
          <w:numId w:val="14"/>
        </w:numPr>
        <w:tabs>
          <w:tab w:val="left" w:pos="720"/>
        </w:tabs>
        <w:spacing w:line="360" w:lineRule="auto"/>
        <w:jc w:val="both"/>
        <w:rPr>
          <w:rFonts w:cs="Arial"/>
          <w:b w:val="0"/>
          <w:sz w:val="18"/>
          <w:szCs w:val="18"/>
        </w:rPr>
      </w:pPr>
      <w:r w:rsidRPr="00DB42D2">
        <w:rPr>
          <w:rFonts w:cs="Arial"/>
          <w:b w:val="0"/>
          <w:sz w:val="18"/>
          <w:szCs w:val="18"/>
        </w:rPr>
        <w:t>Mine Health and Safety Council (MHSC) verification audit</w:t>
      </w:r>
    </w:p>
    <w:p w:rsidR="00DB42D2" w:rsidRPr="00DB42D2" w:rsidRDefault="00DB42D2" w:rsidP="00DB42D2">
      <w:pPr>
        <w:pStyle w:val="Header"/>
        <w:tabs>
          <w:tab w:val="left" w:pos="720"/>
        </w:tabs>
        <w:spacing w:line="360" w:lineRule="auto"/>
        <w:jc w:val="both"/>
        <w:rPr>
          <w:rFonts w:cs="Arial"/>
          <w:b w:val="0"/>
          <w:sz w:val="18"/>
          <w:szCs w:val="18"/>
        </w:rPr>
      </w:pPr>
      <w:r w:rsidRPr="00DB42D2">
        <w:rPr>
          <w:rFonts w:cs="Arial"/>
          <w:b w:val="0"/>
          <w:sz w:val="18"/>
          <w:szCs w:val="18"/>
        </w:rPr>
        <w:t xml:space="preserve">The understanding is that when mines report back into the mining charter report they will be audited on what they report on in terms of adoption of practices. It is also understood that under pillar 4 of the Culture Transformation Framework (CTF) certain minimum standards were set to which mines’ have to comply with. It is further understood that should a mine comply with these minimum standards as set out in pillar 4 of the CTF and can provide evidence </w:t>
      </w:r>
      <w:r w:rsidR="0005433E">
        <w:rPr>
          <w:rFonts w:cs="Arial"/>
          <w:b w:val="0"/>
          <w:sz w:val="18"/>
          <w:szCs w:val="18"/>
        </w:rPr>
        <w:t xml:space="preserve">of such minimum </w:t>
      </w:r>
      <w:proofErr w:type="gramStart"/>
      <w:r w:rsidR="0005433E">
        <w:rPr>
          <w:rFonts w:cs="Arial"/>
          <w:b w:val="0"/>
          <w:sz w:val="18"/>
          <w:szCs w:val="18"/>
        </w:rPr>
        <w:t>standards</w:t>
      </w:r>
      <w:r w:rsidRPr="00DB42D2">
        <w:rPr>
          <w:rFonts w:cs="Arial"/>
          <w:b w:val="0"/>
          <w:sz w:val="18"/>
          <w:szCs w:val="18"/>
        </w:rPr>
        <w:t>,</w:t>
      </w:r>
      <w:proofErr w:type="gramEnd"/>
      <w:r w:rsidRPr="00DB42D2">
        <w:rPr>
          <w:rFonts w:cs="Arial"/>
          <w:b w:val="0"/>
          <w:sz w:val="18"/>
          <w:szCs w:val="18"/>
        </w:rPr>
        <w:t xml:space="preserve"> this evidence could then </w:t>
      </w:r>
      <w:r w:rsidR="0005433E">
        <w:rPr>
          <w:rFonts w:cs="Arial"/>
          <w:b w:val="0"/>
          <w:sz w:val="18"/>
          <w:szCs w:val="18"/>
        </w:rPr>
        <w:t>be used</w:t>
      </w:r>
      <w:r w:rsidRPr="00DB42D2">
        <w:rPr>
          <w:rFonts w:cs="Arial"/>
          <w:b w:val="0"/>
          <w:sz w:val="18"/>
          <w:szCs w:val="18"/>
        </w:rPr>
        <w:t xml:space="preserve"> as a POE.</w:t>
      </w:r>
    </w:p>
    <w:p w:rsidR="00DB42D2" w:rsidRPr="00DB42D2" w:rsidRDefault="00DB42D2" w:rsidP="00DB42D2">
      <w:pPr>
        <w:pStyle w:val="Header"/>
        <w:tabs>
          <w:tab w:val="left" w:pos="720"/>
        </w:tabs>
        <w:spacing w:line="360" w:lineRule="auto"/>
        <w:jc w:val="both"/>
        <w:rPr>
          <w:rFonts w:cs="Arial"/>
          <w:b w:val="0"/>
          <w:sz w:val="18"/>
          <w:szCs w:val="18"/>
        </w:rPr>
      </w:pPr>
    </w:p>
    <w:p w:rsidR="00F7169C" w:rsidRPr="00DB42D2" w:rsidRDefault="00DB42D2" w:rsidP="00DB42D2">
      <w:pPr>
        <w:spacing w:after="0" w:line="360" w:lineRule="auto"/>
        <w:jc w:val="both"/>
        <w:rPr>
          <w:rFonts w:ascii="Arial" w:hAnsi="Arial" w:cs="Arial"/>
          <w:sz w:val="18"/>
          <w:szCs w:val="18"/>
        </w:rPr>
      </w:pPr>
      <w:r w:rsidRPr="00DB42D2">
        <w:rPr>
          <w:rFonts w:ascii="Arial" w:hAnsi="Arial" w:cs="Arial"/>
          <w:sz w:val="18"/>
          <w:szCs w:val="18"/>
        </w:rPr>
        <w:t>Based on the above the following possible POE for simple leading practices is proposed that will cover the minimum standards under pillar 4 in the CTF:</w:t>
      </w:r>
    </w:p>
    <w:p w:rsidR="00DB42D2" w:rsidRDefault="00DB42D2" w:rsidP="00DB42D2">
      <w:pPr>
        <w:spacing w:after="0" w:line="240" w:lineRule="auto"/>
        <w:jc w:val="center"/>
        <w:rPr>
          <w:rFonts w:ascii="Arial" w:hAnsi="Arial" w:cs="Arial"/>
          <w:i/>
          <w:sz w:val="20"/>
          <w:szCs w:val="20"/>
        </w:rPr>
      </w:pPr>
    </w:p>
    <w:p w:rsidR="00B239BD" w:rsidRPr="00BF2C8B" w:rsidRDefault="00B239BD" w:rsidP="00F7169C">
      <w:pPr>
        <w:tabs>
          <w:tab w:val="left" w:pos="567"/>
          <w:tab w:val="left" w:pos="1134"/>
        </w:tabs>
        <w:spacing w:after="0" w:line="240" w:lineRule="auto"/>
        <w:jc w:val="both"/>
        <w:rPr>
          <w:rFonts w:ascii="Arial" w:hAnsi="Arial" w:cs="Arial"/>
          <w:b/>
          <w:sz w:val="20"/>
          <w:szCs w:val="20"/>
        </w:rPr>
      </w:pPr>
      <w:r w:rsidRPr="00BF2C8B">
        <w:rPr>
          <w:rFonts w:ascii="Arial" w:hAnsi="Arial" w:cs="Arial"/>
          <w:b/>
          <w:sz w:val="20"/>
          <w:szCs w:val="20"/>
        </w:rPr>
        <w:t xml:space="preserve">Is the </w:t>
      </w:r>
      <w:r w:rsidR="00DB42D2">
        <w:rPr>
          <w:rFonts w:ascii="Arial" w:hAnsi="Arial" w:cs="Arial"/>
          <w:b/>
          <w:sz w:val="20"/>
          <w:szCs w:val="20"/>
        </w:rPr>
        <w:t>simple leading practice</w:t>
      </w:r>
      <w:r w:rsidR="00631F71">
        <w:rPr>
          <w:rFonts w:ascii="Arial" w:hAnsi="Arial" w:cs="Arial"/>
          <w:b/>
          <w:sz w:val="20"/>
          <w:szCs w:val="20"/>
        </w:rPr>
        <w:t xml:space="preserve"> </w:t>
      </w:r>
      <w:r w:rsidR="00631F71" w:rsidRPr="00BF2C8B">
        <w:rPr>
          <w:rFonts w:ascii="Arial" w:hAnsi="Arial" w:cs="Arial"/>
          <w:b/>
          <w:sz w:val="20"/>
          <w:szCs w:val="20"/>
        </w:rPr>
        <w:t>relevant</w:t>
      </w:r>
      <w:r w:rsidRPr="00BF2C8B">
        <w:rPr>
          <w:rFonts w:ascii="Arial" w:hAnsi="Arial" w:cs="Arial"/>
          <w:b/>
          <w:sz w:val="20"/>
          <w:szCs w:val="20"/>
        </w:rPr>
        <w:t xml:space="preserve"> to the mine?</w:t>
      </w:r>
      <w:r w:rsidR="009A3996">
        <w:rPr>
          <w:rFonts w:ascii="Arial" w:hAnsi="Arial" w:cs="Arial"/>
          <w:b/>
          <w:sz w:val="20"/>
          <w:szCs w:val="20"/>
        </w:rPr>
        <w:t xml:space="preserve"> </w:t>
      </w:r>
      <w:r w:rsidR="009A3996">
        <w:rPr>
          <w:rFonts w:ascii="Arial" w:hAnsi="Arial" w:cs="Arial"/>
          <w:i/>
          <w:sz w:val="20"/>
          <w:szCs w:val="20"/>
        </w:rPr>
        <w:t>(</w:t>
      </w:r>
      <w:proofErr w:type="gramStart"/>
      <w:r w:rsidR="009A3996">
        <w:rPr>
          <w:rFonts w:ascii="Arial" w:hAnsi="Arial" w:cs="Arial"/>
          <w:i/>
          <w:sz w:val="20"/>
          <w:szCs w:val="20"/>
        </w:rPr>
        <w:t>tick</w:t>
      </w:r>
      <w:proofErr w:type="gramEnd"/>
      <w:r w:rsidR="009A3996">
        <w:rPr>
          <w:rFonts w:ascii="Arial" w:hAnsi="Arial" w:cs="Arial"/>
          <w:i/>
          <w:sz w:val="20"/>
          <w:szCs w:val="20"/>
        </w:rPr>
        <w:t xml:space="preserve"> the relevant box with X)</w:t>
      </w:r>
    </w:p>
    <w:p w:rsidR="00B239BD" w:rsidRDefault="00B239BD" w:rsidP="00B239BD">
      <w:pPr>
        <w:tabs>
          <w:tab w:val="left" w:pos="567"/>
          <w:tab w:val="left" w:pos="1134"/>
        </w:tabs>
        <w:spacing w:after="0" w:line="240" w:lineRule="auto"/>
        <w:ind w:left="567"/>
        <w:jc w:val="both"/>
        <w:rPr>
          <w:rFonts w:ascii="Arial" w:hAnsi="Arial" w:cs="Arial"/>
          <w:sz w:val="20"/>
          <w:szCs w:val="20"/>
        </w:rPr>
      </w:pPr>
    </w:p>
    <w:p w:rsidR="00F7169C" w:rsidRDefault="008031ED" w:rsidP="00B239BD">
      <w:pPr>
        <w:tabs>
          <w:tab w:val="left" w:pos="567"/>
          <w:tab w:val="left" w:pos="1134"/>
        </w:tabs>
        <w:spacing w:after="0" w:line="240" w:lineRule="auto"/>
        <w:ind w:left="567"/>
        <w:jc w:val="both"/>
        <w:rPr>
          <w:rFonts w:ascii="Arial" w:hAnsi="Arial" w:cs="Arial"/>
          <w:sz w:val="20"/>
          <w:szCs w:val="20"/>
        </w:rPr>
      </w:pPr>
      <w:r>
        <w:rPr>
          <w:rFonts w:ascii="Arial" w:hAnsi="Arial" w:cs="Arial"/>
          <w:noProof/>
          <w:sz w:val="20"/>
          <w:szCs w:val="20"/>
          <w:lang w:val="en-ZA" w:eastAsia="en-ZA"/>
        </w:rPr>
        <w:pict>
          <v:shapetype id="_x0000_t202" coordsize="21600,21600" o:spt="202" path="m,l,21600r21600,l21600,xe">
            <v:stroke joinstyle="miter"/>
            <v:path gradientshapeok="t" o:connecttype="rect"/>
          </v:shapetype>
          <v:shape id="Text Box 4" o:spid="_x0000_s1026" type="#_x0000_t202" style="position:absolute;left:0;text-align:left;margin-left:41pt;margin-top:2.8pt;width:164.7pt;height: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" fillcolor="white [3201]" stroked="f" strokeweight=".5pt">
            <v:textbox>
              <w:txbxContent>
                <w:p w:rsidR="00F7169C" w:rsidRPr="00DB42D2" w:rsidRDefault="00F7169C">
                  <w:pPr>
                    <w:rPr>
                      <w:rFonts w:ascii="Arial" w:hAnsi="Arial" w:cs="Arial"/>
                      <w:sz w:val="20"/>
                      <w:szCs w:val="20"/>
                    </w:rPr>
                  </w:pPr>
                  <w:r w:rsidRPr="00DB42D2">
                    <w:rPr>
                      <w:rFonts w:ascii="Arial" w:hAnsi="Arial" w:cs="Arial"/>
                      <w:sz w:val="20"/>
                      <w:szCs w:val="20"/>
                    </w:rPr>
                    <w:t xml:space="preserve">No – complete section </w:t>
                  </w:r>
                  <w:r w:rsidRPr="00DB42D2">
                    <w:rPr>
                      <w:rFonts w:ascii="Arial" w:hAnsi="Arial" w:cs="Arial"/>
                      <w:b/>
                      <w:sz w:val="20"/>
                      <w:szCs w:val="20"/>
                    </w:rPr>
                    <w:t>A</w:t>
                  </w:r>
                  <w:r w:rsidRPr="00DB42D2">
                    <w:rPr>
                      <w:rFonts w:ascii="Arial" w:hAnsi="Arial" w:cs="Arial"/>
                      <w:sz w:val="20"/>
                      <w:szCs w:val="20"/>
                    </w:rPr>
                    <w:t xml:space="preserve"> below</w:t>
                  </w:r>
                </w:p>
              </w:txbxContent>
            </v:textbox>
          </v:shape>
        </w:pict>
      </w:r>
      <w:r>
        <w:rPr>
          <w:rFonts w:ascii="Arial" w:hAnsi="Arial" w:cs="Arial"/>
          <w:noProof/>
          <w:sz w:val="20"/>
          <w:szCs w:val="20"/>
          <w:lang w:val="en-ZA" w:eastAsia="en-ZA"/>
        </w:rPr>
        <w:pict>
          <v:rect id="Rectangle 3" o:spid="_x0000_s1061" style="position:absolute;left:0;text-align:left;margin-left:2.2pt;margin-top:68.85pt;width:27.6pt;height:21.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" filled="f" strokecolor="black [3213]"/>
        </w:pict>
      </w:r>
      <w:r>
        <w:rPr>
          <w:rFonts w:ascii="Arial" w:hAnsi="Arial" w:cs="Arial"/>
          <w:noProof/>
          <w:sz w:val="20"/>
          <w:szCs w:val="20"/>
          <w:lang w:val="en-ZA" w:eastAsia="en-ZA"/>
        </w:rPr>
        <w:pict>
          <v:rect id="Rectangle 2" o:spid="_x0000_s1060" style="position:absolute;left:0;text-align:left;margin-left:2.3pt;margin-top:35.05pt;width:27.6pt;height:21.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" filled="f" strokecolor="black [3213]"/>
        </w:pict>
      </w:r>
      <w:r>
        <w:rPr>
          <w:rFonts w:ascii="Arial" w:hAnsi="Arial" w:cs="Arial"/>
          <w:noProof/>
          <w:sz w:val="20"/>
          <w:szCs w:val="20"/>
          <w:lang w:val="en-ZA" w:eastAsia="en-ZA"/>
        </w:rPr>
        <w:pict>
          <v:rect id="Rectangle 1" o:spid="_x0000_s1059" style="position:absolute;left:0;text-align:left;margin-left:2.4pt;margin-top:1.2pt;width:27.6pt;height:2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" filled="f" strokecolor="black [3213]"/>
        </w:pict>
      </w:r>
    </w:p>
    <w:p w:rsidR="00F7169C" w:rsidRDefault="00F7169C" w:rsidP="00B239BD">
      <w:pPr>
        <w:tabs>
          <w:tab w:val="left" w:pos="567"/>
          <w:tab w:val="left" w:pos="1134"/>
        </w:tabs>
        <w:spacing w:after="0" w:line="240" w:lineRule="auto"/>
        <w:ind w:left="567"/>
        <w:jc w:val="both"/>
        <w:rPr>
          <w:rFonts w:ascii="Arial" w:hAnsi="Arial" w:cs="Arial"/>
          <w:sz w:val="20"/>
          <w:szCs w:val="20"/>
        </w:rPr>
      </w:pPr>
    </w:p>
    <w:p w:rsidR="00F7169C" w:rsidRDefault="00F7169C" w:rsidP="00B239BD">
      <w:pPr>
        <w:tabs>
          <w:tab w:val="left" w:pos="567"/>
          <w:tab w:val="left" w:pos="1134"/>
        </w:tabs>
        <w:spacing w:after="0" w:line="240" w:lineRule="auto"/>
        <w:ind w:left="567"/>
        <w:jc w:val="both"/>
        <w:rPr>
          <w:rFonts w:ascii="Arial" w:hAnsi="Arial" w:cs="Arial"/>
          <w:sz w:val="20"/>
          <w:szCs w:val="20"/>
        </w:rPr>
      </w:pPr>
    </w:p>
    <w:p w:rsidR="00F7169C" w:rsidRDefault="008031ED" w:rsidP="00B239BD">
      <w:pPr>
        <w:tabs>
          <w:tab w:val="left" w:pos="567"/>
          <w:tab w:val="left" w:pos="1134"/>
        </w:tabs>
        <w:spacing w:after="0" w:line="240" w:lineRule="auto"/>
        <w:ind w:left="567"/>
        <w:jc w:val="both"/>
        <w:rPr>
          <w:rFonts w:ascii="Arial" w:hAnsi="Arial" w:cs="Arial"/>
          <w:sz w:val="20"/>
          <w:szCs w:val="20"/>
        </w:rPr>
      </w:pPr>
      <w:r>
        <w:rPr>
          <w:rFonts w:ascii="Arial" w:hAnsi="Arial" w:cs="Arial"/>
          <w:noProof/>
          <w:sz w:val="20"/>
          <w:szCs w:val="20"/>
          <w:lang w:val="en-ZA" w:eastAsia="en-ZA"/>
        </w:rPr>
        <w:pict>
          <v:shape id="Text Box 5" o:spid="_x0000_s1027" type="#_x0000_t202" style="position:absolute;left:0;text-align:left;margin-left:40.9pt;margin-top:2.8pt;width:350.7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" filled="f" stroked="f" strokeweight=".5pt">
            <v:textbox>
              <w:txbxContent>
                <w:p w:rsidR="00F7169C" w:rsidRPr="00DB42D2" w:rsidRDefault="00F7169C" w:rsidP="00F7169C">
                  <w:pPr>
                    <w:rPr>
                      <w:rFonts w:ascii="Arial" w:hAnsi="Arial" w:cs="Arial"/>
                      <w:sz w:val="20"/>
                      <w:szCs w:val="20"/>
                    </w:rPr>
                  </w:pPr>
                  <w:r w:rsidRPr="00DB42D2">
                    <w:rPr>
                      <w:rFonts w:ascii="Arial" w:hAnsi="Arial" w:cs="Arial"/>
                      <w:sz w:val="20"/>
                      <w:szCs w:val="20"/>
                    </w:rPr>
                    <w:t xml:space="preserve">Have implemented practice already – complete section </w:t>
                  </w:r>
                  <w:r w:rsidRPr="00DB42D2">
                    <w:rPr>
                      <w:rFonts w:ascii="Arial" w:hAnsi="Arial" w:cs="Arial"/>
                      <w:b/>
                      <w:sz w:val="20"/>
                      <w:szCs w:val="20"/>
                    </w:rPr>
                    <w:t>B</w:t>
                  </w:r>
                  <w:r w:rsidRPr="00DB42D2">
                    <w:rPr>
                      <w:rFonts w:ascii="Arial" w:hAnsi="Arial" w:cs="Arial"/>
                      <w:sz w:val="20"/>
                      <w:szCs w:val="20"/>
                    </w:rPr>
                    <w:t xml:space="preserve"> below</w:t>
                  </w:r>
                </w:p>
              </w:txbxContent>
            </v:textbox>
          </v:shape>
        </w:pict>
      </w:r>
    </w:p>
    <w:p w:rsidR="00F7169C" w:rsidRDefault="00F7169C" w:rsidP="00B239BD">
      <w:pPr>
        <w:tabs>
          <w:tab w:val="left" w:pos="567"/>
          <w:tab w:val="left" w:pos="1134"/>
        </w:tabs>
        <w:spacing w:after="0" w:line="240" w:lineRule="auto"/>
        <w:ind w:left="567"/>
        <w:jc w:val="both"/>
        <w:rPr>
          <w:rFonts w:ascii="Arial" w:hAnsi="Arial" w:cs="Arial"/>
          <w:sz w:val="20"/>
          <w:szCs w:val="20"/>
        </w:rPr>
      </w:pPr>
    </w:p>
    <w:p w:rsidR="00F7169C" w:rsidRDefault="00F7169C" w:rsidP="00B239BD">
      <w:pPr>
        <w:tabs>
          <w:tab w:val="left" w:pos="567"/>
          <w:tab w:val="left" w:pos="1134"/>
        </w:tabs>
        <w:spacing w:after="0" w:line="240" w:lineRule="auto"/>
        <w:ind w:left="567"/>
        <w:jc w:val="both"/>
        <w:rPr>
          <w:rFonts w:ascii="Arial" w:hAnsi="Arial" w:cs="Arial"/>
          <w:sz w:val="20"/>
          <w:szCs w:val="20"/>
        </w:rPr>
      </w:pPr>
    </w:p>
    <w:p w:rsidR="00F7169C" w:rsidRDefault="008031ED" w:rsidP="00B239BD">
      <w:pPr>
        <w:tabs>
          <w:tab w:val="left" w:pos="567"/>
          <w:tab w:val="left" w:pos="1134"/>
        </w:tabs>
        <w:spacing w:after="0" w:line="240" w:lineRule="auto"/>
        <w:ind w:left="567"/>
        <w:jc w:val="both"/>
        <w:rPr>
          <w:rFonts w:ascii="Arial" w:hAnsi="Arial" w:cs="Arial"/>
          <w:sz w:val="20"/>
          <w:szCs w:val="20"/>
        </w:rPr>
      </w:pPr>
      <w:r>
        <w:rPr>
          <w:rFonts w:ascii="Arial" w:hAnsi="Arial" w:cs="Arial"/>
          <w:noProof/>
          <w:sz w:val="20"/>
          <w:szCs w:val="20"/>
          <w:lang w:val="en-ZA" w:eastAsia="en-ZA"/>
        </w:rPr>
        <w:pict>
          <v:shape id="Text Box 6" o:spid="_x0000_s1028" type="#_x0000_t202" style="position:absolute;left:0;text-align:left;margin-left:40.9pt;margin-top:2.8pt;width:164.7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" filled="f" stroked="f" strokeweight=".5pt">
            <v:textbox>
              <w:txbxContent>
                <w:p w:rsidR="00F7169C" w:rsidRPr="00DB42D2" w:rsidRDefault="00F7169C" w:rsidP="00F7169C">
                  <w:pPr>
                    <w:rPr>
                      <w:rFonts w:ascii="Arial" w:hAnsi="Arial" w:cs="Arial"/>
                      <w:sz w:val="20"/>
                      <w:szCs w:val="20"/>
                    </w:rPr>
                  </w:pPr>
                  <w:r w:rsidRPr="00DB42D2">
                    <w:rPr>
                      <w:rFonts w:ascii="Arial" w:hAnsi="Arial" w:cs="Arial"/>
                      <w:sz w:val="20"/>
                      <w:szCs w:val="20"/>
                    </w:rPr>
                    <w:t xml:space="preserve">Yes – complete section </w:t>
                  </w:r>
                  <w:r w:rsidRPr="00DB42D2">
                    <w:rPr>
                      <w:rFonts w:ascii="Arial" w:hAnsi="Arial" w:cs="Arial"/>
                      <w:b/>
                      <w:sz w:val="20"/>
                      <w:szCs w:val="20"/>
                    </w:rPr>
                    <w:t>C</w:t>
                  </w:r>
                  <w:r w:rsidRPr="00DB42D2">
                    <w:rPr>
                      <w:rFonts w:ascii="Arial" w:hAnsi="Arial" w:cs="Arial"/>
                      <w:sz w:val="20"/>
                      <w:szCs w:val="20"/>
                    </w:rPr>
                    <w:t xml:space="preserve"> below</w:t>
                  </w:r>
                </w:p>
              </w:txbxContent>
            </v:textbox>
          </v:shape>
        </w:pict>
      </w:r>
    </w:p>
    <w:p w:rsidR="00F7169C" w:rsidRDefault="00F7169C" w:rsidP="00B239BD">
      <w:pPr>
        <w:tabs>
          <w:tab w:val="left" w:pos="567"/>
          <w:tab w:val="left" w:pos="1134"/>
        </w:tabs>
        <w:spacing w:after="0" w:line="240" w:lineRule="auto"/>
        <w:ind w:left="567"/>
        <w:jc w:val="both"/>
        <w:rPr>
          <w:rFonts w:ascii="Arial" w:hAnsi="Arial" w:cs="Arial"/>
          <w:sz w:val="20"/>
          <w:szCs w:val="20"/>
        </w:rPr>
      </w:pPr>
    </w:p>
    <w:p w:rsidR="00F7169C" w:rsidRDefault="00F7169C" w:rsidP="00B239BD">
      <w:pPr>
        <w:tabs>
          <w:tab w:val="left" w:pos="567"/>
          <w:tab w:val="left" w:pos="1134"/>
        </w:tabs>
        <w:spacing w:after="0" w:line="240" w:lineRule="auto"/>
        <w:ind w:left="567"/>
        <w:jc w:val="both"/>
        <w:rPr>
          <w:rFonts w:ascii="Arial" w:hAnsi="Arial" w:cs="Arial"/>
          <w:sz w:val="20"/>
          <w:szCs w:val="20"/>
        </w:rPr>
      </w:pPr>
    </w:p>
    <w:p w:rsidR="00F7169C" w:rsidRPr="00DB42D2" w:rsidRDefault="00F7169C" w:rsidP="00F7169C">
      <w:pPr>
        <w:tabs>
          <w:tab w:val="left" w:pos="567"/>
          <w:tab w:val="left" w:pos="1134"/>
        </w:tabs>
        <w:spacing w:after="0" w:line="240" w:lineRule="auto"/>
        <w:jc w:val="both"/>
        <w:rPr>
          <w:rFonts w:ascii="Arial" w:hAnsi="Arial" w:cs="Arial"/>
          <w:b/>
          <w:sz w:val="20"/>
          <w:szCs w:val="20"/>
        </w:rPr>
      </w:pPr>
      <w:r w:rsidRPr="00DB42D2">
        <w:rPr>
          <w:rFonts w:ascii="Arial" w:hAnsi="Arial" w:cs="Arial"/>
          <w:b/>
          <w:sz w:val="20"/>
          <w:szCs w:val="20"/>
        </w:rPr>
        <w:t>SECTION A</w:t>
      </w:r>
    </w:p>
    <w:p w:rsidR="00B239BD" w:rsidRPr="00DB42D2" w:rsidRDefault="00B239BD" w:rsidP="00B239BD">
      <w:pPr>
        <w:tabs>
          <w:tab w:val="left" w:pos="567"/>
          <w:tab w:val="left" w:pos="1134"/>
        </w:tabs>
        <w:spacing w:after="0" w:line="240" w:lineRule="auto"/>
        <w:ind w:left="567"/>
        <w:jc w:val="both"/>
        <w:rPr>
          <w:rFonts w:ascii="Arial" w:hAnsi="Arial" w:cs="Arial"/>
          <w:sz w:val="18"/>
          <w:szCs w:val="18"/>
        </w:rPr>
      </w:pPr>
    </w:p>
    <w:p w:rsidR="008F1F00" w:rsidRDefault="00122977" w:rsidP="00DB42D2">
      <w:pPr>
        <w:pStyle w:val="ListParagraph"/>
        <w:numPr>
          <w:ilvl w:val="0"/>
          <w:numId w:val="8"/>
        </w:numPr>
        <w:tabs>
          <w:tab w:val="left" w:pos="567"/>
          <w:tab w:val="left" w:pos="1134"/>
        </w:tabs>
        <w:spacing w:after="0" w:line="240" w:lineRule="auto"/>
        <w:rPr>
          <w:rFonts w:ascii="Arial" w:hAnsi="Arial" w:cs="Arial"/>
          <w:sz w:val="18"/>
          <w:szCs w:val="18"/>
        </w:rPr>
      </w:pPr>
      <w:r w:rsidRPr="00DB42D2">
        <w:rPr>
          <w:rFonts w:ascii="Arial" w:hAnsi="Arial" w:cs="Arial"/>
          <w:b/>
          <w:sz w:val="18"/>
          <w:szCs w:val="18"/>
        </w:rPr>
        <w:t>S</w:t>
      </w:r>
      <w:r w:rsidR="00B239BD" w:rsidRPr="00DB42D2">
        <w:rPr>
          <w:rFonts w:ascii="Arial" w:hAnsi="Arial" w:cs="Arial"/>
          <w:b/>
          <w:sz w:val="18"/>
          <w:szCs w:val="18"/>
        </w:rPr>
        <w:t>tate</w:t>
      </w:r>
      <w:r w:rsidRPr="00DB42D2">
        <w:rPr>
          <w:rFonts w:ascii="Arial" w:hAnsi="Arial" w:cs="Arial"/>
          <w:b/>
          <w:sz w:val="18"/>
          <w:szCs w:val="18"/>
        </w:rPr>
        <w:t xml:space="preserve"> reason</w:t>
      </w:r>
      <w:r w:rsidR="00B239BD" w:rsidRPr="00DB42D2">
        <w:rPr>
          <w:rFonts w:ascii="Arial" w:hAnsi="Arial" w:cs="Arial"/>
          <w:b/>
          <w:sz w:val="18"/>
          <w:szCs w:val="18"/>
        </w:rPr>
        <w:t xml:space="preserve"> why:</w:t>
      </w:r>
      <w:r w:rsidR="00B239BD" w:rsidRPr="00DB42D2">
        <w:rPr>
          <w:rFonts w:ascii="Arial" w:hAnsi="Arial" w:cs="Arial"/>
          <w:sz w:val="18"/>
          <w:szCs w:val="18"/>
        </w:rPr>
        <w:t xml:space="preserve"> </w:t>
      </w:r>
    </w:p>
    <w:p w:rsidR="00DB42D2" w:rsidRPr="00DB42D2" w:rsidRDefault="00DB42D2" w:rsidP="00DB42D2">
      <w:pPr>
        <w:pStyle w:val="ListParagraph"/>
        <w:tabs>
          <w:tab w:val="left" w:pos="567"/>
          <w:tab w:val="left" w:pos="1134"/>
        </w:tabs>
        <w:spacing w:after="0" w:line="240" w:lineRule="auto"/>
        <w:ind w:left="360"/>
        <w:rPr>
          <w:rFonts w:ascii="Arial" w:hAnsi="Arial" w:cs="Arial"/>
          <w:sz w:val="18"/>
          <w:szCs w:val="18"/>
        </w:rPr>
      </w:pPr>
    </w:p>
    <w:tbl>
      <w:tblPr>
        <w:tblStyle w:val="TableGrid"/>
        <w:tblW w:w="0" w:type="auto"/>
        <w:tblInd w:w="360" w:type="dxa"/>
        <w:tblLook w:val="04A0"/>
      </w:tblPr>
      <w:tblGrid>
        <w:gridCol w:w="8882"/>
      </w:tblGrid>
      <w:tr w:rsidR="00DB42D2" w:rsidTr="00DB42D2">
        <w:tc>
          <w:tcPr>
            <w:tcW w:w="9242" w:type="dxa"/>
          </w:tcPr>
          <w:p w:rsidR="00DB42D2" w:rsidRDefault="00DB42D2" w:rsidP="00DB42D2">
            <w:pPr>
              <w:pStyle w:val="ListParagraph"/>
              <w:tabs>
                <w:tab w:val="left" w:pos="567"/>
                <w:tab w:val="left" w:pos="1134"/>
              </w:tabs>
              <w:ind w:left="0"/>
              <w:rPr>
                <w:rFonts w:ascii="Arial" w:hAnsi="Arial" w:cs="Arial"/>
                <w:sz w:val="18"/>
                <w:szCs w:val="18"/>
              </w:rPr>
            </w:pPr>
          </w:p>
        </w:tc>
      </w:tr>
      <w:tr w:rsidR="00DB42D2" w:rsidTr="00DB42D2">
        <w:tc>
          <w:tcPr>
            <w:tcW w:w="9242" w:type="dxa"/>
          </w:tcPr>
          <w:p w:rsidR="00DB42D2" w:rsidRDefault="00DB42D2" w:rsidP="00DB42D2">
            <w:pPr>
              <w:pStyle w:val="ListParagraph"/>
              <w:tabs>
                <w:tab w:val="left" w:pos="567"/>
                <w:tab w:val="left" w:pos="1134"/>
              </w:tabs>
              <w:ind w:left="0"/>
              <w:rPr>
                <w:rFonts w:ascii="Arial" w:hAnsi="Arial" w:cs="Arial"/>
                <w:sz w:val="18"/>
                <w:szCs w:val="18"/>
              </w:rPr>
            </w:pPr>
          </w:p>
        </w:tc>
      </w:tr>
      <w:tr w:rsidR="00DB42D2" w:rsidTr="00DB42D2">
        <w:tc>
          <w:tcPr>
            <w:tcW w:w="9242" w:type="dxa"/>
          </w:tcPr>
          <w:p w:rsidR="00DB42D2" w:rsidRDefault="00DB42D2" w:rsidP="00DB42D2">
            <w:pPr>
              <w:pStyle w:val="ListParagraph"/>
              <w:tabs>
                <w:tab w:val="left" w:pos="567"/>
                <w:tab w:val="left" w:pos="1134"/>
              </w:tabs>
              <w:ind w:left="0"/>
              <w:rPr>
                <w:rFonts w:ascii="Arial" w:hAnsi="Arial" w:cs="Arial"/>
                <w:sz w:val="18"/>
                <w:szCs w:val="18"/>
              </w:rPr>
            </w:pPr>
          </w:p>
        </w:tc>
      </w:tr>
      <w:tr w:rsidR="00DB42D2" w:rsidTr="00DB42D2">
        <w:tc>
          <w:tcPr>
            <w:tcW w:w="9242" w:type="dxa"/>
          </w:tcPr>
          <w:p w:rsidR="00DB42D2" w:rsidRDefault="00DB42D2" w:rsidP="00DB42D2">
            <w:pPr>
              <w:pStyle w:val="ListParagraph"/>
              <w:tabs>
                <w:tab w:val="left" w:pos="567"/>
                <w:tab w:val="left" w:pos="1134"/>
              </w:tabs>
              <w:ind w:left="0"/>
              <w:rPr>
                <w:rFonts w:ascii="Arial" w:hAnsi="Arial" w:cs="Arial"/>
                <w:sz w:val="18"/>
                <w:szCs w:val="18"/>
              </w:rPr>
            </w:pPr>
          </w:p>
        </w:tc>
      </w:tr>
      <w:tr w:rsidR="00DB42D2" w:rsidTr="00DB42D2">
        <w:tc>
          <w:tcPr>
            <w:tcW w:w="9242" w:type="dxa"/>
          </w:tcPr>
          <w:p w:rsidR="00DB42D2" w:rsidRDefault="00DB42D2" w:rsidP="00DB42D2">
            <w:pPr>
              <w:pStyle w:val="ListParagraph"/>
              <w:tabs>
                <w:tab w:val="left" w:pos="567"/>
                <w:tab w:val="left" w:pos="1134"/>
              </w:tabs>
              <w:ind w:left="0"/>
              <w:rPr>
                <w:rFonts w:ascii="Arial" w:hAnsi="Arial" w:cs="Arial"/>
                <w:sz w:val="18"/>
                <w:szCs w:val="18"/>
              </w:rPr>
            </w:pPr>
          </w:p>
        </w:tc>
      </w:tr>
    </w:tbl>
    <w:p w:rsidR="00DB42D2" w:rsidRPr="00DB42D2" w:rsidRDefault="00DB42D2" w:rsidP="00DB42D2">
      <w:pPr>
        <w:pStyle w:val="ListParagraph"/>
        <w:tabs>
          <w:tab w:val="left" w:pos="567"/>
          <w:tab w:val="left" w:pos="1134"/>
        </w:tabs>
        <w:spacing w:after="0" w:line="240" w:lineRule="auto"/>
        <w:ind w:left="360"/>
        <w:rPr>
          <w:rFonts w:ascii="Arial" w:hAnsi="Arial" w:cs="Arial"/>
          <w:sz w:val="18"/>
          <w:szCs w:val="18"/>
        </w:rPr>
      </w:pPr>
    </w:p>
    <w:p w:rsidR="00023725" w:rsidRPr="00DB42D2" w:rsidRDefault="00023725" w:rsidP="00122977">
      <w:pPr>
        <w:tabs>
          <w:tab w:val="left" w:pos="567"/>
          <w:tab w:val="left" w:pos="1134"/>
        </w:tabs>
        <w:spacing w:after="0" w:line="240" w:lineRule="auto"/>
        <w:ind w:left="567"/>
        <w:jc w:val="both"/>
        <w:rPr>
          <w:rFonts w:ascii="Arial" w:hAnsi="Arial" w:cs="Arial"/>
          <w:sz w:val="18"/>
          <w:szCs w:val="18"/>
        </w:rPr>
      </w:pPr>
    </w:p>
    <w:p w:rsidR="00122977" w:rsidRPr="00DB42D2" w:rsidRDefault="008031ED" w:rsidP="00122977">
      <w:pPr>
        <w:tabs>
          <w:tab w:val="left" w:pos="567"/>
          <w:tab w:val="left" w:pos="1134"/>
        </w:tabs>
        <w:spacing w:after="0" w:line="240" w:lineRule="auto"/>
        <w:jc w:val="both"/>
        <w:rPr>
          <w:rFonts w:ascii="Arial" w:hAnsi="Arial" w:cs="Arial"/>
          <w:sz w:val="18"/>
          <w:szCs w:val="18"/>
        </w:rPr>
      </w:pPr>
      <w:r>
        <w:rPr>
          <w:rFonts w:ascii="Arial" w:hAnsi="Arial" w:cs="Arial"/>
          <w:noProof/>
          <w:sz w:val="18"/>
          <w:szCs w:val="18"/>
          <w:lang w:val="en-ZA" w:eastAsia="en-ZA"/>
        </w:rPr>
        <w:pict>
          <v:roundrect id="Rounded Rectangle 8" o:spid="_x0000_s1029" style="position:absolute;left:0;text-align:left;margin-left:317.3pt;margin-top:6pt;width:146.45pt;height:89.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" fillcolor="#dbe5f1 [660]" stroked="f" strokeweight="2pt">
            <v:textbox>
              <w:txbxContent>
                <w:p w:rsidR="00DB42D2" w:rsidRPr="00DB42D2" w:rsidRDefault="00DB42D2" w:rsidP="00DB42D2">
                  <w:pPr>
                    <w:tabs>
                      <w:tab w:val="left" w:pos="567"/>
                      <w:tab w:val="left" w:pos="1134"/>
                    </w:tabs>
                    <w:spacing w:after="0" w:line="240" w:lineRule="auto"/>
                    <w:rPr>
                      <w:rFonts w:ascii="Arial" w:hAnsi="Arial" w:cs="Arial"/>
                      <w:b/>
                      <w:i/>
                      <w:color w:val="000000" w:themeColor="text1"/>
                      <w:sz w:val="20"/>
                      <w:szCs w:val="20"/>
                    </w:rPr>
                  </w:pPr>
                  <w:r w:rsidRPr="00DB42D2">
                    <w:rPr>
                      <w:rFonts w:ascii="Arial" w:hAnsi="Arial" w:cs="Arial"/>
                      <w:b/>
                      <w:i/>
                      <w:color w:val="000000" w:themeColor="text1"/>
                      <w:sz w:val="20"/>
                      <w:szCs w:val="20"/>
                    </w:rPr>
                    <w:t>Guidance:</w:t>
                  </w:r>
                </w:p>
                <w:p w:rsidR="00DB42D2" w:rsidRPr="00DB42D2" w:rsidRDefault="00DB42D2" w:rsidP="009E0F01">
                  <w:pPr>
                    <w:jc w:val="both"/>
                    <w:rPr>
                      <w:color w:val="000000" w:themeColor="text1"/>
                      <w:sz w:val="18"/>
                      <w:szCs w:val="18"/>
                    </w:rPr>
                  </w:pPr>
                  <w:r w:rsidRPr="00DB42D2">
                    <w:rPr>
                      <w:rFonts w:ascii="Arial" w:hAnsi="Arial" w:cs="Arial"/>
                      <w:color w:val="000000" w:themeColor="text1"/>
                      <w:sz w:val="18"/>
                      <w:szCs w:val="18"/>
                    </w:rPr>
                    <w:t>Is there another method of reducing and controlling dust exposures’ us</w:t>
                  </w:r>
                  <w:r>
                    <w:rPr>
                      <w:rFonts w:ascii="Arial" w:hAnsi="Arial" w:cs="Arial"/>
                      <w:color w:val="000000" w:themeColor="text1"/>
                      <w:sz w:val="18"/>
                      <w:szCs w:val="18"/>
                    </w:rPr>
                    <w:t>ing</w:t>
                  </w:r>
                  <w:r w:rsidRPr="00DB42D2">
                    <w:rPr>
                      <w:rFonts w:ascii="Arial" w:hAnsi="Arial" w:cs="Arial"/>
                      <w:color w:val="000000" w:themeColor="text1"/>
                      <w:sz w:val="18"/>
                      <w:szCs w:val="18"/>
                    </w:rPr>
                    <w:t xml:space="preserve"> a risk-based approach</w:t>
                  </w:r>
                  <w:r>
                    <w:rPr>
                      <w:rFonts w:ascii="Arial" w:hAnsi="Arial" w:cs="Arial"/>
                      <w:color w:val="000000" w:themeColor="text1"/>
                      <w:sz w:val="18"/>
                      <w:szCs w:val="18"/>
                    </w:rPr>
                    <w:t xml:space="preserve"> – provide evidence </w:t>
                  </w:r>
                  <w:r w:rsidR="009E0F01">
                    <w:rPr>
                      <w:rFonts w:ascii="Arial" w:hAnsi="Arial" w:cs="Arial"/>
                      <w:color w:val="000000" w:themeColor="text1"/>
                      <w:sz w:val="18"/>
                      <w:szCs w:val="18"/>
                    </w:rPr>
                    <w:t>of risk</w:t>
                  </w:r>
                  <w:r>
                    <w:rPr>
                      <w:rFonts w:ascii="Arial" w:hAnsi="Arial" w:cs="Arial"/>
                      <w:color w:val="000000" w:themeColor="text1"/>
                      <w:sz w:val="18"/>
                      <w:szCs w:val="18"/>
                    </w:rPr>
                    <w:t xml:space="preserve"> assessment.</w:t>
                  </w:r>
                </w:p>
              </w:txbxContent>
            </v:textbox>
            <w10:wrap type="square"/>
          </v:roundrect>
        </w:pict>
      </w:r>
      <w:r w:rsidR="00122977" w:rsidRPr="00DB42D2">
        <w:rPr>
          <w:rFonts w:ascii="Arial" w:hAnsi="Arial" w:cs="Arial"/>
          <w:sz w:val="18"/>
          <w:szCs w:val="18"/>
        </w:rPr>
        <w:t xml:space="preserve"> </w:t>
      </w:r>
    </w:p>
    <w:p w:rsidR="00B239BD" w:rsidRDefault="00B239BD" w:rsidP="00122977">
      <w:pPr>
        <w:numPr>
          <w:ilvl w:val="0"/>
          <w:numId w:val="8"/>
        </w:numPr>
        <w:tabs>
          <w:tab w:val="left" w:pos="567"/>
          <w:tab w:val="left" w:pos="1134"/>
        </w:tabs>
        <w:spacing w:after="0" w:line="240" w:lineRule="auto"/>
        <w:jc w:val="both"/>
        <w:rPr>
          <w:rFonts w:ascii="Arial" w:hAnsi="Arial" w:cs="Arial"/>
          <w:b/>
          <w:sz w:val="18"/>
          <w:szCs w:val="18"/>
        </w:rPr>
      </w:pPr>
      <w:r w:rsidRPr="00DB42D2">
        <w:rPr>
          <w:rFonts w:ascii="Arial" w:hAnsi="Arial" w:cs="Arial"/>
          <w:b/>
          <w:sz w:val="18"/>
          <w:szCs w:val="18"/>
        </w:rPr>
        <w:t xml:space="preserve">If </w:t>
      </w:r>
      <w:r w:rsidR="0093171C">
        <w:rPr>
          <w:rFonts w:ascii="Arial" w:hAnsi="Arial" w:cs="Arial"/>
          <w:b/>
          <w:sz w:val="18"/>
          <w:szCs w:val="18"/>
        </w:rPr>
        <w:t>mine</w:t>
      </w:r>
      <w:r w:rsidRPr="00DB42D2">
        <w:rPr>
          <w:rFonts w:ascii="Arial" w:hAnsi="Arial" w:cs="Arial"/>
          <w:b/>
          <w:sz w:val="18"/>
          <w:szCs w:val="18"/>
        </w:rPr>
        <w:t xml:space="preserve"> has a</w:t>
      </w:r>
      <w:r w:rsidR="008941D8" w:rsidRPr="00DB42D2">
        <w:rPr>
          <w:rFonts w:ascii="Arial" w:hAnsi="Arial" w:cs="Arial"/>
          <w:b/>
          <w:sz w:val="18"/>
          <w:szCs w:val="18"/>
        </w:rPr>
        <w:t>nother</w:t>
      </w:r>
      <w:r w:rsidRPr="00DB42D2">
        <w:rPr>
          <w:rFonts w:ascii="Arial" w:hAnsi="Arial" w:cs="Arial"/>
          <w:b/>
          <w:sz w:val="18"/>
          <w:szCs w:val="18"/>
        </w:rPr>
        <w:t xml:space="preserve"> method of dust reduction and control</w:t>
      </w:r>
      <w:r w:rsidRPr="00DB42D2">
        <w:rPr>
          <w:rFonts w:ascii="Arial" w:hAnsi="Arial" w:cs="Arial"/>
          <w:b/>
          <w:color w:val="FF0000"/>
          <w:sz w:val="18"/>
          <w:szCs w:val="18"/>
        </w:rPr>
        <w:t xml:space="preserve"> </w:t>
      </w:r>
      <w:r w:rsidRPr="00DB42D2">
        <w:rPr>
          <w:rFonts w:ascii="Arial" w:hAnsi="Arial" w:cs="Arial"/>
          <w:b/>
          <w:sz w:val="18"/>
          <w:szCs w:val="18"/>
        </w:rPr>
        <w:t>please explain below what method it is and why it is effective:</w:t>
      </w:r>
    </w:p>
    <w:tbl>
      <w:tblPr>
        <w:tblStyle w:val="TableGrid"/>
        <w:tblW w:w="0" w:type="auto"/>
        <w:tblInd w:w="392" w:type="dxa"/>
        <w:tblLook w:val="04A0"/>
      </w:tblPr>
      <w:tblGrid>
        <w:gridCol w:w="5980"/>
      </w:tblGrid>
      <w:tr w:rsidR="00DB42D2" w:rsidTr="00DB42D2">
        <w:tc>
          <w:tcPr>
            <w:tcW w:w="5988" w:type="dxa"/>
          </w:tcPr>
          <w:p w:rsidR="00DB42D2" w:rsidRDefault="00DB42D2" w:rsidP="00DB42D2">
            <w:pPr>
              <w:tabs>
                <w:tab w:val="left" w:pos="567"/>
                <w:tab w:val="left" w:pos="1134"/>
              </w:tabs>
              <w:jc w:val="both"/>
              <w:rPr>
                <w:rFonts w:ascii="Arial" w:hAnsi="Arial" w:cs="Arial"/>
                <w:b/>
                <w:sz w:val="18"/>
                <w:szCs w:val="18"/>
              </w:rPr>
            </w:pPr>
          </w:p>
        </w:tc>
      </w:tr>
      <w:tr w:rsidR="00DB42D2" w:rsidTr="00DB42D2">
        <w:tc>
          <w:tcPr>
            <w:tcW w:w="5988" w:type="dxa"/>
          </w:tcPr>
          <w:p w:rsidR="00DB42D2" w:rsidRDefault="00DB42D2" w:rsidP="00DB42D2">
            <w:pPr>
              <w:tabs>
                <w:tab w:val="left" w:pos="567"/>
                <w:tab w:val="left" w:pos="1134"/>
              </w:tabs>
              <w:jc w:val="both"/>
              <w:rPr>
                <w:rFonts w:ascii="Arial" w:hAnsi="Arial" w:cs="Arial"/>
                <w:b/>
                <w:sz w:val="18"/>
                <w:szCs w:val="18"/>
              </w:rPr>
            </w:pPr>
          </w:p>
        </w:tc>
      </w:tr>
      <w:tr w:rsidR="00DB42D2" w:rsidTr="00DB42D2">
        <w:tc>
          <w:tcPr>
            <w:tcW w:w="5988" w:type="dxa"/>
          </w:tcPr>
          <w:p w:rsidR="00DB42D2" w:rsidRDefault="00DB42D2" w:rsidP="00DB42D2">
            <w:pPr>
              <w:tabs>
                <w:tab w:val="left" w:pos="567"/>
                <w:tab w:val="left" w:pos="1134"/>
              </w:tabs>
              <w:jc w:val="both"/>
              <w:rPr>
                <w:rFonts w:ascii="Arial" w:hAnsi="Arial" w:cs="Arial"/>
                <w:b/>
                <w:sz w:val="18"/>
                <w:szCs w:val="18"/>
              </w:rPr>
            </w:pPr>
          </w:p>
        </w:tc>
      </w:tr>
      <w:tr w:rsidR="00DB42D2" w:rsidTr="00DB42D2">
        <w:tc>
          <w:tcPr>
            <w:tcW w:w="5988" w:type="dxa"/>
          </w:tcPr>
          <w:p w:rsidR="00DB42D2" w:rsidRDefault="00DB42D2" w:rsidP="00DB42D2">
            <w:pPr>
              <w:tabs>
                <w:tab w:val="left" w:pos="567"/>
                <w:tab w:val="left" w:pos="1134"/>
              </w:tabs>
              <w:jc w:val="both"/>
              <w:rPr>
                <w:rFonts w:ascii="Arial" w:hAnsi="Arial" w:cs="Arial"/>
                <w:b/>
                <w:sz w:val="18"/>
                <w:szCs w:val="18"/>
              </w:rPr>
            </w:pPr>
          </w:p>
        </w:tc>
      </w:tr>
      <w:tr w:rsidR="00DB42D2" w:rsidTr="00DB42D2">
        <w:tc>
          <w:tcPr>
            <w:tcW w:w="5988" w:type="dxa"/>
          </w:tcPr>
          <w:p w:rsidR="00DB42D2" w:rsidRDefault="00DB42D2" w:rsidP="00DB42D2">
            <w:pPr>
              <w:tabs>
                <w:tab w:val="left" w:pos="567"/>
                <w:tab w:val="left" w:pos="1134"/>
              </w:tabs>
              <w:jc w:val="both"/>
              <w:rPr>
                <w:rFonts w:ascii="Arial" w:hAnsi="Arial" w:cs="Arial"/>
                <w:b/>
                <w:sz w:val="18"/>
                <w:szCs w:val="18"/>
              </w:rPr>
            </w:pPr>
          </w:p>
        </w:tc>
      </w:tr>
    </w:tbl>
    <w:p w:rsidR="00DB42D2" w:rsidRPr="00DB42D2" w:rsidRDefault="00DB42D2" w:rsidP="00DB42D2">
      <w:pPr>
        <w:tabs>
          <w:tab w:val="left" w:pos="567"/>
          <w:tab w:val="left" w:pos="1134"/>
        </w:tabs>
        <w:spacing w:after="0" w:line="240" w:lineRule="auto"/>
        <w:jc w:val="both"/>
        <w:rPr>
          <w:rFonts w:ascii="Arial" w:hAnsi="Arial" w:cs="Arial"/>
          <w:b/>
          <w:sz w:val="18"/>
          <w:szCs w:val="18"/>
        </w:rPr>
      </w:pPr>
    </w:p>
    <w:p w:rsidR="00B239BD" w:rsidRDefault="00B239BD" w:rsidP="00DB42D2">
      <w:pPr>
        <w:tabs>
          <w:tab w:val="left" w:pos="567"/>
          <w:tab w:val="left" w:pos="1134"/>
        </w:tabs>
        <w:spacing w:after="0"/>
        <w:jc w:val="both"/>
        <w:rPr>
          <w:rFonts w:ascii="Arial" w:hAnsi="Arial" w:cs="Arial"/>
          <w:sz w:val="20"/>
          <w:szCs w:val="20"/>
        </w:rPr>
      </w:pPr>
      <w:r w:rsidRPr="00BF2C8B">
        <w:rPr>
          <w:rFonts w:ascii="Arial" w:hAnsi="Arial" w:cs="Arial"/>
          <w:sz w:val="20"/>
          <w:szCs w:val="20"/>
        </w:rPr>
        <w:tab/>
      </w:r>
    </w:p>
    <w:p w:rsidR="00DB42D2" w:rsidRDefault="00DB42D2" w:rsidP="00DB42D2">
      <w:pPr>
        <w:tabs>
          <w:tab w:val="left" w:pos="567"/>
          <w:tab w:val="left" w:pos="1134"/>
        </w:tabs>
        <w:spacing w:after="0"/>
        <w:jc w:val="both"/>
        <w:rPr>
          <w:rFonts w:ascii="Arial" w:hAnsi="Arial" w:cs="Arial"/>
          <w:sz w:val="20"/>
          <w:szCs w:val="20"/>
        </w:rPr>
      </w:pPr>
    </w:p>
    <w:p w:rsidR="0093171C" w:rsidRDefault="0093171C" w:rsidP="00023725">
      <w:pPr>
        <w:tabs>
          <w:tab w:val="left" w:pos="567"/>
          <w:tab w:val="left" w:pos="1134"/>
        </w:tabs>
        <w:spacing w:after="0" w:line="240" w:lineRule="auto"/>
        <w:jc w:val="both"/>
        <w:rPr>
          <w:rFonts w:ascii="Arial" w:hAnsi="Arial" w:cs="Arial"/>
          <w:b/>
          <w:sz w:val="20"/>
          <w:szCs w:val="20"/>
        </w:rPr>
      </w:pPr>
    </w:p>
    <w:p w:rsidR="00023725" w:rsidRPr="009E0F01" w:rsidRDefault="00023725" w:rsidP="00023725">
      <w:pPr>
        <w:tabs>
          <w:tab w:val="left" w:pos="567"/>
          <w:tab w:val="left" w:pos="1134"/>
        </w:tabs>
        <w:spacing w:after="0" w:line="240" w:lineRule="auto"/>
        <w:jc w:val="both"/>
        <w:rPr>
          <w:rFonts w:ascii="Arial" w:hAnsi="Arial" w:cs="Arial"/>
          <w:b/>
          <w:sz w:val="20"/>
          <w:szCs w:val="20"/>
        </w:rPr>
      </w:pPr>
      <w:r w:rsidRPr="009E0F01">
        <w:rPr>
          <w:rFonts w:ascii="Arial" w:hAnsi="Arial" w:cs="Arial"/>
          <w:b/>
          <w:sz w:val="20"/>
          <w:szCs w:val="20"/>
        </w:rPr>
        <w:lastRenderedPageBreak/>
        <w:t>SECTION B</w:t>
      </w:r>
    </w:p>
    <w:p w:rsidR="00730E86" w:rsidRDefault="009A3996" w:rsidP="008B36F7">
      <w:pPr>
        <w:tabs>
          <w:tab w:val="left" w:pos="567"/>
          <w:tab w:val="left" w:pos="1134"/>
        </w:tabs>
        <w:spacing w:after="0"/>
        <w:jc w:val="both"/>
        <w:rPr>
          <w:rFonts w:ascii="Arial" w:hAnsi="Arial" w:cs="Arial"/>
          <w:i/>
          <w:sz w:val="18"/>
          <w:szCs w:val="18"/>
        </w:rPr>
      </w:pPr>
      <w:r w:rsidRPr="009E0F01">
        <w:rPr>
          <w:rFonts w:ascii="Arial" w:hAnsi="Arial" w:cs="Arial"/>
          <w:i/>
          <w:sz w:val="18"/>
          <w:szCs w:val="18"/>
        </w:rPr>
        <w:t>(</w:t>
      </w:r>
      <w:proofErr w:type="gramStart"/>
      <w:r w:rsidRPr="009E0F01">
        <w:rPr>
          <w:rFonts w:ascii="Arial" w:hAnsi="Arial" w:cs="Arial"/>
          <w:i/>
          <w:sz w:val="18"/>
          <w:szCs w:val="18"/>
        </w:rPr>
        <w:t>tick</w:t>
      </w:r>
      <w:proofErr w:type="gramEnd"/>
      <w:r w:rsidRPr="009E0F01">
        <w:rPr>
          <w:rFonts w:ascii="Arial" w:hAnsi="Arial" w:cs="Arial"/>
          <w:i/>
          <w:sz w:val="18"/>
          <w:szCs w:val="18"/>
        </w:rPr>
        <w:t xml:space="preserve"> the relevant box with X)</w:t>
      </w:r>
    </w:p>
    <w:p w:rsidR="00023725" w:rsidRPr="009E0F01" w:rsidRDefault="008031ED" w:rsidP="008B36F7">
      <w:pPr>
        <w:tabs>
          <w:tab w:val="left" w:pos="567"/>
          <w:tab w:val="left" w:pos="1134"/>
        </w:tabs>
        <w:spacing w:after="0"/>
        <w:jc w:val="both"/>
        <w:rPr>
          <w:rFonts w:ascii="Arial" w:hAnsi="Arial" w:cs="Arial"/>
          <w:b/>
          <w:sz w:val="18"/>
          <w:szCs w:val="18"/>
        </w:rPr>
      </w:pPr>
      <w:r>
        <w:rPr>
          <w:rFonts w:ascii="Arial" w:hAnsi="Arial" w:cs="Arial"/>
          <w:b/>
          <w:noProof/>
          <w:sz w:val="18"/>
          <w:szCs w:val="18"/>
          <w:lang w:val="en-ZA" w:eastAsia="en-ZA"/>
        </w:rPr>
        <w:pict>
          <v:rect id="Rectangle 10" o:spid="_x0000_s1058" style="position:absolute;left:0;text-align:left;margin-left:291.85pt;margin-top:8.8pt;width:27.6pt;height:21.8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" filled="f" strokecolor="black [3213]"/>
        </w:pict>
      </w:r>
      <w:r>
        <w:rPr>
          <w:rFonts w:ascii="Arial" w:hAnsi="Arial" w:cs="Arial"/>
          <w:b/>
          <w:noProof/>
          <w:sz w:val="18"/>
          <w:szCs w:val="18"/>
          <w:lang w:val="en-ZA" w:eastAsia="en-ZA"/>
        </w:rPr>
        <w:pict>
          <v:rect id="Rectangle 7" o:spid="_x0000_s1057" style="position:absolute;left:0;text-align:left;margin-left:236.65pt;margin-top:7.8pt;width:27.6pt;height:21.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" filled="f" strokecolor="black [3213]"/>
        </w:pict>
      </w:r>
    </w:p>
    <w:p w:rsidR="008B36F7" w:rsidRPr="009E0F01" w:rsidRDefault="008031ED" w:rsidP="008B36F7">
      <w:pPr>
        <w:pStyle w:val="ListParagraph"/>
        <w:numPr>
          <w:ilvl w:val="0"/>
          <w:numId w:val="11"/>
        </w:numPr>
        <w:tabs>
          <w:tab w:val="left" w:pos="567"/>
          <w:tab w:val="left" w:pos="1134"/>
        </w:tabs>
        <w:spacing w:after="0"/>
        <w:jc w:val="both"/>
        <w:rPr>
          <w:rFonts w:ascii="Arial" w:hAnsi="Arial" w:cs="Arial"/>
          <w:b/>
          <w:sz w:val="18"/>
          <w:szCs w:val="18"/>
        </w:rPr>
      </w:pPr>
      <w:r w:rsidRPr="008031ED">
        <w:rPr>
          <w:rFonts w:ascii="Arial" w:hAnsi="Arial" w:cs="Arial"/>
          <w:noProof/>
          <w:sz w:val="18"/>
          <w:szCs w:val="18"/>
          <w:lang w:val="en-ZA" w:eastAsia="en-ZA"/>
        </w:rPr>
        <w:pict>
          <v:shape id="Text Box 9" o:spid="_x0000_s1030" type="#_x0000_t202" style="position:absolute;left:0;text-align:left;margin-left:262.4pt;margin-top:.6pt;width:34.55pt;height: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" filled="f" stroked="f" strokeweight=".5pt">
            <v:textbox>
              <w:txbxContent>
                <w:p w:rsidR="008B36F7" w:rsidRPr="009E0F01" w:rsidRDefault="008B36F7" w:rsidP="008B36F7">
                  <w:pPr>
                    <w:rPr>
                      <w:rFonts w:ascii="Arial" w:hAnsi="Arial" w:cs="Arial"/>
                      <w:sz w:val="18"/>
                      <w:szCs w:val="18"/>
                    </w:rPr>
                  </w:pPr>
                  <w:r w:rsidRPr="009E0F01">
                    <w:rPr>
                      <w:rFonts w:ascii="Arial" w:hAnsi="Arial" w:cs="Arial"/>
                      <w:sz w:val="18"/>
                      <w:szCs w:val="18"/>
                    </w:rPr>
                    <w:t xml:space="preserve">Yes </w:t>
                  </w:r>
                </w:p>
              </w:txbxContent>
            </v:textbox>
          </v:shape>
        </w:pict>
      </w:r>
      <w:r>
        <w:rPr>
          <w:rFonts w:ascii="Arial" w:hAnsi="Arial" w:cs="Arial"/>
          <w:b/>
          <w:noProof/>
          <w:sz w:val="18"/>
          <w:szCs w:val="18"/>
          <w:lang w:val="en-ZA" w:eastAsia="en-ZA"/>
        </w:rPr>
        <w:pict>
          <v:shape id="Text Box 11" o:spid="_x0000_s1031" type="#_x0000_t202" style="position:absolute;left:0;text-align:left;margin-left:317.6pt;margin-top:1.65pt;width:34.55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" filled="f" stroked="f" strokeweight=".5pt">
            <v:textbox>
              <w:txbxContent>
                <w:p w:rsidR="008B36F7" w:rsidRPr="009E0F01" w:rsidRDefault="008B36F7" w:rsidP="008B36F7">
                  <w:pPr>
                    <w:rPr>
                      <w:rFonts w:ascii="Arial" w:hAnsi="Arial" w:cs="Arial"/>
                      <w:sz w:val="18"/>
                      <w:szCs w:val="18"/>
                    </w:rPr>
                  </w:pPr>
                  <w:r w:rsidRPr="009E0F01">
                    <w:rPr>
                      <w:rFonts w:ascii="Arial" w:hAnsi="Arial" w:cs="Arial"/>
                      <w:sz w:val="18"/>
                      <w:szCs w:val="18"/>
                    </w:rPr>
                    <w:t xml:space="preserve">No </w:t>
                  </w:r>
                </w:p>
              </w:txbxContent>
            </v:textbox>
          </v:shape>
        </w:pict>
      </w:r>
      <w:r w:rsidR="008B36F7" w:rsidRPr="009E0F01">
        <w:rPr>
          <w:rFonts w:ascii="Arial" w:hAnsi="Arial" w:cs="Arial"/>
          <w:b/>
          <w:sz w:val="18"/>
          <w:szCs w:val="18"/>
        </w:rPr>
        <w:t>Is the practice fully implemented on the mine</w:t>
      </w:r>
    </w:p>
    <w:p w:rsidR="008B36F7" w:rsidRPr="009E0F01" w:rsidRDefault="008B36F7" w:rsidP="008B36F7">
      <w:pPr>
        <w:tabs>
          <w:tab w:val="left" w:pos="567"/>
          <w:tab w:val="left" w:pos="1134"/>
        </w:tabs>
        <w:spacing w:after="0"/>
        <w:jc w:val="both"/>
        <w:rPr>
          <w:rFonts w:ascii="Arial" w:hAnsi="Arial" w:cs="Arial"/>
          <w:b/>
          <w:sz w:val="18"/>
          <w:szCs w:val="18"/>
        </w:rPr>
      </w:pPr>
    </w:p>
    <w:p w:rsidR="008B36F7" w:rsidRPr="009E0F01" w:rsidRDefault="008031ED" w:rsidP="008B36F7">
      <w:pPr>
        <w:tabs>
          <w:tab w:val="left" w:pos="567"/>
          <w:tab w:val="left" w:pos="1134"/>
        </w:tabs>
        <w:spacing w:after="0"/>
        <w:jc w:val="both"/>
        <w:rPr>
          <w:rFonts w:ascii="Arial" w:hAnsi="Arial" w:cs="Arial"/>
          <w:b/>
          <w:sz w:val="18"/>
          <w:szCs w:val="18"/>
        </w:rPr>
      </w:pPr>
      <w:r>
        <w:rPr>
          <w:rFonts w:ascii="Arial" w:hAnsi="Arial" w:cs="Arial"/>
          <w:b/>
          <w:noProof/>
          <w:sz w:val="18"/>
          <w:szCs w:val="18"/>
          <w:lang w:val="en-ZA" w:eastAsia="en-ZA"/>
        </w:rPr>
        <w:pict>
          <v:shape id="Text Box 23" o:spid="_x0000_s1032" type="#_x0000_t202" style="position:absolute;left:0;text-align:left;margin-left:236.1pt;margin-top:48.8pt;width:34.55pt;height:2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" filled="f" stroked="f" strokeweight=".5pt">
            <v:textbox>
              <w:txbxContent>
                <w:p w:rsidR="008B36F7" w:rsidRPr="009E0F01" w:rsidRDefault="008B36F7" w:rsidP="008B36F7">
                  <w:pPr>
                    <w:rPr>
                      <w:rFonts w:ascii="Arial" w:hAnsi="Arial" w:cs="Arial"/>
                      <w:sz w:val="18"/>
                      <w:szCs w:val="18"/>
                    </w:rPr>
                  </w:pPr>
                  <w:r w:rsidRPr="009E0F01">
                    <w:rPr>
                      <w:rFonts w:ascii="Arial" w:hAnsi="Arial" w:cs="Arial"/>
                      <w:sz w:val="18"/>
                      <w:szCs w:val="18"/>
                    </w:rPr>
                    <w:t xml:space="preserve">No </w:t>
                  </w:r>
                </w:p>
              </w:txbxContent>
            </v:textbox>
          </v:shape>
        </w:pict>
      </w:r>
      <w:r>
        <w:rPr>
          <w:rFonts w:ascii="Arial" w:hAnsi="Arial" w:cs="Arial"/>
          <w:b/>
          <w:noProof/>
          <w:sz w:val="18"/>
          <w:szCs w:val="18"/>
          <w:lang w:val="en-ZA" w:eastAsia="en-ZA"/>
        </w:rPr>
        <w:pict>
          <v:shape id="Text Box 13" o:spid="_x0000_s1033" type="#_x0000_t202" style="position:absolute;left:0;text-align:left;margin-left:302pt;margin-top:11.55pt;width:34.55pt;height: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" filled="f" stroked="f" strokeweight=".5pt">
            <v:textbox>
              <w:txbxContent>
                <w:p w:rsidR="008B36F7" w:rsidRPr="009E0F01" w:rsidRDefault="008B36F7" w:rsidP="008B36F7">
                  <w:pPr>
                    <w:rPr>
                      <w:rFonts w:ascii="Arial" w:hAnsi="Arial" w:cs="Arial"/>
                      <w:sz w:val="18"/>
                      <w:szCs w:val="18"/>
                    </w:rPr>
                  </w:pPr>
                  <w:r w:rsidRPr="009E0F01">
                    <w:rPr>
                      <w:rFonts w:ascii="Arial" w:hAnsi="Arial" w:cs="Arial"/>
                      <w:sz w:val="18"/>
                      <w:szCs w:val="18"/>
                    </w:rPr>
                    <w:t xml:space="preserve">Yes </w:t>
                  </w:r>
                </w:p>
              </w:txbxContent>
            </v:textbox>
          </v:shape>
        </w:pict>
      </w:r>
      <w:r>
        <w:rPr>
          <w:rFonts w:ascii="Arial" w:hAnsi="Arial" w:cs="Arial"/>
          <w:b/>
          <w:noProof/>
          <w:sz w:val="18"/>
          <w:szCs w:val="18"/>
          <w:lang w:val="en-ZA" w:eastAsia="en-ZA"/>
        </w:rPr>
        <w:pict>
          <v:shape id="Text Box 15" o:spid="_x0000_s1034" type="#_x0000_t202" style="position:absolute;left:0;text-align:left;margin-left:357.2pt;margin-top:12.55pt;width:34.55pt;height: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" filled="f" stroked="f" strokeweight=".5pt">
            <v:textbox>
              <w:txbxContent>
                <w:p w:rsidR="008B36F7" w:rsidRPr="009E0F01" w:rsidRDefault="008B36F7" w:rsidP="008B36F7">
                  <w:pPr>
                    <w:rPr>
                      <w:rFonts w:ascii="Arial" w:hAnsi="Arial" w:cs="Arial"/>
                      <w:sz w:val="18"/>
                      <w:szCs w:val="18"/>
                    </w:rPr>
                  </w:pPr>
                  <w:r w:rsidRPr="009E0F01">
                    <w:rPr>
                      <w:rFonts w:ascii="Arial" w:hAnsi="Arial" w:cs="Arial"/>
                      <w:sz w:val="18"/>
                      <w:szCs w:val="18"/>
                    </w:rPr>
                    <w:t xml:space="preserve">No </w:t>
                  </w:r>
                </w:p>
              </w:txbxContent>
            </v:textbox>
          </v:shape>
        </w:pict>
      </w:r>
      <w:r>
        <w:rPr>
          <w:rFonts w:ascii="Arial" w:hAnsi="Arial" w:cs="Arial"/>
          <w:b/>
          <w:noProof/>
          <w:sz w:val="18"/>
          <w:szCs w:val="18"/>
          <w:lang w:val="en-ZA" w:eastAsia="en-ZA"/>
        </w:rPr>
        <w:pict>
          <v:shape id="Text Box 21" o:spid="_x0000_s1035" type="#_x0000_t202" style="position:absolute;left:0;text-align:left;margin-left:180.9pt;margin-top:47.8pt;width:34.55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" filled="f" stroked="f" strokeweight=".5pt">
            <v:textbox>
              <w:txbxContent>
                <w:p w:rsidR="008B36F7" w:rsidRPr="009E0F01" w:rsidRDefault="008B36F7" w:rsidP="008B36F7">
                  <w:pPr>
                    <w:rPr>
                      <w:rFonts w:ascii="Arial" w:hAnsi="Arial" w:cs="Arial"/>
                      <w:sz w:val="18"/>
                      <w:szCs w:val="18"/>
                    </w:rPr>
                  </w:pPr>
                  <w:r w:rsidRPr="009E0F01">
                    <w:rPr>
                      <w:rFonts w:ascii="Arial" w:hAnsi="Arial" w:cs="Arial"/>
                      <w:sz w:val="18"/>
                      <w:szCs w:val="18"/>
                    </w:rPr>
                    <w:t xml:space="preserve">Yes </w:t>
                  </w:r>
                </w:p>
              </w:txbxContent>
            </v:textbox>
          </v:shape>
        </w:pict>
      </w:r>
      <w:r>
        <w:rPr>
          <w:rFonts w:ascii="Arial" w:hAnsi="Arial" w:cs="Arial"/>
          <w:b/>
          <w:noProof/>
          <w:sz w:val="18"/>
          <w:szCs w:val="18"/>
          <w:lang w:val="en-ZA" w:eastAsia="en-ZA"/>
        </w:rPr>
        <w:pict>
          <v:shape id="Text Box 25" o:spid="_x0000_s1036" type="#_x0000_t202" style="position:absolute;left:0;text-align:left;margin-left:282.65pt;margin-top:82.8pt;width:34.55pt;height:2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" filled="f" stroked="f" strokeweight=".5pt">
            <v:textbox>
              <w:txbxContent>
                <w:p w:rsidR="008B36F7" w:rsidRPr="009E0F01" w:rsidRDefault="008B36F7" w:rsidP="008B36F7">
                  <w:pPr>
                    <w:rPr>
                      <w:rFonts w:ascii="Arial" w:hAnsi="Arial" w:cs="Arial"/>
                      <w:sz w:val="18"/>
                      <w:szCs w:val="18"/>
                    </w:rPr>
                  </w:pPr>
                  <w:r w:rsidRPr="009E0F01">
                    <w:rPr>
                      <w:rFonts w:ascii="Arial" w:hAnsi="Arial" w:cs="Arial"/>
                      <w:sz w:val="18"/>
                      <w:szCs w:val="18"/>
                    </w:rPr>
                    <w:t xml:space="preserve">Yes </w:t>
                  </w:r>
                </w:p>
              </w:txbxContent>
            </v:textbox>
          </v:shape>
        </w:pict>
      </w:r>
      <w:r>
        <w:rPr>
          <w:rFonts w:ascii="Arial" w:hAnsi="Arial" w:cs="Arial"/>
          <w:b/>
          <w:noProof/>
          <w:sz w:val="18"/>
          <w:szCs w:val="18"/>
          <w:lang w:val="en-ZA" w:eastAsia="en-ZA"/>
        </w:rPr>
        <w:pict>
          <v:shape id="Text Box 27" o:spid="_x0000_s1037" type="#_x0000_t202" style="position:absolute;left:0;text-align:left;margin-left:337.85pt;margin-top:83.8pt;width:34.55pt;height: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" filled="f" stroked="f" strokeweight=".5pt">
            <v:textbox>
              <w:txbxContent>
                <w:p w:rsidR="008B36F7" w:rsidRPr="009E0F01" w:rsidRDefault="008B36F7" w:rsidP="008B36F7">
                  <w:pPr>
                    <w:rPr>
                      <w:rFonts w:ascii="Arial" w:hAnsi="Arial" w:cs="Arial"/>
                      <w:sz w:val="18"/>
                      <w:szCs w:val="18"/>
                    </w:rPr>
                  </w:pPr>
                  <w:r w:rsidRPr="009E0F01">
                    <w:rPr>
                      <w:rFonts w:ascii="Arial" w:hAnsi="Arial" w:cs="Arial"/>
                      <w:sz w:val="18"/>
                      <w:szCs w:val="18"/>
                    </w:rPr>
                    <w:t xml:space="preserve">No </w:t>
                  </w:r>
                </w:p>
              </w:txbxContent>
            </v:textbox>
          </v:shape>
        </w:pict>
      </w:r>
      <w:r>
        <w:rPr>
          <w:rFonts w:ascii="Arial" w:hAnsi="Arial" w:cs="Arial"/>
          <w:b/>
          <w:noProof/>
          <w:sz w:val="18"/>
          <w:szCs w:val="18"/>
          <w:lang w:val="en-ZA" w:eastAsia="en-ZA"/>
        </w:rPr>
        <w:pict>
          <v:rect id="Rectangle 12" o:spid="_x0000_s1056" style="position:absolute;left:0;text-align:left;margin-left:276.25pt;margin-top:7.65pt;width:27.6pt;height:21.8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" filled="f" strokecolor="black [3213]"/>
        </w:pict>
      </w:r>
      <w:r>
        <w:rPr>
          <w:rFonts w:ascii="Arial" w:hAnsi="Arial" w:cs="Arial"/>
          <w:b/>
          <w:noProof/>
          <w:sz w:val="18"/>
          <w:szCs w:val="18"/>
          <w:lang w:val="en-ZA" w:eastAsia="en-ZA"/>
        </w:rPr>
        <w:pict>
          <v:rect id="Rectangle 14" o:spid="_x0000_s1055" style="position:absolute;left:0;text-align:left;margin-left:331.45pt;margin-top:8.65pt;width:27.6pt;height:21.8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" filled="f" strokecolor="black [3213]"/>
        </w:pict>
      </w:r>
    </w:p>
    <w:p w:rsidR="008B36F7" w:rsidRPr="009E0F01" w:rsidRDefault="008B36F7" w:rsidP="008B36F7">
      <w:pPr>
        <w:pStyle w:val="ListParagraph"/>
        <w:numPr>
          <w:ilvl w:val="0"/>
          <w:numId w:val="11"/>
        </w:numPr>
        <w:tabs>
          <w:tab w:val="left" w:pos="567"/>
          <w:tab w:val="left" w:pos="1134"/>
        </w:tabs>
        <w:spacing w:after="0"/>
        <w:jc w:val="both"/>
        <w:rPr>
          <w:rFonts w:ascii="Arial" w:hAnsi="Arial" w:cs="Arial"/>
          <w:b/>
          <w:sz w:val="18"/>
          <w:szCs w:val="18"/>
        </w:rPr>
      </w:pPr>
      <w:r w:rsidRPr="009E0F01">
        <w:rPr>
          <w:rFonts w:ascii="Arial" w:hAnsi="Arial" w:cs="Arial"/>
          <w:b/>
          <w:sz w:val="18"/>
          <w:szCs w:val="18"/>
        </w:rPr>
        <w:t>Is the practice successfully implemented on the mine</w:t>
      </w:r>
    </w:p>
    <w:p w:rsidR="008B36F7" w:rsidRPr="009E0F01" w:rsidRDefault="008B36F7" w:rsidP="008B36F7">
      <w:pPr>
        <w:tabs>
          <w:tab w:val="left" w:pos="567"/>
          <w:tab w:val="left" w:pos="1134"/>
        </w:tabs>
        <w:spacing w:after="0"/>
        <w:jc w:val="both"/>
        <w:rPr>
          <w:rFonts w:ascii="Arial" w:hAnsi="Arial" w:cs="Arial"/>
          <w:b/>
          <w:sz w:val="18"/>
          <w:szCs w:val="18"/>
        </w:rPr>
      </w:pPr>
    </w:p>
    <w:p w:rsidR="008B36F7" w:rsidRPr="009E0F01" w:rsidRDefault="008031ED" w:rsidP="008B36F7">
      <w:pPr>
        <w:tabs>
          <w:tab w:val="left" w:pos="567"/>
          <w:tab w:val="left" w:pos="1134"/>
        </w:tabs>
        <w:spacing w:after="0"/>
        <w:jc w:val="both"/>
        <w:rPr>
          <w:rFonts w:ascii="Arial" w:hAnsi="Arial" w:cs="Arial"/>
          <w:b/>
          <w:sz w:val="18"/>
          <w:szCs w:val="18"/>
        </w:rPr>
      </w:pPr>
      <w:r>
        <w:rPr>
          <w:rFonts w:ascii="Arial" w:hAnsi="Arial" w:cs="Arial"/>
          <w:b/>
          <w:noProof/>
          <w:sz w:val="18"/>
          <w:szCs w:val="18"/>
          <w:lang w:val="en-ZA" w:eastAsia="en-ZA"/>
        </w:rPr>
        <w:pict>
          <v:rect id="Rectangle 22" o:spid="_x0000_s1054" style="position:absolute;left:0;text-align:left;margin-left:210.35pt;margin-top:9.2pt;width:27.6pt;height:21.8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" filled="f" strokecolor="black [3213]"/>
        </w:pict>
      </w:r>
      <w:r>
        <w:rPr>
          <w:rFonts w:ascii="Arial" w:hAnsi="Arial" w:cs="Arial"/>
          <w:b/>
          <w:noProof/>
          <w:sz w:val="18"/>
          <w:szCs w:val="18"/>
          <w:lang w:val="en-ZA" w:eastAsia="en-ZA"/>
        </w:rPr>
        <w:pict>
          <v:rect id="Rectangle 20" o:spid="_x0000_s1053" style="position:absolute;left:0;text-align:left;margin-left:155.15pt;margin-top:8.2pt;width:27.6pt;height:21.8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" filled="f" strokecolor="black [3213]"/>
        </w:pict>
      </w:r>
    </w:p>
    <w:p w:rsidR="008B36F7" w:rsidRPr="009E0F01" w:rsidRDefault="008B36F7" w:rsidP="008B36F7">
      <w:pPr>
        <w:pStyle w:val="ListParagraph"/>
        <w:numPr>
          <w:ilvl w:val="0"/>
          <w:numId w:val="11"/>
        </w:numPr>
        <w:tabs>
          <w:tab w:val="left" w:pos="567"/>
          <w:tab w:val="left" w:pos="1134"/>
        </w:tabs>
        <w:spacing w:after="0"/>
        <w:jc w:val="both"/>
        <w:rPr>
          <w:rFonts w:ascii="Arial" w:hAnsi="Arial" w:cs="Arial"/>
          <w:b/>
          <w:sz w:val="18"/>
          <w:szCs w:val="18"/>
        </w:rPr>
      </w:pPr>
      <w:r w:rsidRPr="009E0F01">
        <w:rPr>
          <w:rFonts w:ascii="Arial" w:hAnsi="Arial" w:cs="Arial"/>
          <w:b/>
          <w:sz w:val="18"/>
          <w:szCs w:val="18"/>
        </w:rPr>
        <w:t>Can the success be verified</w:t>
      </w:r>
    </w:p>
    <w:p w:rsidR="00023725" w:rsidRPr="009E0F01" w:rsidRDefault="00023725" w:rsidP="00023725">
      <w:pPr>
        <w:tabs>
          <w:tab w:val="left" w:pos="567"/>
          <w:tab w:val="left" w:pos="1134"/>
        </w:tabs>
        <w:spacing w:after="0"/>
        <w:jc w:val="both"/>
        <w:rPr>
          <w:rFonts w:ascii="Arial" w:hAnsi="Arial" w:cs="Arial"/>
          <w:b/>
          <w:sz w:val="18"/>
          <w:szCs w:val="18"/>
        </w:rPr>
      </w:pPr>
    </w:p>
    <w:p w:rsidR="008B36F7" w:rsidRPr="009E0F01" w:rsidRDefault="008031ED" w:rsidP="00023725">
      <w:pPr>
        <w:tabs>
          <w:tab w:val="left" w:pos="567"/>
          <w:tab w:val="left" w:pos="1134"/>
        </w:tabs>
        <w:spacing w:after="0"/>
        <w:jc w:val="both"/>
        <w:rPr>
          <w:rFonts w:ascii="Arial" w:hAnsi="Arial" w:cs="Arial"/>
          <w:b/>
          <w:sz w:val="18"/>
          <w:szCs w:val="18"/>
        </w:rPr>
      </w:pPr>
      <w:r>
        <w:rPr>
          <w:rFonts w:ascii="Arial" w:hAnsi="Arial" w:cs="Arial"/>
          <w:b/>
          <w:noProof/>
          <w:sz w:val="18"/>
          <w:szCs w:val="18"/>
          <w:lang w:val="en-ZA" w:eastAsia="en-ZA"/>
        </w:rPr>
        <w:pict>
          <v:rect id="Rectangle 24" o:spid="_x0000_s1052" style="position:absolute;left:0;text-align:left;margin-left:256.9pt;margin-top:7.5pt;width:27.6pt;height:21.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" filled="f" strokecolor="black [3213]"/>
        </w:pict>
      </w:r>
      <w:r>
        <w:rPr>
          <w:rFonts w:ascii="Arial" w:hAnsi="Arial" w:cs="Arial"/>
          <w:b/>
          <w:noProof/>
          <w:sz w:val="18"/>
          <w:szCs w:val="18"/>
          <w:lang w:val="en-ZA" w:eastAsia="en-ZA"/>
        </w:rPr>
        <w:pict>
          <v:rect id="Rectangle 26" o:spid="_x0000_s1051" style="position:absolute;left:0;text-align:left;margin-left:312.1pt;margin-top:8.5pt;width:27.6pt;height:21.8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" filled="f" strokecolor="black [3213]"/>
        </w:pict>
      </w:r>
    </w:p>
    <w:p w:rsidR="008B36F7" w:rsidRPr="009E0F01" w:rsidRDefault="008B36F7" w:rsidP="008B36F7">
      <w:pPr>
        <w:pStyle w:val="ListParagraph"/>
        <w:numPr>
          <w:ilvl w:val="0"/>
          <w:numId w:val="11"/>
        </w:numPr>
        <w:tabs>
          <w:tab w:val="left" w:pos="567"/>
          <w:tab w:val="left" w:pos="1134"/>
        </w:tabs>
        <w:spacing w:after="0"/>
        <w:jc w:val="both"/>
        <w:rPr>
          <w:rFonts w:ascii="Arial" w:hAnsi="Arial" w:cs="Arial"/>
          <w:b/>
          <w:sz w:val="18"/>
          <w:szCs w:val="18"/>
        </w:rPr>
      </w:pPr>
      <w:r w:rsidRPr="009E0F01">
        <w:rPr>
          <w:rFonts w:ascii="Arial" w:hAnsi="Arial" w:cs="Arial"/>
          <w:b/>
          <w:sz w:val="18"/>
          <w:szCs w:val="18"/>
        </w:rPr>
        <w:t>Was some change management process involved</w:t>
      </w:r>
    </w:p>
    <w:p w:rsidR="008B36F7" w:rsidRDefault="008B36F7" w:rsidP="00023725">
      <w:pPr>
        <w:tabs>
          <w:tab w:val="left" w:pos="567"/>
          <w:tab w:val="left" w:pos="1134"/>
        </w:tabs>
        <w:spacing w:after="0"/>
        <w:jc w:val="both"/>
        <w:rPr>
          <w:rFonts w:ascii="Arial" w:hAnsi="Arial" w:cs="Arial"/>
          <w:b/>
          <w:sz w:val="20"/>
          <w:szCs w:val="20"/>
        </w:rPr>
      </w:pPr>
    </w:p>
    <w:p w:rsidR="008B36F7" w:rsidRDefault="008031ED" w:rsidP="00023725">
      <w:pPr>
        <w:tabs>
          <w:tab w:val="left" w:pos="567"/>
          <w:tab w:val="left" w:pos="1134"/>
        </w:tabs>
        <w:spacing w:after="0"/>
        <w:jc w:val="both"/>
        <w:rPr>
          <w:rFonts w:ascii="Arial" w:hAnsi="Arial" w:cs="Arial"/>
          <w:b/>
          <w:sz w:val="20"/>
          <w:szCs w:val="20"/>
        </w:rPr>
      </w:pPr>
      <w:r>
        <w:rPr>
          <w:rFonts w:ascii="Arial" w:hAnsi="Arial" w:cs="Arial"/>
          <w:b/>
          <w:noProof/>
          <w:sz w:val="20"/>
          <w:szCs w:val="20"/>
          <w:lang w:val="en-ZA" w:eastAsia="en-ZA"/>
        </w:rPr>
        <w:pict>
          <v:roundrect id="Rounded Rectangle 16" o:spid="_x0000_s1038" style="position:absolute;left:0;text-align:left;margin-left:1.65pt;margin-top:7.45pt;width:456.3pt;height:19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" fillcolor="#dbe5f1 [660]" stroked="f" strokeweight="2pt">
            <v:textbox>
              <w:txbxContent>
                <w:p w:rsidR="007E3224" w:rsidRPr="007E3224" w:rsidRDefault="007E3224" w:rsidP="007E3224">
                  <w:pPr>
                    <w:tabs>
                      <w:tab w:val="left" w:pos="567"/>
                      <w:tab w:val="left" w:pos="1134"/>
                    </w:tabs>
                    <w:spacing w:after="0" w:line="240" w:lineRule="auto"/>
                    <w:jc w:val="both"/>
                    <w:rPr>
                      <w:rFonts w:ascii="Arial" w:hAnsi="Arial" w:cs="Arial"/>
                      <w:b/>
                      <w:i/>
                      <w:color w:val="000000" w:themeColor="text1"/>
                      <w:sz w:val="20"/>
                      <w:szCs w:val="20"/>
                    </w:rPr>
                  </w:pPr>
                  <w:r w:rsidRPr="007E3224">
                    <w:rPr>
                      <w:rFonts w:ascii="Arial" w:hAnsi="Arial" w:cs="Arial"/>
                      <w:b/>
                      <w:i/>
                      <w:color w:val="000000" w:themeColor="text1"/>
                      <w:sz w:val="20"/>
                      <w:szCs w:val="20"/>
                    </w:rPr>
                    <w:t>Guidance:</w:t>
                  </w:r>
                </w:p>
                <w:p w:rsidR="007E3224" w:rsidRPr="007E3224" w:rsidRDefault="007E3224" w:rsidP="007E3224">
                  <w:pPr>
                    <w:pStyle w:val="ListParagraph"/>
                    <w:numPr>
                      <w:ilvl w:val="0"/>
                      <w:numId w:val="10"/>
                    </w:numPr>
                    <w:spacing w:after="0" w:line="360" w:lineRule="auto"/>
                    <w:ind w:left="357" w:hanging="357"/>
                    <w:jc w:val="both"/>
                    <w:rPr>
                      <w:rFonts w:ascii="Arial" w:hAnsi="Arial" w:cs="Arial"/>
                      <w:color w:val="000000"/>
                      <w:sz w:val="18"/>
                      <w:szCs w:val="18"/>
                    </w:rPr>
                  </w:pPr>
                  <w:r w:rsidRPr="007E3224">
                    <w:rPr>
                      <w:rFonts w:ascii="Arial" w:hAnsi="Arial" w:cs="Arial"/>
                      <w:color w:val="000000"/>
                      <w:sz w:val="18"/>
                      <w:szCs w:val="18"/>
                    </w:rPr>
                    <w:t>The practice must have been implemented already.  Where the practice does not exist yet, or have not existed before the formation of the applicable Community of Practice for Adoption (COPA) or Interest Group, the complete adoption process must be followed.</w:t>
                  </w:r>
                </w:p>
                <w:p w:rsidR="007E3224" w:rsidRPr="007E3224" w:rsidRDefault="007E3224" w:rsidP="007E3224">
                  <w:pPr>
                    <w:pStyle w:val="ListParagraph"/>
                    <w:numPr>
                      <w:ilvl w:val="0"/>
                      <w:numId w:val="10"/>
                    </w:numPr>
                    <w:spacing w:after="0" w:line="360" w:lineRule="auto"/>
                    <w:ind w:left="357" w:hanging="357"/>
                    <w:jc w:val="both"/>
                    <w:rPr>
                      <w:rFonts w:ascii="Arial" w:hAnsi="Arial" w:cs="Arial"/>
                      <w:color w:val="000000"/>
                      <w:sz w:val="18"/>
                      <w:szCs w:val="18"/>
                    </w:rPr>
                  </w:pPr>
                  <w:r w:rsidRPr="007E3224">
                    <w:rPr>
                      <w:rFonts w:ascii="Arial" w:hAnsi="Arial" w:cs="Arial"/>
                      <w:color w:val="000000"/>
                      <w:sz w:val="18"/>
                      <w:szCs w:val="18"/>
                    </w:rPr>
                    <w:t>The practice must have been implemented successfully, i.e. it must deliver the results envisaged by the MOSH adoption process.  Where the practice was not successful, the mine should start afresh with the complete adoption process.</w:t>
                  </w:r>
                </w:p>
                <w:p w:rsidR="007E3224" w:rsidRPr="007E3224" w:rsidRDefault="007E3224" w:rsidP="007E3224">
                  <w:pPr>
                    <w:pStyle w:val="ListParagraph"/>
                    <w:numPr>
                      <w:ilvl w:val="0"/>
                      <w:numId w:val="10"/>
                    </w:numPr>
                    <w:spacing w:after="0" w:line="360" w:lineRule="auto"/>
                    <w:ind w:left="357" w:hanging="357"/>
                    <w:jc w:val="both"/>
                    <w:rPr>
                      <w:rFonts w:ascii="Arial" w:hAnsi="Arial" w:cs="Arial"/>
                      <w:sz w:val="18"/>
                      <w:szCs w:val="18"/>
                    </w:rPr>
                  </w:pPr>
                  <w:r w:rsidRPr="007E3224">
                    <w:rPr>
                      <w:rFonts w:ascii="Arial" w:hAnsi="Arial" w:cs="Arial"/>
                      <w:color w:val="000000"/>
                      <w:sz w:val="18"/>
                      <w:szCs w:val="18"/>
                    </w:rPr>
                    <w:t>The success of the practice should be independently verifiable.</w:t>
                  </w:r>
                </w:p>
                <w:p w:rsidR="007E3224" w:rsidRPr="007E3224" w:rsidRDefault="007E3224" w:rsidP="007E3224">
                  <w:pPr>
                    <w:pStyle w:val="ListParagraph"/>
                    <w:numPr>
                      <w:ilvl w:val="0"/>
                      <w:numId w:val="10"/>
                    </w:numPr>
                    <w:spacing w:after="0" w:line="360" w:lineRule="auto"/>
                    <w:ind w:left="357" w:hanging="357"/>
                    <w:jc w:val="both"/>
                    <w:rPr>
                      <w:rFonts w:ascii="Arial" w:hAnsi="Arial" w:cs="Arial"/>
                      <w:sz w:val="18"/>
                      <w:szCs w:val="18"/>
                    </w:rPr>
                  </w:pPr>
                  <w:r w:rsidRPr="007E3224">
                    <w:rPr>
                      <w:rFonts w:ascii="Arial" w:hAnsi="Arial" w:cs="Arial"/>
                      <w:color w:val="000000"/>
                      <w:sz w:val="18"/>
                      <w:szCs w:val="18"/>
                    </w:rPr>
                    <w:t>The implementation at the time should have involved some change management process which included leadership behavior</w:t>
                  </w:r>
                </w:p>
                <w:p w:rsidR="007E3224" w:rsidRPr="007E3224" w:rsidRDefault="007E3224" w:rsidP="007E3224">
                  <w:pPr>
                    <w:jc w:val="both"/>
                    <w:rPr>
                      <w:rFonts w:ascii="Arial" w:hAnsi="Arial" w:cs="Arial"/>
                      <w:b/>
                      <w:i/>
                      <w:color w:val="000000" w:themeColor="text1"/>
                      <w:sz w:val="20"/>
                      <w:szCs w:val="20"/>
                    </w:rPr>
                  </w:pPr>
                  <w:r w:rsidRPr="007E3224">
                    <w:rPr>
                      <w:rFonts w:ascii="Arial" w:hAnsi="Arial" w:cs="Arial"/>
                      <w:b/>
                      <w:i/>
                      <w:color w:val="000000" w:themeColor="text1"/>
                      <w:sz w:val="20"/>
                      <w:szCs w:val="20"/>
                    </w:rPr>
                    <w:t xml:space="preserve">NOTE: </w:t>
                  </w:r>
                  <w:r w:rsidRPr="007E3224">
                    <w:rPr>
                      <w:rFonts w:ascii="Arial" w:hAnsi="Arial" w:cs="Arial"/>
                      <w:i/>
                      <w:color w:val="000000" w:themeColor="text1"/>
                      <w:sz w:val="18"/>
                      <w:szCs w:val="18"/>
                    </w:rPr>
                    <w:t>Evidence of the above must be provided</w:t>
                  </w:r>
                </w:p>
                <w:p w:rsidR="007E3224" w:rsidRPr="007E3224" w:rsidRDefault="007E3224" w:rsidP="007E3224">
                  <w:pPr>
                    <w:jc w:val="both"/>
                    <w:rPr>
                      <w:b/>
                      <w:color w:val="000000" w:themeColor="text1"/>
                      <w:sz w:val="20"/>
                      <w:szCs w:val="20"/>
                    </w:rPr>
                  </w:pPr>
                </w:p>
              </w:txbxContent>
            </v:textbox>
          </v:roundrect>
        </w:pict>
      </w:r>
    </w:p>
    <w:p w:rsidR="008B36F7" w:rsidRDefault="008B36F7"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Default="007E3224" w:rsidP="008B36F7">
      <w:pPr>
        <w:tabs>
          <w:tab w:val="left" w:pos="567"/>
          <w:tab w:val="left" w:pos="1134"/>
        </w:tabs>
        <w:spacing w:after="0" w:line="240" w:lineRule="auto"/>
        <w:jc w:val="both"/>
        <w:rPr>
          <w:rFonts w:ascii="Arial" w:hAnsi="Arial" w:cs="Arial"/>
          <w:sz w:val="20"/>
          <w:szCs w:val="20"/>
        </w:rPr>
      </w:pPr>
    </w:p>
    <w:p w:rsidR="007E3224" w:rsidRPr="00BF2C8B" w:rsidRDefault="007E3224" w:rsidP="008B36F7">
      <w:pPr>
        <w:tabs>
          <w:tab w:val="left" w:pos="567"/>
          <w:tab w:val="left" w:pos="1134"/>
        </w:tabs>
        <w:spacing w:after="0" w:line="240" w:lineRule="auto"/>
        <w:jc w:val="both"/>
        <w:rPr>
          <w:rFonts w:ascii="Arial" w:hAnsi="Arial" w:cs="Arial"/>
          <w:sz w:val="20"/>
          <w:szCs w:val="20"/>
        </w:rPr>
      </w:pPr>
    </w:p>
    <w:p w:rsidR="008B36F7" w:rsidRDefault="008B36F7" w:rsidP="008B36F7">
      <w:pPr>
        <w:tabs>
          <w:tab w:val="left" w:pos="567"/>
          <w:tab w:val="left" w:pos="1134"/>
        </w:tabs>
        <w:spacing w:after="0" w:line="240" w:lineRule="auto"/>
        <w:jc w:val="both"/>
        <w:rPr>
          <w:rFonts w:ascii="Arial" w:hAnsi="Arial" w:cs="Arial"/>
          <w:b/>
          <w:sz w:val="20"/>
          <w:szCs w:val="20"/>
        </w:rPr>
      </w:pPr>
    </w:p>
    <w:p w:rsidR="00023725" w:rsidRDefault="00023725" w:rsidP="00023725">
      <w:pPr>
        <w:tabs>
          <w:tab w:val="left" w:pos="567"/>
          <w:tab w:val="left" w:pos="1134"/>
        </w:tabs>
        <w:spacing w:after="0"/>
        <w:jc w:val="both"/>
        <w:rPr>
          <w:rFonts w:ascii="Arial" w:hAnsi="Arial" w:cs="Arial"/>
          <w:b/>
          <w:sz w:val="20"/>
          <w:szCs w:val="20"/>
        </w:rPr>
      </w:pPr>
    </w:p>
    <w:p w:rsidR="00023725" w:rsidRDefault="00023725" w:rsidP="00023725">
      <w:pPr>
        <w:tabs>
          <w:tab w:val="left" w:pos="567"/>
          <w:tab w:val="left" w:pos="1134"/>
        </w:tabs>
        <w:spacing w:after="0"/>
        <w:jc w:val="both"/>
        <w:rPr>
          <w:rFonts w:ascii="Arial" w:hAnsi="Arial" w:cs="Arial"/>
          <w:b/>
          <w:sz w:val="20"/>
          <w:szCs w:val="20"/>
        </w:rPr>
      </w:pPr>
    </w:p>
    <w:p w:rsidR="009A4C46" w:rsidRDefault="009A4C46" w:rsidP="00023725">
      <w:pPr>
        <w:tabs>
          <w:tab w:val="left" w:pos="567"/>
          <w:tab w:val="left" w:pos="1134"/>
        </w:tabs>
        <w:spacing w:after="0"/>
        <w:jc w:val="both"/>
        <w:rPr>
          <w:rFonts w:ascii="Arial" w:hAnsi="Arial" w:cs="Arial"/>
          <w:b/>
          <w:sz w:val="24"/>
          <w:szCs w:val="24"/>
        </w:rPr>
      </w:pPr>
    </w:p>
    <w:p w:rsidR="009A4C46" w:rsidRDefault="009A4C46" w:rsidP="00023725">
      <w:pPr>
        <w:tabs>
          <w:tab w:val="left" w:pos="567"/>
          <w:tab w:val="left" w:pos="1134"/>
        </w:tabs>
        <w:spacing w:after="0"/>
        <w:jc w:val="both"/>
        <w:rPr>
          <w:rFonts w:ascii="Arial" w:hAnsi="Arial" w:cs="Arial"/>
          <w:b/>
          <w:sz w:val="24"/>
          <w:szCs w:val="24"/>
        </w:rPr>
      </w:pPr>
    </w:p>
    <w:p w:rsidR="00B239BD" w:rsidRPr="00360A3D" w:rsidRDefault="00023725" w:rsidP="00023725">
      <w:pPr>
        <w:tabs>
          <w:tab w:val="left" w:pos="567"/>
          <w:tab w:val="left" w:pos="1134"/>
        </w:tabs>
        <w:spacing w:after="0"/>
        <w:jc w:val="both"/>
        <w:rPr>
          <w:rFonts w:ascii="Arial" w:hAnsi="Arial" w:cs="Arial"/>
          <w:b/>
          <w:sz w:val="20"/>
          <w:szCs w:val="20"/>
        </w:rPr>
      </w:pPr>
      <w:r w:rsidRPr="00360A3D">
        <w:rPr>
          <w:rFonts w:ascii="Arial" w:hAnsi="Arial" w:cs="Arial"/>
          <w:b/>
          <w:sz w:val="20"/>
          <w:szCs w:val="20"/>
        </w:rPr>
        <w:t>SECTION C</w:t>
      </w:r>
    </w:p>
    <w:p w:rsidR="008027EA" w:rsidRPr="00BF2C8B" w:rsidRDefault="008027EA" w:rsidP="008027EA">
      <w:pPr>
        <w:tabs>
          <w:tab w:val="left" w:pos="567"/>
          <w:tab w:val="left" w:pos="1134"/>
        </w:tabs>
        <w:spacing w:after="0" w:line="240" w:lineRule="auto"/>
        <w:jc w:val="both"/>
        <w:rPr>
          <w:rFonts w:ascii="Arial" w:hAnsi="Arial" w:cs="Arial"/>
          <w:sz w:val="20"/>
          <w:szCs w:val="20"/>
        </w:rPr>
      </w:pPr>
    </w:p>
    <w:p w:rsidR="00B239BD" w:rsidRPr="00734D0B" w:rsidRDefault="00B239BD" w:rsidP="009A4C46">
      <w:pPr>
        <w:numPr>
          <w:ilvl w:val="0"/>
          <w:numId w:val="12"/>
        </w:numPr>
        <w:tabs>
          <w:tab w:val="left" w:pos="567"/>
          <w:tab w:val="left" w:pos="1134"/>
        </w:tabs>
        <w:spacing w:after="0" w:line="240" w:lineRule="auto"/>
        <w:jc w:val="both"/>
        <w:rPr>
          <w:rFonts w:ascii="Arial" w:hAnsi="Arial" w:cs="Arial"/>
          <w:b/>
          <w:sz w:val="18"/>
          <w:szCs w:val="18"/>
        </w:rPr>
      </w:pPr>
      <w:r w:rsidRPr="00734D0B">
        <w:rPr>
          <w:rFonts w:ascii="Arial" w:hAnsi="Arial" w:cs="Arial"/>
          <w:b/>
          <w:sz w:val="18"/>
          <w:szCs w:val="18"/>
        </w:rPr>
        <w:t>Who is the project champion who has been appointed for the adoption of the simple leading practice?</w:t>
      </w:r>
      <w:r w:rsidR="008F1F00" w:rsidRPr="00734D0B">
        <w:rPr>
          <w:rFonts w:ascii="Arial" w:hAnsi="Arial" w:cs="Arial"/>
          <w:b/>
          <w:sz w:val="18"/>
          <w:szCs w:val="18"/>
        </w:rPr>
        <w:t xml:space="preserve"> </w:t>
      </w:r>
    </w:p>
    <w:p w:rsidR="009A4C46" w:rsidRPr="009A4C46" w:rsidRDefault="009A4C46" w:rsidP="009A4C46">
      <w:pPr>
        <w:tabs>
          <w:tab w:val="left" w:pos="567"/>
          <w:tab w:val="left" w:pos="1134"/>
        </w:tabs>
        <w:spacing w:after="0" w:line="240" w:lineRule="auto"/>
        <w:ind w:left="360"/>
        <w:jc w:val="both"/>
        <w:rPr>
          <w:rFonts w:ascii="Arial" w:hAnsi="Arial" w:cs="Arial"/>
          <w:b/>
          <w:sz w:val="20"/>
          <w:szCs w:val="20"/>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2854"/>
        <w:gridCol w:w="1389"/>
        <w:gridCol w:w="2939"/>
      </w:tblGrid>
      <w:tr w:rsidR="00B239BD" w:rsidRPr="00BF2C8B" w:rsidTr="009A4C46">
        <w:tc>
          <w:tcPr>
            <w:tcW w:w="1526" w:type="dxa"/>
            <w:vAlign w:val="center"/>
          </w:tcPr>
          <w:p w:rsidR="00B239BD" w:rsidRPr="00734D0B" w:rsidRDefault="00B239BD" w:rsidP="007931E2">
            <w:pPr>
              <w:tabs>
                <w:tab w:val="left" w:pos="567"/>
                <w:tab w:val="left" w:pos="1134"/>
              </w:tabs>
              <w:spacing w:after="0"/>
              <w:jc w:val="both"/>
              <w:rPr>
                <w:rFonts w:ascii="Arial" w:hAnsi="Arial" w:cs="Arial"/>
                <w:sz w:val="18"/>
                <w:szCs w:val="18"/>
              </w:rPr>
            </w:pPr>
            <w:r w:rsidRPr="00734D0B">
              <w:rPr>
                <w:rFonts w:ascii="Arial" w:hAnsi="Arial" w:cs="Arial"/>
                <w:sz w:val="18"/>
                <w:szCs w:val="18"/>
              </w:rPr>
              <w:t>Name:</w:t>
            </w:r>
          </w:p>
        </w:tc>
        <w:tc>
          <w:tcPr>
            <w:tcW w:w="2854" w:type="dxa"/>
            <w:vAlign w:val="center"/>
          </w:tcPr>
          <w:p w:rsidR="00B239BD" w:rsidRPr="00734D0B" w:rsidRDefault="00B239BD" w:rsidP="007931E2">
            <w:pPr>
              <w:tabs>
                <w:tab w:val="left" w:pos="567"/>
                <w:tab w:val="left" w:pos="1134"/>
              </w:tabs>
              <w:spacing w:after="0"/>
              <w:jc w:val="both"/>
              <w:rPr>
                <w:rFonts w:ascii="Arial" w:hAnsi="Arial" w:cs="Arial"/>
                <w:sz w:val="18"/>
                <w:szCs w:val="18"/>
              </w:rPr>
            </w:pPr>
          </w:p>
          <w:p w:rsidR="00B239BD" w:rsidRPr="00734D0B" w:rsidRDefault="00B239BD" w:rsidP="007931E2">
            <w:pPr>
              <w:tabs>
                <w:tab w:val="left" w:pos="567"/>
                <w:tab w:val="left" w:pos="1134"/>
              </w:tabs>
              <w:spacing w:after="0"/>
              <w:jc w:val="both"/>
              <w:rPr>
                <w:rFonts w:ascii="Arial" w:hAnsi="Arial" w:cs="Arial"/>
                <w:sz w:val="18"/>
                <w:szCs w:val="18"/>
              </w:rPr>
            </w:pPr>
          </w:p>
        </w:tc>
        <w:tc>
          <w:tcPr>
            <w:tcW w:w="1389" w:type="dxa"/>
            <w:vAlign w:val="center"/>
          </w:tcPr>
          <w:p w:rsidR="00B239BD" w:rsidRPr="00734D0B" w:rsidRDefault="00B239BD" w:rsidP="007931E2">
            <w:pPr>
              <w:tabs>
                <w:tab w:val="left" w:pos="567"/>
                <w:tab w:val="left" w:pos="1134"/>
              </w:tabs>
              <w:spacing w:after="0"/>
              <w:jc w:val="both"/>
              <w:rPr>
                <w:rFonts w:ascii="Arial" w:hAnsi="Arial" w:cs="Arial"/>
                <w:sz w:val="18"/>
                <w:szCs w:val="18"/>
              </w:rPr>
            </w:pPr>
            <w:r w:rsidRPr="00734D0B">
              <w:rPr>
                <w:rFonts w:ascii="Arial" w:hAnsi="Arial" w:cs="Arial"/>
                <w:sz w:val="18"/>
                <w:szCs w:val="18"/>
              </w:rPr>
              <w:t>Designation</w:t>
            </w:r>
          </w:p>
        </w:tc>
        <w:tc>
          <w:tcPr>
            <w:tcW w:w="2939" w:type="dxa"/>
          </w:tcPr>
          <w:p w:rsidR="00B239BD" w:rsidRPr="00BF2C8B" w:rsidRDefault="00B239BD" w:rsidP="007931E2">
            <w:pPr>
              <w:tabs>
                <w:tab w:val="left" w:pos="567"/>
                <w:tab w:val="left" w:pos="1134"/>
              </w:tabs>
              <w:spacing w:after="0"/>
              <w:jc w:val="both"/>
              <w:rPr>
                <w:rFonts w:ascii="Arial" w:hAnsi="Arial" w:cs="Arial"/>
                <w:sz w:val="20"/>
                <w:szCs w:val="20"/>
              </w:rPr>
            </w:pPr>
          </w:p>
        </w:tc>
      </w:tr>
    </w:tbl>
    <w:p w:rsidR="00B239BD" w:rsidRDefault="00B239BD" w:rsidP="00B239BD">
      <w:pPr>
        <w:tabs>
          <w:tab w:val="left" w:pos="567"/>
          <w:tab w:val="left" w:pos="1134"/>
        </w:tabs>
        <w:spacing w:after="0"/>
        <w:ind w:left="567"/>
        <w:jc w:val="both"/>
        <w:rPr>
          <w:rFonts w:ascii="Arial" w:hAnsi="Arial" w:cs="Arial"/>
          <w:sz w:val="20"/>
          <w:szCs w:val="20"/>
        </w:rPr>
      </w:pPr>
    </w:p>
    <w:p w:rsidR="00734D0B" w:rsidRDefault="008031ED" w:rsidP="00B239BD">
      <w:pPr>
        <w:tabs>
          <w:tab w:val="left" w:pos="567"/>
          <w:tab w:val="left" w:pos="1134"/>
        </w:tabs>
        <w:spacing w:after="0"/>
        <w:ind w:left="567"/>
        <w:jc w:val="both"/>
        <w:rPr>
          <w:rFonts w:ascii="Arial" w:hAnsi="Arial" w:cs="Arial"/>
          <w:sz w:val="20"/>
          <w:szCs w:val="20"/>
        </w:rPr>
      </w:pPr>
      <w:r>
        <w:rPr>
          <w:rFonts w:ascii="Arial" w:hAnsi="Arial" w:cs="Arial"/>
          <w:noProof/>
          <w:sz w:val="20"/>
          <w:szCs w:val="20"/>
          <w:lang w:val="en-ZA" w:eastAsia="en-ZA"/>
        </w:rPr>
        <w:pict>
          <v:roundrect id="Rounded Rectangle 17" o:spid="_x0000_s1039" style="position:absolute;left:0;text-align:left;margin-left:13.35pt;margin-top:2.2pt;width:444.5pt;height:13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" fillcolor="#dbe5f1 [660]" stroked="f" strokeweight="2pt">
            <v:textbox>
              <w:txbxContent>
                <w:p w:rsidR="00734D0B" w:rsidRDefault="00734D0B" w:rsidP="00734D0B">
                  <w:pPr>
                    <w:spacing w:after="0" w:line="240" w:lineRule="auto"/>
                    <w:jc w:val="both"/>
                    <w:rPr>
                      <w:rFonts w:ascii="Arial" w:hAnsi="Arial" w:cs="Arial"/>
                      <w:color w:val="000000" w:themeColor="text1"/>
                      <w:sz w:val="18"/>
                      <w:szCs w:val="18"/>
                    </w:rPr>
                  </w:pPr>
                  <w:r w:rsidRPr="00734D0B">
                    <w:rPr>
                      <w:rFonts w:ascii="Arial" w:hAnsi="Arial" w:cs="Arial"/>
                      <w:b/>
                      <w:i/>
                      <w:color w:val="000000" w:themeColor="text1"/>
                      <w:sz w:val="20"/>
                      <w:szCs w:val="20"/>
                    </w:rPr>
                    <w:t>Guidance:</w:t>
                  </w:r>
                  <w:r w:rsidRPr="00734D0B">
                    <w:rPr>
                      <w:rFonts w:ascii="Arial" w:hAnsi="Arial" w:cs="Arial"/>
                      <w:b/>
                      <w:i/>
                      <w:color w:val="000000" w:themeColor="text1"/>
                      <w:sz w:val="18"/>
                      <w:szCs w:val="18"/>
                    </w:rPr>
                    <w:t xml:space="preserve"> </w:t>
                  </w:r>
                  <w:r w:rsidRPr="00734D0B">
                    <w:rPr>
                      <w:rFonts w:ascii="Arial" w:hAnsi="Arial" w:cs="Arial"/>
                      <w:color w:val="000000" w:themeColor="text1"/>
                      <w:sz w:val="18"/>
                      <w:szCs w:val="18"/>
                    </w:rPr>
                    <w:t>The project champion needs to be an individual who:</w:t>
                  </w:r>
                </w:p>
                <w:p w:rsidR="00734D0B" w:rsidRPr="00734D0B" w:rsidRDefault="00734D0B" w:rsidP="00734D0B">
                  <w:pPr>
                    <w:spacing w:after="0" w:line="240" w:lineRule="auto"/>
                    <w:jc w:val="both"/>
                    <w:rPr>
                      <w:rFonts w:ascii="Arial" w:hAnsi="Arial" w:cs="Arial"/>
                      <w:color w:val="000000" w:themeColor="text1"/>
                      <w:sz w:val="18"/>
                      <w:szCs w:val="18"/>
                    </w:rPr>
                  </w:pPr>
                </w:p>
                <w:p w:rsidR="00734D0B" w:rsidRPr="00734D0B" w:rsidRDefault="00734D0B" w:rsidP="00734D0B">
                  <w:pPr>
                    <w:numPr>
                      <w:ilvl w:val="0"/>
                      <w:numId w:val="1"/>
                    </w:numPr>
                    <w:spacing w:after="0" w:line="360" w:lineRule="auto"/>
                    <w:ind w:left="714" w:hanging="357"/>
                    <w:jc w:val="both"/>
                    <w:rPr>
                      <w:rFonts w:ascii="Arial" w:hAnsi="Arial" w:cs="Arial"/>
                      <w:color w:val="000000" w:themeColor="text1"/>
                      <w:sz w:val="18"/>
                      <w:szCs w:val="18"/>
                    </w:rPr>
                  </w:pPr>
                  <w:proofErr w:type="gramStart"/>
                  <w:r w:rsidRPr="00734D0B">
                    <w:rPr>
                      <w:rFonts w:ascii="Arial" w:hAnsi="Arial" w:cs="Arial"/>
                      <w:color w:val="000000" w:themeColor="text1"/>
                      <w:sz w:val="18"/>
                      <w:szCs w:val="18"/>
                    </w:rPr>
                    <w:t>Has</w:t>
                  </w:r>
                  <w:proofErr w:type="gramEnd"/>
                  <w:r w:rsidRPr="00734D0B">
                    <w:rPr>
                      <w:rFonts w:ascii="Arial" w:hAnsi="Arial" w:cs="Arial"/>
                      <w:color w:val="000000" w:themeColor="text1"/>
                      <w:sz w:val="18"/>
                      <w:szCs w:val="18"/>
                    </w:rPr>
                    <w:t xml:space="preserve"> the required knowledge, energy, leadership and credibility.</w:t>
                  </w:r>
                </w:p>
                <w:p w:rsidR="00734D0B" w:rsidRPr="00734D0B" w:rsidRDefault="00734D0B" w:rsidP="00734D0B">
                  <w:pPr>
                    <w:numPr>
                      <w:ilvl w:val="0"/>
                      <w:numId w:val="1"/>
                    </w:numPr>
                    <w:spacing w:after="0" w:line="360" w:lineRule="auto"/>
                    <w:ind w:left="714" w:hanging="357"/>
                    <w:jc w:val="both"/>
                    <w:rPr>
                      <w:rFonts w:ascii="Arial" w:hAnsi="Arial" w:cs="Arial"/>
                      <w:color w:val="000000" w:themeColor="text1"/>
                      <w:sz w:val="18"/>
                      <w:szCs w:val="18"/>
                    </w:rPr>
                  </w:pPr>
                  <w:r w:rsidRPr="00734D0B">
                    <w:rPr>
                      <w:rFonts w:ascii="Arial" w:hAnsi="Arial" w:cs="Arial"/>
                      <w:color w:val="000000" w:themeColor="text1"/>
                      <w:sz w:val="18"/>
                      <w:szCs w:val="18"/>
                    </w:rPr>
                    <w:t>Has been given adequate time to fulfill the role.</w:t>
                  </w:r>
                </w:p>
                <w:p w:rsidR="00734D0B" w:rsidRPr="00734D0B" w:rsidRDefault="00734D0B" w:rsidP="00734D0B">
                  <w:pPr>
                    <w:numPr>
                      <w:ilvl w:val="0"/>
                      <w:numId w:val="1"/>
                    </w:numPr>
                    <w:spacing w:after="0" w:line="360" w:lineRule="auto"/>
                    <w:ind w:left="714" w:hanging="357"/>
                    <w:jc w:val="both"/>
                    <w:rPr>
                      <w:rFonts w:ascii="Arial" w:hAnsi="Arial" w:cs="Arial"/>
                      <w:color w:val="000000" w:themeColor="text1"/>
                      <w:sz w:val="18"/>
                      <w:szCs w:val="18"/>
                    </w:rPr>
                  </w:pPr>
                  <w:r w:rsidRPr="00734D0B">
                    <w:rPr>
                      <w:rFonts w:ascii="Arial" w:hAnsi="Arial" w:cs="Arial"/>
                      <w:color w:val="000000" w:themeColor="text1"/>
                      <w:sz w:val="18"/>
                      <w:szCs w:val="18"/>
                    </w:rPr>
                    <w:t>Provides input into the preparation of plans for successful adoption.</w:t>
                  </w:r>
                </w:p>
                <w:p w:rsidR="00734D0B" w:rsidRPr="00734D0B" w:rsidRDefault="00734D0B" w:rsidP="00734D0B">
                  <w:pPr>
                    <w:numPr>
                      <w:ilvl w:val="0"/>
                      <w:numId w:val="1"/>
                    </w:numPr>
                    <w:spacing w:after="0" w:line="360" w:lineRule="auto"/>
                    <w:ind w:left="714" w:hanging="357"/>
                    <w:jc w:val="both"/>
                    <w:rPr>
                      <w:rFonts w:ascii="Arial" w:hAnsi="Arial" w:cs="Arial"/>
                      <w:color w:val="000000" w:themeColor="text1"/>
                      <w:sz w:val="18"/>
                      <w:szCs w:val="18"/>
                    </w:rPr>
                  </w:pPr>
                  <w:proofErr w:type="gramStart"/>
                  <w:r w:rsidRPr="00734D0B">
                    <w:rPr>
                      <w:rFonts w:ascii="Arial" w:hAnsi="Arial" w:cs="Arial"/>
                      <w:color w:val="000000" w:themeColor="text1"/>
                      <w:sz w:val="18"/>
                      <w:szCs w:val="18"/>
                    </w:rPr>
                    <w:t>Has leadership skills</w:t>
                  </w:r>
                  <w:proofErr w:type="gramEnd"/>
                  <w:r w:rsidRPr="00734D0B">
                    <w:rPr>
                      <w:rFonts w:ascii="Arial" w:hAnsi="Arial" w:cs="Arial"/>
                      <w:color w:val="000000" w:themeColor="text1"/>
                      <w:sz w:val="18"/>
                      <w:szCs w:val="18"/>
                    </w:rPr>
                    <w:t xml:space="preserve"> to overcome difficulties in the adoption process.</w:t>
                  </w:r>
                </w:p>
                <w:p w:rsidR="00734D0B" w:rsidRPr="00734D0B" w:rsidRDefault="00734D0B" w:rsidP="00734D0B">
                  <w:pPr>
                    <w:numPr>
                      <w:ilvl w:val="0"/>
                      <w:numId w:val="1"/>
                    </w:numPr>
                    <w:spacing w:after="0" w:line="360" w:lineRule="auto"/>
                    <w:ind w:left="714" w:hanging="357"/>
                    <w:jc w:val="both"/>
                    <w:rPr>
                      <w:color w:val="000000" w:themeColor="text1"/>
                      <w:sz w:val="18"/>
                      <w:szCs w:val="18"/>
                    </w:rPr>
                  </w:pPr>
                  <w:r w:rsidRPr="00734D0B">
                    <w:rPr>
                      <w:rFonts w:ascii="Arial" w:hAnsi="Arial" w:cs="Arial"/>
                      <w:color w:val="000000" w:themeColor="text1"/>
                      <w:sz w:val="18"/>
                      <w:szCs w:val="18"/>
                    </w:rPr>
                    <w:t>Can serve as the spokesperson on performance attributes of the leading practice.</w:t>
                  </w:r>
                </w:p>
                <w:p w:rsidR="00734D0B" w:rsidRPr="00734D0B" w:rsidRDefault="00734D0B" w:rsidP="00734D0B">
                  <w:pPr>
                    <w:numPr>
                      <w:ilvl w:val="0"/>
                      <w:numId w:val="1"/>
                    </w:numPr>
                    <w:spacing w:after="0" w:line="360" w:lineRule="auto"/>
                    <w:ind w:left="714" w:hanging="357"/>
                    <w:jc w:val="both"/>
                    <w:rPr>
                      <w:color w:val="000000" w:themeColor="text1"/>
                      <w:sz w:val="18"/>
                      <w:szCs w:val="18"/>
                    </w:rPr>
                  </w:pPr>
                  <w:r w:rsidRPr="00734D0B">
                    <w:rPr>
                      <w:rFonts w:ascii="Arial" w:hAnsi="Arial" w:cs="Arial"/>
                      <w:color w:val="000000" w:themeColor="text1"/>
                      <w:sz w:val="18"/>
                      <w:szCs w:val="18"/>
                    </w:rPr>
                    <w:t>Can communicate enthusiastically, clearly and in a convincing manner</w:t>
                  </w:r>
                </w:p>
              </w:txbxContent>
            </v:textbox>
          </v:roundrect>
        </w:pict>
      </w: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Pr="00BF2C8B" w:rsidRDefault="00734D0B" w:rsidP="00B239BD">
      <w:pPr>
        <w:tabs>
          <w:tab w:val="left" w:pos="567"/>
          <w:tab w:val="left" w:pos="1134"/>
        </w:tabs>
        <w:spacing w:after="0"/>
        <w:ind w:left="567"/>
        <w:jc w:val="both"/>
        <w:rPr>
          <w:rFonts w:ascii="Arial" w:hAnsi="Arial" w:cs="Arial"/>
          <w:sz w:val="20"/>
          <w:szCs w:val="20"/>
        </w:rPr>
      </w:pPr>
    </w:p>
    <w:p w:rsidR="00B239BD" w:rsidRPr="00BF2C8B" w:rsidRDefault="00B239BD" w:rsidP="00B239BD">
      <w:pPr>
        <w:tabs>
          <w:tab w:val="left" w:pos="567"/>
          <w:tab w:val="left" w:pos="1134"/>
        </w:tabs>
        <w:spacing w:after="0" w:line="240" w:lineRule="auto"/>
        <w:ind w:left="567"/>
        <w:jc w:val="both"/>
        <w:rPr>
          <w:rFonts w:ascii="Arial" w:hAnsi="Arial" w:cs="Arial"/>
          <w:sz w:val="20"/>
          <w:szCs w:val="20"/>
        </w:rPr>
      </w:pPr>
    </w:p>
    <w:p w:rsidR="00B239BD" w:rsidRPr="00360A3D" w:rsidRDefault="008031ED" w:rsidP="009A4C46">
      <w:pPr>
        <w:numPr>
          <w:ilvl w:val="0"/>
          <w:numId w:val="12"/>
        </w:numPr>
        <w:tabs>
          <w:tab w:val="left" w:pos="567"/>
          <w:tab w:val="left" w:pos="1134"/>
        </w:tabs>
        <w:spacing w:after="0" w:line="240" w:lineRule="auto"/>
        <w:jc w:val="both"/>
        <w:rPr>
          <w:rFonts w:ascii="Arial" w:hAnsi="Arial" w:cs="Arial"/>
          <w:b/>
          <w:sz w:val="18"/>
          <w:szCs w:val="18"/>
        </w:rPr>
      </w:pPr>
      <w:r>
        <w:rPr>
          <w:rFonts w:ascii="Arial" w:hAnsi="Arial" w:cs="Arial"/>
          <w:b/>
          <w:noProof/>
          <w:sz w:val="18"/>
          <w:szCs w:val="18"/>
          <w:lang w:val="en-ZA" w:eastAsia="en-ZA"/>
        </w:rPr>
        <w:lastRenderedPageBreak/>
        <w:pict>
          <v:roundrect id="Rounded Rectangle 18" o:spid="_x0000_s1040" style="position:absolute;left:0;text-align:left;margin-left:300.55pt;margin-top:-1.7pt;width:151.5pt;height:10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" fillcolor="#dbe5f1 [660]" stroked="f" strokeweight="2pt">
            <v:textbox>
              <w:txbxContent>
                <w:p w:rsidR="00734D0B" w:rsidRPr="00734D0B" w:rsidRDefault="00734D0B" w:rsidP="00734D0B">
                  <w:pPr>
                    <w:jc w:val="both"/>
                    <w:rPr>
                      <w:color w:val="000000" w:themeColor="text1"/>
                      <w:sz w:val="18"/>
                      <w:szCs w:val="18"/>
                    </w:rPr>
                  </w:pPr>
                  <w:r w:rsidRPr="00734D0B">
                    <w:rPr>
                      <w:rFonts w:ascii="Arial" w:hAnsi="Arial" w:cs="Arial"/>
                      <w:b/>
                      <w:i/>
                      <w:color w:val="000000" w:themeColor="text1"/>
                      <w:sz w:val="20"/>
                      <w:szCs w:val="20"/>
                    </w:rPr>
                    <w:t>Guidance:</w:t>
                  </w:r>
                  <w:r w:rsidRPr="00734D0B">
                    <w:rPr>
                      <w:rFonts w:ascii="Arial" w:hAnsi="Arial" w:cs="Arial"/>
                      <w:b/>
                      <w:i/>
                      <w:color w:val="000000" w:themeColor="text1"/>
                      <w:sz w:val="18"/>
                      <w:szCs w:val="18"/>
                    </w:rPr>
                    <w:t xml:space="preserve"> </w:t>
                  </w:r>
                  <w:r w:rsidRPr="00734D0B">
                    <w:rPr>
                      <w:rFonts w:ascii="Arial" w:hAnsi="Arial" w:cs="Arial"/>
                      <w:color w:val="000000" w:themeColor="text1"/>
                      <w:sz w:val="18"/>
                      <w:szCs w:val="18"/>
                    </w:rPr>
                    <w:t>For example, Mine Manager, Section Manger, Mine Overseer, Engineering Manager, Foreman, Environmental Engineering Department, Unions, etc.</w:t>
                  </w:r>
                </w:p>
              </w:txbxContent>
            </v:textbox>
            <w10:wrap type="square"/>
          </v:roundrect>
        </w:pict>
      </w:r>
      <w:r w:rsidR="00B239BD" w:rsidRPr="00360A3D">
        <w:rPr>
          <w:rFonts w:ascii="Arial" w:hAnsi="Arial" w:cs="Arial"/>
          <w:b/>
          <w:sz w:val="18"/>
          <w:szCs w:val="18"/>
        </w:rPr>
        <w:t>What are the leadership levels that will support the adoption of the simple leading practice?</w:t>
      </w:r>
    </w:p>
    <w:p w:rsidR="00734D0B" w:rsidRPr="00BF2C8B" w:rsidRDefault="00734D0B" w:rsidP="00734D0B">
      <w:pPr>
        <w:tabs>
          <w:tab w:val="left" w:pos="567"/>
          <w:tab w:val="left" w:pos="1134"/>
        </w:tabs>
        <w:spacing w:after="0" w:line="240" w:lineRule="auto"/>
        <w:ind w:left="360"/>
        <w:jc w:val="both"/>
        <w:rPr>
          <w:rFonts w:ascii="Arial" w:hAnsi="Arial" w:cs="Arial"/>
          <w:b/>
          <w:sz w:val="20"/>
          <w:szCs w:val="20"/>
        </w:rPr>
      </w:pPr>
    </w:p>
    <w:tbl>
      <w:tblPr>
        <w:tblStyle w:val="TableGrid"/>
        <w:tblW w:w="0" w:type="auto"/>
        <w:tblInd w:w="567" w:type="dxa"/>
        <w:tblLook w:val="04A0"/>
      </w:tblPr>
      <w:tblGrid>
        <w:gridCol w:w="5469"/>
      </w:tblGrid>
      <w:tr w:rsidR="00734D0B" w:rsidTr="00734D0B">
        <w:tc>
          <w:tcPr>
            <w:tcW w:w="9242" w:type="dxa"/>
          </w:tcPr>
          <w:p w:rsidR="00734D0B" w:rsidRDefault="00734D0B" w:rsidP="00B239BD">
            <w:pPr>
              <w:tabs>
                <w:tab w:val="left" w:pos="567"/>
                <w:tab w:val="left" w:pos="1134"/>
              </w:tabs>
              <w:jc w:val="both"/>
              <w:rPr>
                <w:rFonts w:ascii="Arial" w:hAnsi="Arial" w:cs="Arial"/>
                <w:sz w:val="20"/>
                <w:szCs w:val="20"/>
              </w:rPr>
            </w:pPr>
          </w:p>
        </w:tc>
      </w:tr>
      <w:tr w:rsidR="00734D0B" w:rsidTr="00734D0B">
        <w:tc>
          <w:tcPr>
            <w:tcW w:w="9242" w:type="dxa"/>
          </w:tcPr>
          <w:p w:rsidR="00734D0B" w:rsidRDefault="00734D0B" w:rsidP="00B239BD">
            <w:pPr>
              <w:tabs>
                <w:tab w:val="left" w:pos="567"/>
                <w:tab w:val="left" w:pos="1134"/>
              </w:tabs>
              <w:jc w:val="both"/>
              <w:rPr>
                <w:rFonts w:ascii="Arial" w:hAnsi="Arial" w:cs="Arial"/>
                <w:sz w:val="20"/>
                <w:szCs w:val="20"/>
              </w:rPr>
            </w:pPr>
          </w:p>
        </w:tc>
      </w:tr>
      <w:tr w:rsidR="00734D0B" w:rsidTr="00734D0B">
        <w:tc>
          <w:tcPr>
            <w:tcW w:w="9242" w:type="dxa"/>
          </w:tcPr>
          <w:p w:rsidR="00734D0B" w:rsidRDefault="00734D0B" w:rsidP="00B239BD">
            <w:pPr>
              <w:tabs>
                <w:tab w:val="left" w:pos="567"/>
                <w:tab w:val="left" w:pos="1134"/>
              </w:tabs>
              <w:jc w:val="both"/>
              <w:rPr>
                <w:rFonts w:ascii="Arial" w:hAnsi="Arial" w:cs="Arial"/>
                <w:sz w:val="20"/>
                <w:szCs w:val="20"/>
              </w:rPr>
            </w:pPr>
          </w:p>
        </w:tc>
      </w:tr>
      <w:tr w:rsidR="00734D0B" w:rsidTr="00734D0B">
        <w:tc>
          <w:tcPr>
            <w:tcW w:w="9242" w:type="dxa"/>
          </w:tcPr>
          <w:p w:rsidR="00734D0B" w:rsidRDefault="00734D0B" w:rsidP="00B239BD">
            <w:pPr>
              <w:tabs>
                <w:tab w:val="left" w:pos="567"/>
                <w:tab w:val="left" w:pos="1134"/>
              </w:tabs>
              <w:jc w:val="both"/>
              <w:rPr>
                <w:rFonts w:ascii="Arial" w:hAnsi="Arial" w:cs="Arial"/>
                <w:sz w:val="20"/>
                <w:szCs w:val="20"/>
              </w:rPr>
            </w:pPr>
          </w:p>
        </w:tc>
      </w:tr>
      <w:tr w:rsidR="00734D0B" w:rsidTr="00734D0B">
        <w:tc>
          <w:tcPr>
            <w:tcW w:w="9242" w:type="dxa"/>
          </w:tcPr>
          <w:p w:rsidR="00734D0B" w:rsidRDefault="00734D0B" w:rsidP="00B239BD">
            <w:pPr>
              <w:tabs>
                <w:tab w:val="left" w:pos="567"/>
                <w:tab w:val="left" w:pos="1134"/>
              </w:tabs>
              <w:jc w:val="both"/>
              <w:rPr>
                <w:rFonts w:ascii="Arial" w:hAnsi="Arial" w:cs="Arial"/>
                <w:sz w:val="20"/>
                <w:szCs w:val="20"/>
              </w:rPr>
            </w:pPr>
          </w:p>
        </w:tc>
      </w:tr>
    </w:tbl>
    <w:p w:rsidR="00B239BD" w:rsidRDefault="00B239BD"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734D0B" w:rsidRDefault="008031ED" w:rsidP="00B239BD">
      <w:pPr>
        <w:tabs>
          <w:tab w:val="left" w:pos="567"/>
          <w:tab w:val="left" w:pos="1134"/>
        </w:tabs>
        <w:spacing w:after="0"/>
        <w:ind w:left="567"/>
        <w:jc w:val="both"/>
        <w:rPr>
          <w:rFonts w:ascii="Arial" w:hAnsi="Arial" w:cs="Arial"/>
          <w:sz w:val="20"/>
          <w:szCs w:val="20"/>
        </w:rPr>
      </w:pPr>
      <w:r w:rsidRPr="008031ED">
        <w:rPr>
          <w:rFonts w:ascii="Arial" w:hAnsi="Arial" w:cs="Arial"/>
          <w:b/>
          <w:noProof/>
          <w:sz w:val="20"/>
          <w:szCs w:val="20"/>
          <w:lang w:val="en-ZA" w:eastAsia="en-ZA"/>
        </w:rPr>
        <w:pict>
          <v:roundrect id="Rounded Rectangle 19" o:spid="_x0000_s1041" style="position:absolute;left:0;text-align:left;margin-left:264.55pt;margin-top:6.6pt;width:187.5pt;height:150.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" fillcolor="#dbe5f1 [660]" stroked="f" strokeweight="2pt">
            <v:textbox>
              <w:txbxContent>
                <w:p w:rsidR="00734D0B" w:rsidRDefault="00734D0B" w:rsidP="00734D0B">
                  <w:pPr>
                    <w:jc w:val="both"/>
                    <w:rPr>
                      <w:rFonts w:ascii="Arial" w:hAnsi="Arial" w:cs="Arial"/>
                      <w:color w:val="000000" w:themeColor="text1"/>
                      <w:sz w:val="18"/>
                      <w:szCs w:val="18"/>
                    </w:rPr>
                  </w:pPr>
                  <w:r w:rsidRPr="00734D0B">
                    <w:rPr>
                      <w:rFonts w:ascii="Arial" w:hAnsi="Arial" w:cs="Arial"/>
                      <w:b/>
                      <w:i/>
                      <w:color w:val="000000" w:themeColor="text1"/>
                      <w:sz w:val="18"/>
                      <w:szCs w:val="18"/>
                    </w:rPr>
                    <w:t xml:space="preserve">Guidance: </w:t>
                  </w:r>
                  <w:r w:rsidRPr="00734D0B">
                    <w:rPr>
                      <w:rFonts w:ascii="Arial" w:hAnsi="Arial" w:cs="Arial"/>
                      <w:color w:val="000000" w:themeColor="text1"/>
                      <w:sz w:val="18"/>
                      <w:szCs w:val="18"/>
                    </w:rPr>
                    <w:t xml:space="preserve">Correct MOSH adoption of the simple leading practice will include the implementation of the generic  Leadership </w:t>
                  </w:r>
                  <w:proofErr w:type="spellStart"/>
                  <w:r w:rsidRPr="00734D0B">
                    <w:rPr>
                      <w:rFonts w:ascii="Arial" w:hAnsi="Arial" w:cs="Arial"/>
                      <w:color w:val="000000" w:themeColor="text1"/>
                      <w:sz w:val="18"/>
                      <w:szCs w:val="18"/>
                    </w:rPr>
                    <w:t>Behaviour</w:t>
                  </w:r>
                  <w:proofErr w:type="spellEnd"/>
                  <w:r w:rsidRPr="00734D0B">
                    <w:rPr>
                      <w:rFonts w:ascii="Arial" w:hAnsi="Arial" w:cs="Arial"/>
                      <w:color w:val="000000" w:themeColor="text1"/>
                      <w:sz w:val="18"/>
                      <w:szCs w:val="18"/>
                    </w:rPr>
                    <w:t xml:space="preserve"> plans and the generic </w:t>
                  </w:r>
                  <w:proofErr w:type="spellStart"/>
                  <w:r w:rsidRPr="00734D0B">
                    <w:rPr>
                      <w:rFonts w:ascii="Arial" w:hAnsi="Arial" w:cs="Arial"/>
                      <w:color w:val="000000" w:themeColor="text1"/>
                      <w:sz w:val="18"/>
                      <w:szCs w:val="18"/>
                    </w:rPr>
                    <w:t>Behavioural</w:t>
                  </w:r>
                  <w:proofErr w:type="spellEnd"/>
                  <w:r w:rsidRPr="00734D0B">
                    <w:rPr>
                      <w:rFonts w:ascii="Arial" w:hAnsi="Arial" w:cs="Arial"/>
                      <w:color w:val="000000" w:themeColor="text1"/>
                      <w:sz w:val="18"/>
                      <w:szCs w:val="18"/>
                    </w:rPr>
                    <w:t xml:space="preserve"> Communication plans  as per Simple Leading Practice Adoption Brief.</w:t>
                  </w:r>
                </w:p>
                <w:p w:rsidR="00734D0B" w:rsidRPr="00734D0B" w:rsidRDefault="00734D0B" w:rsidP="00734D0B">
                  <w:pPr>
                    <w:jc w:val="both"/>
                    <w:rPr>
                      <w:color w:val="000000" w:themeColor="text1"/>
                      <w:sz w:val="18"/>
                      <w:szCs w:val="18"/>
                    </w:rPr>
                  </w:pPr>
                  <w:r>
                    <w:rPr>
                      <w:rFonts w:ascii="Arial" w:hAnsi="Arial" w:cs="Arial"/>
                      <w:color w:val="000000" w:themeColor="text1"/>
                      <w:sz w:val="18"/>
                      <w:szCs w:val="18"/>
                    </w:rPr>
                    <w:t xml:space="preserve">Provide evidence of LB and BC plans as well as </w:t>
                  </w:r>
                  <w:r w:rsidR="00DD434E">
                    <w:rPr>
                      <w:rFonts w:ascii="Arial" w:hAnsi="Arial" w:cs="Arial"/>
                      <w:color w:val="000000" w:themeColor="text1"/>
                      <w:sz w:val="18"/>
                      <w:szCs w:val="18"/>
                    </w:rPr>
                    <w:t>performance management contracts.</w:t>
                  </w:r>
                </w:p>
              </w:txbxContent>
            </v:textbox>
            <w10:wrap type="square"/>
          </v:roundrect>
        </w:pict>
      </w:r>
    </w:p>
    <w:p w:rsidR="00B239BD" w:rsidRPr="00360A3D" w:rsidRDefault="00B239BD" w:rsidP="009A4C46">
      <w:pPr>
        <w:numPr>
          <w:ilvl w:val="0"/>
          <w:numId w:val="12"/>
        </w:numPr>
        <w:tabs>
          <w:tab w:val="left" w:pos="567"/>
          <w:tab w:val="left" w:pos="1134"/>
        </w:tabs>
        <w:spacing w:after="0" w:line="240" w:lineRule="auto"/>
        <w:jc w:val="both"/>
        <w:rPr>
          <w:rFonts w:ascii="Arial" w:hAnsi="Arial" w:cs="Arial"/>
          <w:b/>
          <w:sz w:val="18"/>
          <w:szCs w:val="18"/>
        </w:rPr>
      </w:pPr>
      <w:r w:rsidRPr="00360A3D">
        <w:rPr>
          <w:rFonts w:ascii="Arial" w:hAnsi="Arial" w:cs="Arial"/>
          <w:b/>
          <w:sz w:val="18"/>
          <w:szCs w:val="18"/>
        </w:rPr>
        <w:t>Will leaders at all levels have a clear understanding of what they have to do to enable and lead sustainable adoption and is this appropriately included in their performance contracts?</w:t>
      </w:r>
    </w:p>
    <w:p w:rsidR="00B239BD" w:rsidRDefault="00B239BD" w:rsidP="00B239BD">
      <w:pPr>
        <w:tabs>
          <w:tab w:val="left" w:pos="567"/>
          <w:tab w:val="left" w:pos="1134"/>
        </w:tabs>
        <w:spacing w:after="0"/>
        <w:ind w:left="567"/>
        <w:jc w:val="both"/>
        <w:rPr>
          <w:rFonts w:ascii="Arial" w:hAnsi="Arial" w:cs="Arial"/>
          <w:sz w:val="20"/>
          <w:szCs w:val="20"/>
        </w:rPr>
      </w:pPr>
    </w:p>
    <w:tbl>
      <w:tblPr>
        <w:tblStyle w:val="TableGrid"/>
        <w:tblW w:w="0" w:type="auto"/>
        <w:tblInd w:w="567" w:type="dxa"/>
        <w:tblLook w:val="04A0"/>
      </w:tblPr>
      <w:tblGrid>
        <w:gridCol w:w="4749"/>
      </w:tblGrid>
      <w:tr w:rsidR="00836EE3" w:rsidTr="00DD434E">
        <w:tc>
          <w:tcPr>
            <w:tcW w:w="9242" w:type="dxa"/>
          </w:tcPr>
          <w:p w:rsidR="00DD434E" w:rsidRDefault="00DD434E" w:rsidP="00B239BD">
            <w:pPr>
              <w:tabs>
                <w:tab w:val="left" w:pos="567"/>
                <w:tab w:val="left" w:pos="1134"/>
              </w:tabs>
              <w:jc w:val="both"/>
              <w:rPr>
                <w:rFonts w:ascii="Arial" w:hAnsi="Arial" w:cs="Arial"/>
                <w:sz w:val="20"/>
                <w:szCs w:val="20"/>
              </w:rPr>
            </w:pPr>
          </w:p>
        </w:tc>
      </w:tr>
      <w:tr w:rsidR="00836EE3" w:rsidTr="00DD434E">
        <w:tc>
          <w:tcPr>
            <w:tcW w:w="9242" w:type="dxa"/>
          </w:tcPr>
          <w:p w:rsidR="00DD434E" w:rsidRDefault="00DD434E" w:rsidP="00B239BD">
            <w:pPr>
              <w:tabs>
                <w:tab w:val="left" w:pos="567"/>
                <w:tab w:val="left" w:pos="1134"/>
              </w:tabs>
              <w:jc w:val="both"/>
              <w:rPr>
                <w:rFonts w:ascii="Arial" w:hAnsi="Arial" w:cs="Arial"/>
                <w:sz w:val="20"/>
                <w:szCs w:val="20"/>
              </w:rPr>
            </w:pPr>
          </w:p>
        </w:tc>
      </w:tr>
      <w:tr w:rsidR="00836EE3" w:rsidTr="00DD434E">
        <w:tc>
          <w:tcPr>
            <w:tcW w:w="9242" w:type="dxa"/>
          </w:tcPr>
          <w:p w:rsidR="00DD434E" w:rsidRDefault="00DD434E" w:rsidP="00B239BD">
            <w:pPr>
              <w:tabs>
                <w:tab w:val="left" w:pos="567"/>
                <w:tab w:val="left" w:pos="1134"/>
              </w:tabs>
              <w:jc w:val="both"/>
              <w:rPr>
                <w:rFonts w:ascii="Arial" w:hAnsi="Arial" w:cs="Arial"/>
                <w:sz w:val="20"/>
                <w:szCs w:val="20"/>
              </w:rPr>
            </w:pPr>
          </w:p>
        </w:tc>
      </w:tr>
      <w:tr w:rsidR="00836EE3" w:rsidTr="00DD434E">
        <w:tc>
          <w:tcPr>
            <w:tcW w:w="9242" w:type="dxa"/>
          </w:tcPr>
          <w:p w:rsidR="00DD434E" w:rsidRDefault="00DD434E" w:rsidP="00B239BD">
            <w:pPr>
              <w:tabs>
                <w:tab w:val="left" w:pos="567"/>
                <w:tab w:val="left" w:pos="1134"/>
              </w:tabs>
              <w:jc w:val="both"/>
              <w:rPr>
                <w:rFonts w:ascii="Arial" w:hAnsi="Arial" w:cs="Arial"/>
                <w:sz w:val="20"/>
                <w:szCs w:val="20"/>
              </w:rPr>
            </w:pPr>
          </w:p>
        </w:tc>
      </w:tr>
      <w:tr w:rsidR="00836EE3" w:rsidTr="00DD434E">
        <w:tc>
          <w:tcPr>
            <w:tcW w:w="9242" w:type="dxa"/>
          </w:tcPr>
          <w:p w:rsidR="00DD434E" w:rsidRDefault="00DD434E" w:rsidP="00B239BD">
            <w:pPr>
              <w:tabs>
                <w:tab w:val="left" w:pos="567"/>
                <w:tab w:val="left" w:pos="1134"/>
              </w:tabs>
              <w:jc w:val="both"/>
              <w:rPr>
                <w:rFonts w:ascii="Arial" w:hAnsi="Arial" w:cs="Arial"/>
                <w:sz w:val="20"/>
                <w:szCs w:val="20"/>
              </w:rPr>
            </w:pPr>
          </w:p>
        </w:tc>
      </w:tr>
    </w:tbl>
    <w:p w:rsidR="00734D0B" w:rsidRDefault="00734D0B" w:rsidP="00B239BD">
      <w:pPr>
        <w:tabs>
          <w:tab w:val="left" w:pos="567"/>
          <w:tab w:val="left" w:pos="1134"/>
        </w:tabs>
        <w:spacing w:after="0"/>
        <w:ind w:left="567"/>
        <w:jc w:val="both"/>
        <w:rPr>
          <w:rFonts w:ascii="Arial" w:hAnsi="Arial" w:cs="Arial"/>
          <w:sz w:val="20"/>
          <w:szCs w:val="20"/>
        </w:rPr>
      </w:pPr>
    </w:p>
    <w:p w:rsidR="00734D0B" w:rsidRDefault="00734D0B" w:rsidP="00B239BD">
      <w:pPr>
        <w:tabs>
          <w:tab w:val="left" w:pos="567"/>
          <w:tab w:val="left" w:pos="1134"/>
        </w:tabs>
        <w:spacing w:after="0"/>
        <w:ind w:left="567"/>
        <w:jc w:val="both"/>
        <w:rPr>
          <w:rFonts w:ascii="Arial" w:hAnsi="Arial" w:cs="Arial"/>
          <w:sz w:val="20"/>
          <w:szCs w:val="20"/>
        </w:rPr>
      </w:pPr>
    </w:p>
    <w:p w:rsidR="00B239BD" w:rsidRPr="00360A3D" w:rsidRDefault="00B239BD" w:rsidP="009A4C46">
      <w:pPr>
        <w:numPr>
          <w:ilvl w:val="0"/>
          <w:numId w:val="12"/>
        </w:numPr>
        <w:tabs>
          <w:tab w:val="left" w:pos="567"/>
          <w:tab w:val="left" w:pos="1134"/>
        </w:tabs>
        <w:spacing w:after="0" w:line="240" w:lineRule="auto"/>
        <w:jc w:val="both"/>
        <w:rPr>
          <w:rFonts w:ascii="Arial" w:hAnsi="Arial" w:cs="Arial"/>
          <w:b/>
          <w:sz w:val="18"/>
          <w:szCs w:val="18"/>
        </w:rPr>
      </w:pPr>
      <w:r w:rsidRPr="00360A3D">
        <w:rPr>
          <w:rFonts w:ascii="Arial" w:hAnsi="Arial" w:cs="Arial"/>
          <w:b/>
          <w:sz w:val="18"/>
          <w:szCs w:val="18"/>
        </w:rPr>
        <w:t xml:space="preserve">Who </w:t>
      </w:r>
      <w:r w:rsidR="008F1F00" w:rsidRPr="00360A3D">
        <w:rPr>
          <w:rFonts w:ascii="Arial" w:hAnsi="Arial" w:cs="Arial"/>
          <w:b/>
          <w:sz w:val="18"/>
          <w:szCs w:val="18"/>
        </w:rPr>
        <w:t xml:space="preserve">will be involved </w:t>
      </w:r>
      <w:r w:rsidR="004F22F3" w:rsidRPr="00360A3D">
        <w:rPr>
          <w:rFonts w:ascii="Arial" w:hAnsi="Arial" w:cs="Arial"/>
          <w:b/>
          <w:sz w:val="18"/>
          <w:szCs w:val="18"/>
        </w:rPr>
        <w:t>in the</w:t>
      </w:r>
      <w:r w:rsidRPr="00360A3D">
        <w:rPr>
          <w:rFonts w:ascii="Arial" w:hAnsi="Arial" w:cs="Arial"/>
          <w:b/>
          <w:sz w:val="18"/>
          <w:szCs w:val="18"/>
        </w:rPr>
        <w:t xml:space="preserve"> adoption on your mine?</w:t>
      </w:r>
    </w:p>
    <w:p w:rsidR="006A5D6D" w:rsidRDefault="006A5D6D" w:rsidP="006A5D6D">
      <w:pPr>
        <w:tabs>
          <w:tab w:val="left" w:pos="567"/>
          <w:tab w:val="left" w:pos="1134"/>
        </w:tabs>
        <w:spacing w:after="0" w:line="240" w:lineRule="auto"/>
        <w:ind w:left="360"/>
        <w:jc w:val="both"/>
        <w:rPr>
          <w:rFonts w:ascii="Arial" w:hAnsi="Arial" w:cs="Arial"/>
          <w:b/>
          <w:sz w:val="20"/>
          <w:szCs w:val="20"/>
        </w:rPr>
      </w:pPr>
    </w:p>
    <w:p w:rsidR="006A5D6D" w:rsidRDefault="008031ED" w:rsidP="006A5D6D">
      <w:pPr>
        <w:tabs>
          <w:tab w:val="left" w:pos="567"/>
          <w:tab w:val="left" w:pos="1134"/>
        </w:tabs>
        <w:spacing w:after="0" w:line="240" w:lineRule="auto"/>
        <w:ind w:left="360"/>
        <w:jc w:val="both"/>
        <w:rPr>
          <w:rFonts w:ascii="Arial" w:hAnsi="Arial" w:cs="Arial"/>
          <w:b/>
          <w:sz w:val="20"/>
          <w:szCs w:val="20"/>
        </w:rPr>
      </w:pPr>
      <w:r>
        <w:rPr>
          <w:rFonts w:ascii="Arial" w:hAnsi="Arial" w:cs="Arial"/>
          <w:b/>
          <w:noProof/>
          <w:sz w:val="20"/>
          <w:szCs w:val="20"/>
          <w:lang w:val="en-ZA" w:eastAsia="en-ZA"/>
        </w:rPr>
        <w:pict>
          <v:roundrect id="Rounded Rectangle 28" o:spid="_x0000_s1042" style="position:absolute;left:0;text-align:left;margin-left:19.25pt;margin-top:2pt;width:432.8pt;height:40.2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" fillcolor="#dbe5f1 [660]" stroked="f" strokeweight="2pt">
            <v:textbox>
              <w:txbxContent>
                <w:p w:rsidR="006A5D6D" w:rsidRPr="006A5D6D" w:rsidRDefault="006A5D6D" w:rsidP="006A5D6D">
                  <w:pPr>
                    <w:jc w:val="both"/>
                    <w:rPr>
                      <w:color w:val="000000" w:themeColor="text1"/>
                    </w:rPr>
                  </w:pPr>
                  <w:r w:rsidRPr="006A5D6D">
                    <w:rPr>
                      <w:rFonts w:ascii="Arial" w:hAnsi="Arial" w:cs="Arial"/>
                      <w:b/>
                      <w:i/>
                      <w:color w:val="000000" w:themeColor="text1"/>
                      <w:sz w:val="20"/>
                      <w:szCs w:val="20"/>
                    </w:rPr>
                    <w:t xml:space="preserve">Guidance: </w:t>
                  </w:r>
                  <w:r w:rsidRPr="006A5D6D">
                    <w:rPr>
                      <w:rFonts w:ascii="Arial" w:hAnsi="Arial" w:cs="Arial"/>
                      <w:color w:val="000000" w:themeColor="text1"/>
                      <w:sz w:val="18"/>
                      <w:szCs w:val="18"/>
                    </w:rPr>
                    <w:t>List the possible occupations who will be involved in the installation, implementation and maintenance (change management process).</w:t>
                  </w:r>
                </w:p>
              </w:txbxContent>
            </v:textbox>
          </v:roundrect>
        </w:pict>
      </w:r>
    </w:p>
    <w:p w:rsidR="006A5D6D" w:rsidRDefault="006A5D6D" w:rsidP="006A5D6D">
      <w:pPr>
        <w:tabs>
          <w:tab w:val="left" w:pos="567"/>
          <w:tab w:val="left" w:pos="1134"/>
        </w:tabs>
        <w:spacing w:after="0" w:line="240" w:lineRule="auto"/>
        <w:ind w:left="360"/>
        <w:jc w:val="both"/>
        <w:rPr>
          <w:rFonts w:ascii="Arial" w:hAnsi="Arial" w:cs="Arial"/>
          <w:b/>
          <w:sz w:val="20"/>
          <w:szCs w:val="20"/>
        </w:rPr>
      </w:pPr>
    </w:p>
    <w:p w:rsidR="006A5D6D" w:rsidRDefault="006A5D6D" w:rsidP="006A5D6D">
      <w:pPr>
        <w:tabs>
          <w:tab w:val="left" w:pos="567"/>
          <w:tab w:val="left" w:pos="1134"/>
        </w:tabs>
        <w:spacing w:after="0" w:line="240" w:lineRule="auto"/>
        <w:ind w:left="360"/>
        <w:jc w:val="both"/>
        <w:rPr>
          <w:rFonts w:ascii="Arial" w:hAnsi="Arial" w:cs="Arial"/>
          <w:b/>
          <w:sz w:val="20"/>
          <w:szCs w:val="20"/>
        </w:rPr>
      </w:pPr>
    </w:p>
    <w:p w:rsidR="006A5D6D" w:rsidRDefault="006A5D6D" w:rsidP="006A5D6D">
      <w:pPr>
        <w:tabs>
          <w:tab w:val="left" w:pos="567"/>
          <w:tab w:val="left" w:pos="1134"/>
        </w:tabs>
        <w:spacing w:after="0" w:line="240" w:lineRule="auto"/>
        <w:ind w:left="360"/>
        <w:jc w:val="both"/>
        <w:rPr>
          <w:rFonts w:ascii="Arial" w:hAnsi="Arial" w:cs="Arial"/>
          <w:b/>
          <w:sz w:val="20"/>
          <w:szCs w:val="20"/>
        </w:rPr>
      </w:pPr>
    </w:p>
    <w:p w:rsidR="00F35E92" w:rsidRDefault="00F35E92" w:rsidP="00B239BD">
      <w:pPr>
        <w:tabs>
          <w:tab w:val="left" w:pos="567"/>
          <w:tab w:val="left" w:pos="1134"/>
        </w:tabs>
        <w:spacing w:after="0" w:line="240" w:lineRule="auto"/>
        <w:ind w:left="567"/>
        <w:jc w:val="both"/>
        <w:rPr>
          <w:rFonts w:ascii="Arial" w:hAnsi="Arial" w:cs="Arial"/>
          <w:sz w:val="20"/>
          <w:szCs w:val="20"/>
        </w:rPr>
      </w:pPr>
    </w:p>
    <w:p w:rsidR="007C3D2B" w:rsidRPr="00BF2C8B" w:rsidRDefault="008031ED" w:rsidP="00B239BD">
      <w:pPr>
        <w:tabs>
          <w:tab w:val="left" w:pos="567"/>
          <w:tab w:val="left" w:pos="1134"/>
        </w:tabs>
        <w:spacing w:after="0" w:line="240" w:lineRule="auto"/>
        <w:ind w:left="567"/>
        <w:jc w:val="both"/>
        <w:rPr>
          <w:rFonts w:ascii="Arial" w:hAnsi="Arial" w:cs="Arial"/>
          <w:sz w:val="20"/>
          <w:szCs w:val="20"/>
        </w:rPr>
      </w:pPr>
      <w:r w:rsidRPr="008031ED">
        <w:rPr>
          <w:rFonts w:ascii="Arial" w:hAnsi="Arial" w:cs="Arial"/>
          <w:b/>
          <w:noProof/>
          <w:sz w:val="20"/>
          <w:szCs w:val="20"/>
          <w:lang w:val="en-ZA" w:eastAsia="en-ZA"/>
        </w:rPr>
        <w:pict>
          <v:roundrect id="Rounded Rectangle 29" o:spid="_x0000_s1043" style="position:absolute;left:0;text-align:left;margin-left:267pt;margin-top:5.6pt;width:187.5pt;height:104.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" fillcolor="#dbe5f1 [660]" stroked="f" strokeweight="2pt">
            <v:textbox>
              <w:txbxContent>
                <w:p w:rsidR="00E15F7B" w:rsidRPr="00E15F7B" w:rsidRDefault="00E15F7B" w:rsidP="00E15F7B">
                  <w:pPr>
                    <w:jc w:val="both"/>
                    <w:rPr>
                      <w:color w:val="000000" w:themeColor="text1"/>
                      <w:sz w:val="18"/>
                      <w:szCs w:val="18"/>
                    </w:rPr>
                  </w:pPr>
                  <w:r w:rsidRPr="00E15F7B">
                    <w:rPr>
                      <w:rFonts w:ascii="Arial" w:hAnsi="Arial" w:cs="Arial"/>
                      <w:b/>
                      <w:i/>
                      <w:color w:val="000000" w:themeColor="text1"/>
                      <w:sz w:val="20"/>
                      <w:szCs w:val="20"/>
                    </w:rPr>
                    <w:t>Guidance:</w:t>
                  </w:r>
                  <w:r w:rsidRPr="00E15F7B">
                    <w:rPr>
                      <w:rFonts w:ascii="Arial" w:hAnsi="Arial" w:cs="Arial"/>
                      <w:b/>
                      <w:color w:val="000000" w:themeColor="text1"/>
                      <w:sz w:val="20"/>
                      <w:szCs w:val="20"/>
                    </w:rPr>
                    <w:t xml:space="preserve"> </w:t>
                  </w:r>
                  <w:r w:rsidRPr="00E15F7B">
                    <w:rPr>
                      <w:rFonts w:ascii="Arial" w:hAnsi="Arial" w:cs="Arial"/>
                      <w:color w:val="000000" w:themeColor="text1"/>
                      <w:sz w:val="18"/>
                      <w:szCs w:val="18"/>
                    </w:rPr>
                    <w:t>Evidence of the correct MOSH adoption of</w:t>
                  </w:r>
                  <w:r>
                    <w:rPr>
                      <w:rFonts w:ascii="Arial" w:hAnsi="Arial" w:cs="Arial"/>
                      <w:color w:val="000000" w:themeColor="text1"/>
                      <w:sz w:val="18"/>
                      <w:szCs w:val="18"/>
                    </w:rPr>
                    <w:t xml:space="preserve"> </w:t>
                  </w:r>
                  <w:r w:rsidRPr="00E15F7B">
                    <w:rPr>
                      <w:rFonts w:ascii="Arial" w:hAnsi="Arial" w:cs="Arial"/>
                      <w:color w:val="000000" w:themeColor="text1"/>
                      <w:sz w:val="18"/>
                      <w:szCs w:val="18"/>
                    </w:rPr>
                    <w:t xml:space="preserve"> the Simple Leading practice will include the implementation of the generic </w:t>
                  </w:r>
                  <w:proofErr w:type="spellStart"/>
                  <w:r w:rsidRPr="00E15F7B">
                    <w:rPr>
                      <w:rFonts w:ascii="Arial" w:hAnsi="Arial" w:cs="Arial"/>
                      <w:color w:val="000000" w:themeColor="text1"/>
                      <w:sz w:val="18"/>
                      <w:szCs w:val="18"/>
                    </w:rPr>
                    <w:t>Behavioural</w:t>
                  </w:r>
                  <w:proofErr w:type="spellEnd"/>
                  <w:r w:rsidRPr="00E15F7B">
                    <w:rPr>
                      <w:rFonts w:ascii="Arial" w:hAnsi="Arial" w:cs="Arial"/>
                      <w:color w:val="000000" w:themeColor="text1"/>
                      <w:sz w:val="18"/>
                      <w:szCs w:val="18"/>
                    </w:rPr>
                    <w:t xml:space="preserve"> Communication and Leadership plans as per Simple Leading Practice Adoption Brief.</w:t>
                  </w:r>
                </w:p>
              </w:txbxContent>
            </v:textbox>
            <w10:wrap type="square"/>
          </v:roundrect>
        </w:pict>
      </w:r>
    </w:p>
    <w:p w:rsidR="00B239BD" w:rsidRPr="00360A3D" w:rsidRDefault="00F10116" w:rsidP="00B239BD">
      <w:pPr>
        <w:numPr>
          <w:ilvl w:val="0"/>
          <w:numId w:val="12"/>
        </w:numPr>
        <w:tabs>
          <w:tab w:val="left" w:pos="567"/>
          <w:tab w:val="left" w:pos="1134"/>
          <w:tab w:val="left" w:pos="2127"/>
        </w:tabs>
        <w:spacing w:after="0" w:line="240" w:lineRule="auto"/>
        <w:ind w:left="567"/>
        <w:jc w:val="both"/>
        <w:rPr>
          <w:rFonts w:ascii="Arial" w:hAnsi="Arial" w:cs="Arial"/>
          <w:b/>
          <w:sz w:val="18"/>
          <w:szCs w:val="18"/>
        </w:rPr>
      </w:pPr>
      <w:r>
        <w:rPr>
          <w:rFonts w:ascii="Arial" w:hAnsi="Arial" w:cs="Arial"/>
          <w:b/>
          <w:sz w:val="18"/>
          <w:szCs w:val="18"/>
        </w:rPr>
        <w:t>En</w:t>
      </w:r>
      <w:r w:rsidR="00B239BD" w:rsidRPr="00360A3D">
        <w:rPr>
          <w:rFonts w:ascii="Arial" w:hAnsi="Arial" w:cs="Arial"/>
          <w:b/>
          <w:sz w:val="18"/>
          <w:szCs w:val="18"/>
        </w:rPr>
        <w:t xml:space="preserve">sure that there is early and effective involvement of </w:t>
      </w:r>
      <w:r w:rsidR="00A330CC" w:rsidRPr="00360A3D">
        <w:rPr>
          <w:rFonts w:ascii="Arial" w:hAnsi="Arial" w:cs="Arial"/>
          <w:b/>
          <w:sz w:val="18"/>
          <w:szCs w:val="18"/>
        </w:rPr>
        <w:t xml:space="preserve">occupations as listed above and that they are familiar with regards to the </w:t>
      </w:r>
      <w:r w:rsidR="00DA7C7B" w:rsidRPr="00360A3D">
        <w:rPr>
          <w:rFonts w:ascii="Arial" w:hAnsi="Arial" w:cs="Arial"/>
          <w:b/>
          <w:sz w:val="18"/>
          <w:szCs w:val="18"/>
        </w:rPr>
        <w:t xml:space="preserve">leadership </w:t>
      </w:r>
      <w:proofErr w:type="spellStart"/>
      <w:r w:rsidR="00A330CC" w:rsidRPr="00360A3D">
        <w:rPr>
          <w:rFonts w:ascii="Arial" w:hAnsi="Arial" w:cs="Arial"/>
          <w:b/>
          <w:sz w:val="18"/>
          <w:szCs w:val="18"/>
        </w:rPr>
        <w:t>behavio</w:t>
      </w:r>
      <w:r w:rsidR="00DA7C7B" w:rsidRPr="00360A3D">
        <w:rPr>
          <w:rFonts w:ascii="Arial" w:hAnsi="Arial" w:cs="Arial"/>
          <w:b/>
          <w:sz w:val="18"/>
          <w:szCs w:val="18"/>
        </w:rPr>
        <w:t>u</w:t>
      </w:r>
      <w:r w:rsidR="00A330CC" w:rsidRPr="00360A3D">
        <w:rPr>
          <w:rFonts w:ascii="Arial" w:hAnsi="Arial" w:cs="Arial"/>
          <w:b/>
          <w:sz w:val="18"/>
          <w:szCs w:val="18"/>
        </w:rPr>
        <w:t>r</w:t>
      </w:r>
      <w:proofErr w:type="spellEnd"/>
      <w:r w:rsidR="00A330CC" w:rsidRPr="00360A3D">
        <w:rPr>
          <w:rFonts w:ascii="Arial" w:hAnsi="Arial" w:cs="Arial"/>
          <w:b/>
          <w:sz w:val="18"/>
          <w:szCs w:val="18"/>
        </w:rPr>
        <w:t xml:space="preserve"> and</w:t>
      </w:r>
      <w:r w:rsidR="00DA7C7B" w:rsidRPr="00360A3D">
        <w:rPr>
          <w:rFonts w:ascii="Arial" w:hAnsi="Arial" w:cs="Arial"/>
          <w:b/>
          <w:sz w:val="18"/>
          <w:szCs w:val="18"/>
        </w:rPr>
        <w:t xml:space="preserve"> </w:t>
      </w:r>
      <w:proofErr w:type="spellStart"/>
      <w:r w:rsidR="00DA7C7B" w:rsidRPr="00360A3D">
        <w:rPr>
          <w:rFonts w:ascii="Arial" w:hAnsi="Arial" w:cs="Arial"/>
          <w:b/>
          <w:sz w:val="18"/>
          <w:szCs w:val="18"/>
        </w:rPr>
        <w:t>behavioural</w:t>
      </w:r>
      <w:proofErr w:type="spellEnd"/>
      <w:r w:rsidR="00A330CC" w:rsidRPr="00360A3D">
        <w:rPr>
          <w:rFonts w:ascii="Arial" w:hAnsi="Arial" w:cs="Arial"/>
          <w:b/>
          <w:sz w:val="18"/>
          <w:szCs w:val="18"/>
        </w:rPr>
        <w:t xml:space="preserve"> communication</w:t>
      </w:r>
      <w:r w:rsidR="00DA7C7B" w:rsidRPr="00360A3D">
        <w:rPr>
          <w:rFonts w:ascii="Arial" w:hAnsi="Arial" w:cs="Arial"/>
          <w:b/>
          <w:sz w:val="18"/>
          <w:szCs w:val="18"/>
        </w:rPr>
        <w:t xml:space="preserve"> </w:t>
      </w:r>
      <w:r w:rsidR="00A330CC" w:rsidRPr="00360A3D">
        <w:rPr>
          <w:rFonts w:ascii="Arial" w:hAnsi="Arial" w:cs="Arial"/>
          <w:b/>
          <w:sz w:val="18"/>
          <w:szCs w:val="18"/>
        </w:rPr>
        <w:t>requirement</w:t>
      </w:r>
      <w:r w:rsidR="00DA7C7B" w:rsidRPr="00360A3D">
        <w:rPr>
          <w:rFonts w:ascii="Arial" w:hAnsi="Arial" w:cs="Arial"/>
          <w:b/>
          <w:sz w:val="18"/>
          <w:szCs w:val="18"/>
        </w:rPr>
        <w:t>s</w:t>
      </w:r>
      <w:r w:rsidR="00A330CC" w:rsidRPr="00360A3D">
        <w:rPr>
          <w:rFonts w:ascii="Arial" w:hAnsi="Arial" w:cs="Arial"/>
          <w:b/>
          <w:sz w:val="18"/>
          <w:szCs w:val="18"/>
        </w:rPr>
        <w:t xml:space="preserve"> </w:t>
      </w:r>
    </w:p>
    <w:p w:rsidR="00E15F7B" w:rsidRDefault="00E15F7B" w:rsidP="00E15F7B">
      <w:pPr>
        <w:tabs>
          <w:tab w:val="left" w:pos="567"/>
          <w:tab w:val="left" w:pos="1134"/>
          <w:tab w:val="left" w:pos="2127"/>
        </w:tabs>
        <w:spacing w:after="0" w:line="240" w:lineRule="auto"/>
        <w:ind w:left="567"/>
        <w:jc w:val="both"/>
        <w:rPr>
          <w:rFonts w:ascii="Arial" w:hAnsi="Arial" w:cs="Arial"/>
          <w:b/>
          <w:sz w:val="20"/>
          <w:szCs w:val="20"/>
        </w:rPr>
      </w:pPr>
    </w:p>
    <w:tbl>
      <w:tblPr>
        <w:tblStyle w:val="TableGrid"/>
        <w:tblW w:w="0" w:type="auto"/>
        <w:tblInd w:w="567" w:type="dxa"/>
        <w:tblLook w:val="04A0"/>
      </w:tblPr>
      <w:tblGrid>
        <w:gridCol w:w="4809"/>
      </w:tblGrid>
      <w:tr w:rsidR="00E15F7B" w:rsidTr="00E15F7B">
        <w:tc>
          <w:tcPr>
            <w:tcW w:w="9242" w:type="dxa"/>
          </w:tcPr>
          <w:p w:rsidR="00E15F7B" w:rsidRDefault="00E15F7B" w:rsidP="00E15F7B">
            <w:pPr>
              <w:tabs>
                <w:tab w:val="left" w:pos="567"/>
                <w:tab w:val="left" w:pos="1134"/>
                <w:tab w:val="left" w:pos="2127"/>
              </w:tabs>
              <w:jc w:val="both"/>
              <w:rPr>
                <w:rFonts w:ascii="Arial" w:hAnsi="Arial" w:cs="Arial"/>
                <w:b/>
                <w:sz w:val="20"/>
                <w:szCs w:val="20"/>
              </w:rPr>
            </w:pPr>
          </w:p>
        </w:tc>
      </w:tr>
      <w:tr w:rsidR="00E15F7B" w:rsidTr="00E15F7B">
        <w:tc>
          <w:tcPr>
            <w:tcW w:w="9242" w:type="dxa"/>
          </w:tcPr>
          <w:p w:rsidR="00E15F7B" w:rsidRDefault="00E15F7B" w:rsidP="00E15F7B">
            <w:pPr>
              <w:tabs>
                <w:tab w:val="left" w:pos="567"/>
                <w:tab w:val="left" w:pos="1134"/>
                <w:tab w:val="left" w:pos="2127"/>
              </w:tabs>
              <w:jc w:val="both"/>
              <w:rPr>
                <w:rFonts w:ascii="Arial" w:hAnsi="Arial" w:cs="Arial"/>
                <w:b/>
                <w:sz w:val="20"/>
                <w:szCs w:val="20"/>
              </w:rPr>
            </w:pPr>
          </w:p>
        </w:tc>
      </w:tr>
    </w:tbl>
    <w:p w:rsidR="00E15F7B" w:rsidRDefault="00E15F7B" w:rsidP="00E15F7B">
      <w:pPr>
        <w:tabs>
          <w:tab w:val="left" w:pos="567"/>
          <w:tab w:val="left" w:pos="1134"/>
          <w:tab w:val="left" w:pos="2127"/>
        </w:tabs>
        <w:spacing w:after="0" w:line="240" w:lineRule="auto"/>
        <w:ind w:left="567"/>
        <w:jc w:val="both"/>
        <w:rPr>
          <w:rFonts w:ascii="Arial" w:hAnsi="Arial" w:cs="Arial"/>
          <w:b/>
          <w:sz w:val="20"/>
          <w:szCs w:val="20"/>
        </w:rPr>
      </w:pPr>
    </w:p>
    <w:p w:rsidR="00B239BD" w:rsidRPr="00BF2C8B" w:rsidRDefault="00B239BD" w:rsidP="00B239BD">
      <w:pPr>
        <w:tabs>
          <w:tab w:val="left" w:pos="567"/>
          <w:tab w:val="left" w:pos="1134"/>
        </w:tabs>
        <w:spacing w:after="0"/>
        <w:ind w:left="567"/>
        <w:jc w:val="both"/>
        <w:rPr>
          <w:rFonts w:ascii="Arial" w:hAnsi="Arial" w:cs="Arial"/>
          <w:sz w:val="20"/>
          <w:szCs w:val="20"/>
        </w:rPr>
      </w:pPr>
    </w:p>
    <w:p w:rsidR="00B239BD" w:rsidRPr="00360A3D" w:rsidRDefault="00B239BD" w:rsidP="009A4C46">
      <w:pPr>
        <w:numPr>
          <w:ilvl w:val="0"/>
          <w:numId w:val="12"/>
        </w:numPr>
        <w:tabs>
          <w:tab w:val="left" w:pos="567"/>
          <w:tab w:val="left" w:pos="1134"/>
        </w:tabs>
        <w:spacing w:after="0"/>
        <w:jc w:val="both"/>
        <w:rPr>
          <w:rFonts w:ascii="Arial" w:hAnsi="Arial" w:cs="Arial"/>
          <w:b/>
          <w:sz w:val="18"/>
          <w:szCs w:val="18"/>
        </w:rPr>
      </w:pPr>
      <w:r w:rsidRPr="00360A3D">
        <w:rPr>
          <w:rFonts w:ascii="Arial" w:hAnsi="Arial" w:cs="Arial"/>
          <w:b/>
          <w:sz w:val="18"/>
          <w:szCs w:val="18"/>
        </w:rPr>
        <w:t>What training will be needed as part of the adoption?</w:t>
      </w:r>
    </w:p>
    <w:p w:rsidR="00763F13" w:rsidRDefault="008031ED" w:rsidP="00763F13">
      <w:pPr>
        <w:tabs>
          <w:tab w:val="left" w:pos="567"/>
          <w:tab w:val="left" w:pos="1134"/>
        </w:tabs>
        <w:spacing w:after="0"/>
        <w:ind w:left="360"/>
        <w:jc w:val="both"/>
        <w:rPr>
          <w:rFonts w:ascii="Arial" w:hAnsi="Arial" w:cs="Arial"/>
          <w:b/>
          <w:sz w:val="20"/>
          <w:szCs w:val="20"/>
        </w:rPr>
      </w:pPr>
      <w:r>
        <w:rPr>
          <w:rFonts w:ascii="Arial" w:hAnsi="Arial" w:cs="Arial"/>
          <w:b/>
          <w:noProof/>
          <w:sz w:val="20"/>
          <w:szCs w:val="20"/>
          <w:lang w:val="en-ZA" w:eastAsia="en-ZA"/>
        </w:rPr>
        <w:pict>
          <v:roundrect id="Rounded Rectangle 30" o:spid="_x0000_s1044" style="position:absolute;left:0;text-align:left;margin-left:19.25pt;margin-top:8.35pt;width:432.8pt;height:51.0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" fillcolor="#dbe5f1 [660]" stroked="f" strokeweight="2pt">
            <v:textbox>
              <w:txbxContent>
                <w:p w:rsidR="00763F13" w:rsidRPr="00763F13" w:rsidRDefault="00763F13" w:rsidP="00763F13">
                  <w:pPr>
                    <w:jc w:val="both"/>
                    <w:rPr>
                      <w:color w:val="000000" w:themeColor="text1"/>
                    </w:rPr>
                  </w:pPr>
                  <w:r w:rsidRPr="00763F13">
                    <w:rPr>
                      <w:rFonts w:ascii="Arial" w:hAnsi="Arial" w:cs="Arial"/>
                      <w:b/>
                      <w:i/>
                      <w:color w:val="000000" w:themeColor="text1"/>
                      <w:sz w:val="20"/>
                      <w:szCs w:val="20"/>
                    </w:rPr>
                    <w:t xml:space="preserve">Guidance: </w:t>
                  </w:r>
                  <w:r w:rsidRPr="00763F13">
                    <w:rPr>
                      <w:rFonts w:ascii="Arial" w:hAnsi="Arial" w:cs="Arial"/>
                      <w:color w:val="000000" w:themeColor="text1"/>
                      <w:sz w:val="18"/>
                      <w:szCs w:val="18"/>
                    </w:rPr>
                    <w:t>State the training that will be required for successful adoption of the simple leading practices. For example, the OEM may need to train the maintenance crew on the installation and maintenance of the units etc.</w:t>
                  </w:r>
                </w:p>
              </w:txbxContent>
            </v:textbox>
          </v:roundrect>
        </w:pict>
      </w:r>
    </w:p>
    <w:p w:rsidR="00763F13" w:rsidRDefault="00763F13" w:rsidP="00763F13">
      <w:pPr>
        <w:tabs>
          <w:tab w:val="left" w:pos="567"/>
          <w:tab w:val="left" w:pos="1134"/>
        </w:tabs>
        <w:spacing w:after="0"/>
        <w:ind w:left="360"/>
        <w:jc w:val="both"/>
        <w:rPr>
          <w:rFonts w:ascii="Arial" w:hAnsi="Arial" w:cs="Arial"/>
          <w:b/>
          <w:sz w:val="20"/>
          <w:szCs w:val="20"/>
        </w:rPr>
      </w:pPr>
    </w:p>
    <w:p w:rsidR="00763F13" w:rsidRDefault="00763F13" w:rsidP="00763F13">
      <w:pPr>
        <w:tabs>
          <w:tab w:val="left" w:pos="567"/>
          <w:tab w:val="left" w:pos="1134"/>
        </w:tabs>
        <w:spacing w:after="0"/>
        <w:ind w:left="360"/>
        <w:jc w:val="both"/>
        <w:rPr>
          <w:rFonts w:ascii="Arial" w:hAnsi="Arial" w:cs="Arial"/>
          <w:b/>
          <w:sz w:val="20"/>
          <w:szCs w:val="20"/>
        </w:rPr>
      </w:pPr>
    </w:p>
    <w:p w:rsidR="00763F13" w:rsidRDefault="00763F13" w:rsidP="00763F13">
      <w:pPr>
        <w:tabs>
          <w:tab w:val="left" w:pos="567"/>
          <w:tab w:val="left" w:pos="1134"/>
        </w:tabs>
        <w:spacing w:after="0"/>
        <w:ind w:left="360"/>
        <w:jc w:val="both"/>
        <w:rPr>
          <w:rFonts w:ascii="Arial" w:hAnsi="Arial" w:cs="Arial"/>
          <w:b/>
          <w:sz w:val="20"/>
          <w:szCs w:val="20"/>
        </w:rPr>
      </w:pPr>
    </w:p>
    <w:p w:rsidR="00763F13" w:rsidRDefault="00763F13" w:rsidP="00763F13">
      <w:pPr>
        <w:tabs>
          <w:tab w:val="left" w:pos="567"/>
          <w:tab w:val="left" w:pos="1134"/>
        </w:tabs>
        <w:spacing w:after="0"/>
        <w:ind w:left="360"/>
        <w:jc w:val="both"/>
        <w:rPr>
          <w:rFonts w:ascii="Arial" w:hAnsi="Arial" w:cs="Arial"/>
          <w:b/>
          <w:sz w:val="20"/>
          <w:szCs w:val="20"/>
        </w:rPr>
      </w:pPr>
    </w:p>
    <w:p w:rsidR="00B239BD" w:rsidRPr="00BF2C8B" w:rsidRDefault="008031ED" w:rsidP="00B239BD">
      <w:pPr>
        <w:tabs>
          <w:tab w:val="left" w:pos="567"/>
          <w:tab w:val="left" w:pos="1134"/>
        </w:tabs>
        <w:spacing w:after="0"/>
        <w:ind w:left="567"/>
        <w:jc w:val="both"/>
        <w:rPr>
          <w:rFonts w:ascii="Arial" w:hAnsi="Arial" w:cs="Arial"/>
          <w:sz w:val="20"/>
          <w:szCs w:val="20"/>
        </w:rPr>
      </w:pPr>
      <w:r w:rsidRPr="008031ED">
        <w:rPr>
          <w:rFonts w:ascii="Arial" w:hAnsi="Arial" w:cs="Arial"/>
          <w:b/>
          <w:noProof/>
          <w:sz w:val="20"/>
          <w:szCs w:val="20"/>
          <w:lang w:val="en-ZA" w:eastAsia="en-ZA"/>
        </w:rPr>
        <w:pict>
          <v:roundrect id="Rounded Rectangle 31" o:spid="_x0000_s1045" style="position:absolute;left:0;text-align:left;margin-left:277.1pt;margin-top:12.5pt;width:187.5pt;height:62.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" fillcolor="#dbe5f1 [660]" stroked="f" strokeweight="2pt">
            <v:textbox>
              <w:txbxContent>
                <w:p w:rsidR="00763F13" w:rsidRPr="00763F13" w:rsidRDefault="00763F13" w:rsidP="00763F13">
                  <w:pPr>
                    <w:jc w:val="both"/>
                    <w:rPr>
                      <w:color w:val="000000" w:themeColor="text1"/>
                      <w:sz w:val="18"/>
                      <w:szCs w:val="18"/>
                    </w:rPr>
                  </w:pPr>
                  <w:r w:rsidRPr="00763F13">
                    <w:rPr>
                      <w:rFonts w:ascii="Arial" w:hAnsi="Arial" w:cs="Arial"/>
                      <w:b/>
                      <w:i/>
                      <w:color w:val="000000" w:themeColor="text1"/>
                      <w:sz w:val="20"/>
                      <w:szCs w:val="20"/>
                    </w:rPr>
                    <w:t xml:space="preserve">Guidance: </w:t>
                  </w:r>
                  <w:r w:rsidRPr="00763F13">
                    <w:rPr>
                      <w:rFonts w:ascii="Arial" w:hAnsi="Arial" w:cs="Arial"/>
                      <w:color w:val="000000" w:themeColor="text1"/>
                      <w:sz w:val="18"/>
                      <w:szCs w:val="18"/>
                    </w:rPr>
                    <w:t>Provide training material such as lesson plans, posters, competence test results etc.</w:t>
                  </w:r>
                </w:p>
              </w:txbxContent>
            </v:textbox>
            <w10:wrap type="square"/>
          </v:roundrect>
        </w:pict>
      </w:r>
    </w:p>
    <w:p w:rsidR="00B239BD" w:rsidRPr="00360A3D" w:rsidRDefault="00F10116" w:rsidP="009A4C46">
      <w:pPr>
        <w:numPr>
          <w:ilvl w:val="0"/>
          <w:numId w:val="12"/>
        </w:numPr>
        <w:tabs>
          <w:tab w:val="left" w:pos="567"/>
          <w:tab w:val="left" w:pos="1134"/>
        </w:tabs>
        <w:spacing w:after="0"/>
        <w:jc w:val="both"/>
        <w:rPr>
          <w:rFonts w:ascii="Arial" w:hAnsi="Arial" w:cs="Arial"/>
          <w:b/>
          <w:sz w:val="18"/>
          <w:szCs w:val="18"/>
        </w:rPr>
      </w:pPr>
      <w:r>
        <w:rPr>
          <w:rFonts w:ascii="Arial" w:hAnsi="Arial" w:cs="Arial"/>
          <w:b/>
          <w:sz w:val="18"/>
          <w:szCs w:val="18"/>
        </w:rPr>
        <w:t>E</w:t>
      </w:r>
      <w:r w:rsidR="00B239BD" w:rsidRPr="00360A3D">
        <w:rPr>
          <w:rFonts w:ascii="Arial" w:hAnsi="Arial" w:cs="Arial"/>
          <w:b/>
          <w:sz w:val="18"/>
          <w:szCs w:val="18"/>
        </w:rPr>
        <w:t>nsure that the relevant training is provided?</w:t>
      </w:r>
    </w:p>
    <w:tbl>
      <w:tblPr>
        <w:tblStyle w:val="TableGrid"/>
        <w:tblW w:w="0" w:type="auto"/>
        <w:tblInd w:w="567" w:type="dxa"/>
        <w:tblLook w:val="04A0"/>
      </w:tblPr>
      <w:tblGrid>
        <w:gridCol w:w="5001"/>
      </w:tblGrid>
      <w:tr w:rsidR="00763F13" w:rsidTr="00763F13">
        <w:tc>
          <w:tcPr>
            <w:tcW w:w="9242" w:type="dxa"/>
          </w:tcPr>
          <w:p w:rsidR="00763F13" w:rsidRDefault="00763F13" w:rsidP="00B239BD">
            <w:pPr>
              <w:tabs>
                <w:tab w:val="left" w:pos="567"/>
                <w:tab w:val="left" w:pos="1134"/>
              </w:tabs>
              <w:jc w:val="both"/>
              <w:rPr>
                <w:rFonts w:ascii="Arial" w:hAnsi="Arial" w:cs="Arial"/>
                <w:sz w:val="20"/>
                <w:szCs w:val="20"/>
              </w:rPr>
            </w:pPr>
          </w:p>
        </w:tc>
      </w:tr>
      <w:tr w:rsidR="00763F13" w:rsidTr="00763F13">
        <w:tc>
          <w:tcPr>
            <w:tcW w:w="9242" w:type="dxa"/>
          </w:tcPr>
          <w:p w:rsidR="00763F13" w:rsidRDefault="00763F13" w:rsidP="00B239BD">
            <w:pPr>
              <w:tabs>
                <w:tab w:val="left" w:pos="567"/>
                <w:tab w:val="left" w:pos="1134"/>
              </w:tabs>
              <w:jc w:val="both"/>
              <w:rPr>
                <w:rFonts w:ascii="Arial" w:hAnsi="Arial" w:cs="Arial"/>
                <w:sz w:val="20"/>
                <w:szCs w:val="20"/>
              </w:rPr>
            </w:pPr>
          </w:p>
        </w:tc>
      </w:tr>
      <w:tr w:rsidR="00763F13" w:rsidTr="00763F13">
        <w:tc>
          <w:tcPr>
            <w:tcW w:w="9242" w:type="dxa"/>
          </w:tcPr>
          <w:p w:rsidR="00763F13" w:rsidRDefault="00763F13" w:rsidP="00B239BD">
            <w:pPr>
              <w:tabs>
                <w:tab w:val="left" w:pos="567"/>
                <w:tab w:val="left" w:pos="1134"/>
              </w:tabs>
              <w:jc w:val="both"/>
              <w:rPr>
                <w:rFonts w:ascii="Arial" w:hAnsi="Arial" w:cs="Arial"/>
                <w:sz w:val="20"/>
                <w:szCs w:val="20"/>
              </w:rPr>
            </w:pPr>
          </w:p>
        </w:tc>
      </w:tr>
      <w:tr w:rsidR="00360A3D" w:rsidTr="00763F13">
        <w:tc>
          <w:tcPr>
            <w:tcW w:w="9242" w:type="dxa"/>
          </w:tcPr>
          <w:p w:rsidR="00360A3D" w:rsidRDefault="00360A3D" w:rsidP="00B239BD">
            <w:pPr>
              <w:tabs>
                <w:tab w:val="left" w:pos="567"/>
                <w:tab w:val="left" w:pos="1134"/>
              </w:tabs>
              <w:jc w:val="both"/>
              <w:rPr>
                <w:rFonts w:ascii="Arial" w:hAnsi="Arial" w:cs="Arial"/>
                <w:sz w:val="20"/>
                <w:szCs w:val="20"/>
              </w:rPr>
            </w:pPr>
          </w:p>
        </w:tc>
      </w:tr>
    </w:tbl>
    <w:p w:rsidR="00B239BD" w:rsidRDefault="00B239BD" w:rsidP="00B239BD">
      <w:pPr>
        <w:tabs>
          <w:tab w:val="left" w:pos="567"/>
          <w:tab w:val="left" w:pos="1134"/>
        </w:tabs>
        <w:spacing w:after="0"/>
        <w:ind w:left="567"/>
        <w:jc w:val="both"/>
        <w:rPr>
          <w:rFonts w:ascii="Arial" w:hAnsi="Arial" w:cs="Arial"/>
          <w:sz w:val="20"/>
          <w:szCs w:val="20"/>
        </w:rPr>
      </w:pPr>
    </w:p>
    <w:p w:rsidR="00763F13" w:rsidRDefault="00763F13" w:rsidP="00B239BD">
      <w:pPr>
        <w:tabs>
          <w:tab w:val="left" w:pos="567"/>
          <w:tab w:val="left" w:pos="1134"/>
        </w:tabs>
        <w:spacing w:after="0"/>
        <w:ind w:left="567"/>
        <w:jc w:val="both"/>
        <w:rPr>
          <w:rFonts w:ascii="Arial" w:hAnsi="Arial" w:cs="Arial"/>
          <w:sz w:val="20"/>
          <w:szCs w:val="20"/>
        </w:rPr>
      </w:pPr>
    </w:p>
    <w:p w:rsidR="00B239BD" w:rsidRPr="00BF2C8B" w:rsidRDefault="00B239BD" w:rsidP="00B239BD">
      <w:pPr>
        <w:tabs>
          <w:tab w:val="left" w:pos="567"/>
          <w:tab w:val="left" w:pos="1134"/>
        </w:tabs>
        <w:spacing w:after="0"/>
        <w:jc w:val="both"/>
        <w:rPr>
          <w:rFonts w:ascii="Arial" w:hAnsi="Arial" w:cs="Arial"/>
          <w:sz w:val="20"/>
          <w:szCs w:val="20"/>
        </w:rPr>
      </w:pPr>
    </w:p>
    <w:p w:rsidR="00B239BD" w:rsidRPr="00BF2C8B" w:rsidRDefault="00B239BD" w:rsidP="00B239BD">
      <w:pPr>
        <w:tabs>
          <w:tab w:val="left" w:pos="567"/>
          <w:tab w:val="left" w:pos="1134"/>
        </w:tabs>
        <w:spacing w:after="0"/>
        <w:jc w:val="both"/>
        <w:rPr>
          <w:rFonts w:ascii="Arial" w:hAnsi="Arial" w:cs="Arial"/>
          <w:sz w:val="20"/>
          <w:szCs w:val="20"/>
        </w:rPr>
      </w:pPr>
    </w:p>
    <w:p w:rsidR="00B239BD" w:rsidRPr="00BF2C8B" w:rsidRDefault="00403FA4" w:rsidP="00B239BD">
      <w:pPr>
        <w:tabs>
          <w:tab w:val="left" w:pos="0"/>
          <w:tab w:val="left" w:pos="567"/>
        </w:tabs>
        <w:spacing w:after="0"/>
        <w:jc w:val="both"/>
        <w:rPr>
          <w:rFonts w:ascii="Arial" w:hAnsi="Arial" w:cs="Arial"/>
          <w:b/>
          <w:sz w:val="20"/>
          <w:szCs w:val="20"/>
        </w:rPr>
      </w:pPr>
      <w:r>
        <w:rPr>
          <w:rFonts w:ascii="Arial" w:hAnsi="Arial" w:cs="Arial"/>
          <w:sz w:val="20"/>
          <w:szCs w:val="20"/>
        </w:rPr>
        <w:t>8</w:t>
      </w:r>
      <w:r w:rsidR="00B239BD" w:rsidRPr="00BF2C8B">
        <w:rPr>
          <w:rFonts w:ascii="Arial" w:hAnsi="Arial" w:cs="Arial"/>
          <w:sz w:val="20"/>
          <w:szCs w:val="20"/>
        </w:rPr>
        <w:t>.</w:t>
      </w:r>
      <w:r w:rsidR="00B239BD" w:rsidRPr="00BF2C8B">
        <w:rPr>
          <w:rFonts w:ascii="Arial" w:hAnsi="Arial" w:cs="Arial"/>
          <w:sz w:val="20"/>
          <w:szCs w:val="20"/>
        </w:rPr>
        <w:tab/>
      </w:r>
      <w:r w:rsidR="00B239BD" w:rsidRPr="00360A3D">
        <w:rPr>
          <w:rFonts w:ascii="Arial" w:hAnsi="Arial" w:cs="Arial"/>
          <w:b/>
          <w:sz w:val="18"/>
          <w:szCs w:val="18"/>
        </w:rPr>
        <w:t>What technical support will be needed as part of the adoption?</w:t>
      </w:r>
    </w:p>
    <w:p w:rsidR="00B239BD" w:rsidRPr="00BF2C8B" w:rsidRDefault="008031ED" w:rsidP="00B239BD">
      <w:pPr>
        <w:tabs>
          <w:tab w:val="left" w:pos="0"/>
          <w:tab w:val="left" w:pos="567"/>
        </w:tabs>
        <w:spacing w:after="0"/>
        <w:jc w:val="both"/>
        <w:rPr>
          <w:rFonts w:ascii="Arial" w:hAnsi="Arial" w:cs="Arial"/>
          <w:b/>
          <w:sz w:val="20"/>
          <w:szCs w:val="20"/>
        </w:rPr>
      </w:pPr>
      <w:r>
        <w:rPr>
          <w:rFonts w:ascii="Arial" w:hAnsi="Arial" w:cs="Arial"/>
          <w:b/>
          <w:noProof/>
          <w:sz w:val="20"/>
          <w:szCs w:val="20"/>
          <w:lang w:val="en-ZA" w:eastAsia="en-ZA"/>
        </w:rPr>
        <w:pict>
          <v:roundrect id="Rounded Rectangle 32" o:spid="_x0000_s1046" style="position:absolute;left:0;text-align:left;margin-left:25.1pt;margin-top:9.4pt;width:414.4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" fillcolor="#dbe5f1 [660]" stroked="f" strokeweight="2pt">
            <v:textbox>
              <w:txbxContent>
                <w:p w:rsidR="00360A3D" w:rsidRPr="000058AD" w:rsidRDefault="000058AD" w:rsidP="00360A3D">
                  <w:pPr>
                    <w:jc w:val="both"/>
                    <w:rPr>
                      <w:color w:val="000000" w:themeColor="text1"/>
                    </w:rPr>
                  </w:pPr>
                  <w:r w:rsidRPr="000058AD">
                    <w:rPr>
                      <w:rFonts w:ascii="Arial" w:hAnsi="Arial" w:cs="Arial"/>
                      <w:b/>
                      <w:i/>
                      <w:color w:val="000000" w:themeColor="text1"/>
                      <w:sz w:val="20"/>
                      <w:szCs w:val="20"/>
                    </w:rPr>
                    <w:t xml:space="preserve">Guidance:  </w:t>
                  </w:r>
                  <w:r w:rsidRPr="000058AD">
                    <w:rPr>
                      <w:rFonts w:ascii="Arial" w:hAnsi="Arial" w:cs="Arial"/>
                      <w:color w:val="000000" w:themeColor="text1"/>
                      <w:sz w:val="18"/>
                      <w:szCs w:val="18"/>
                    </w:rPr>
                    <w:t>Consider skills required</w:t>
                  </w:r>
                </w:p>
              </w:txbxContent>
            </v:textbox>
          </v:roundrect>
        </w:pict>
      </w:r>
      <w:r w:rsidR="00B239BD" w:rsidRPr="00BF2C8B">
        <w:rPr>
          <w:rFonts w:ascii="Arial" w:hAnsi="Arial" w:cs="Arial"/>
          <w:b/>
          <w:sz w:val="20"/>
          <w:szCs w:val="20"/>
        </w:rPr>
        <w:tab/>
      </w:r>
    </w:p>
    <w:p w:rsidR="00B239BD" w:rsidRPr="00BF2C8B" w:rsidRDefault="00403FA4" w:rsidP="00B239BD">
      <w:pPr>
        <w:tabs>
          <w:tab w:val="left" w:pos="567"/>
          <w:tab w:val="left" w:pos="1134"/>
        </w:tabs>
        <w:spacing w:after="0"/>
        <w:jc w:val="both"/>
        <w:rPr>
          <w:rFonts w:ascii="Arial" w:hAnsi="Arial" w:cs="Arial"/>
          <w:b/>
          <w:sz w:val="20"/>
          <w:szCs w:val="20"/>
        </w:rPr>
      </w:pPr>
      <w:r>
        <w:rPr>
          <w:rFonts w:ascii="Arial" w:hAnsi="Arial" w:cs="Arial"/>
          <w:sz w:val="20"/>
          <w:szCs w:val="20"/>
        </w:rPr>
        <w:lastRenderedPageBreak/>
        <w:t>9</w:t>
      </w:r>
      <w:r w:rsidR="00B239BD" w:rsidRPr="00BF2C8B">
        <w:rPr>
          <w:rFonts w:ascii="Arial" w:hAnsi="Arial" w:cs="Arial"/>
          <w:sz w:val="20"/>
          <w:szCs w:val="20"/>
        </w:rPr>
        <w:t>.</w:t>
      </w:r>
      <w:r w:rsidR="00B239BD" w:rsidRPr="00BF2C8B">
        <w:rPr>
          <w:rFonts w:ascii="Arial" w:hAnsi="Arial" w:cs="Arial"/>
          <w:sz w:val="20"/>
          <w:szCs w:val="20"/>
        </w:rPr>
        <w:tab/>
      </w:r>
      <w:r w:rsidR="007C3D2B" w:rsidRPr="00360A3D">
        <w:rPr>
          <w:rFonts w:ascii="Arial" w:hAnsi="Arial" w:cs="Arial"/>
          <w:b/>
          <w:sz w:val="18"/>
          <w:szCs w:val="18"/>
        </w:rPr>
        <w:t>H</w:t>
      </w:r>
      <w:r w:rsidR="00FF3921" w:rsidRPr="00360A3D">
        <w:rPr>
          <w:rFonts w:ascii="Arial" w:hAnsi="Arial" w:cs="Arial"/>
          <w:b/>
          <w:sz w:val="18"/>
          <w:szCs w:val="18"/>
        </w:rPr>
        <w:t>a</w:t>
      </w:r>
      <w:r w:rsidR="00F10116">
        <w:rPr>
          <w:rFonts w:ascii="Arial" w:hAnsi="Arial" w:cs="Arial"/>
          <w:b/>
          <w:sz w:val="18"/>
          <w:szCs w:val="18"/>
        </w:rPr>
        <w:t>s</w:t>
      </w:r>
      <w:r w:rsidR="00FF3921" w:rsidRPr="00360A3D">
        <w:rPr>
          <w:rFonts w:ascii="Arial" w:hAnsi="Arial" w:cs="Arial"/>
          <w:b/>
          <w:sz w:val="18"/>
          <w:szCs w:val="18"/>
        </w:rPr>
        <w:t xml:space="preserve"> </w:t>
      </w:r>
      <w:r w:rsidR="00F10116">
        <w:rPr>
          <w:rFonts w:ascii="Arial" w:hAnsi="Arial" w:cs="Arial"/>
          <w:b/>
          <w:sz w:val="18"/>
          <w:szCs w:val="18"/>
        </w:rPr>
        <w:t>adequate funding been</w:t>
      </w:r>
      <w:r w:rsidR="00FF3921" w:rsidRPr="00360A3D">
        <w:rPr>
          <w:rFonts w:ascii="Arial" w:hAnsi="Arial" w:cs="Arial"/>
          <w:b/>
          <w:sz w:val="18"/>
          <w:szCs w:val="18"/>
        </w:rPr>
        <w:t xml:space="preserve"> provided for the adoption?</w:t>
      </w:r>
    </w:p>
    <w:p w:rsidR="000058AD" w:rsidRDefault="008031ED" w:rsidP="00B239BD">
      <w:pPr>
        <w:tabs>
          <w:tab w:val="left" w:pos="567"/>
          <w:tab w:val="left" w:pos="1134"/>
        </w:tabs>
        <w:spacing w:after="0"/>
        <w:ind w:left="567"/>
        <w:jc w:val="both"/>
        <w:rPr>
          <w:rFonts w:ascii="Arial" w:hAnsi="Arial" w:cs="Arial"/>
          <w:sz w:val="20"/>
          <w:szCs w:val="20"/>
        </w:rPr>
      </w:pPr>
      <w:r w:rsidRPr="008031ED">
        <w:rPr>
          <w:rFonts w:ascii="Arial" w:hAnsi="Arial" w:cs="Arial"/>
          <w:b/>
          <w:noProof/>
          <w:sz w:val="20"/>
          <w:szCs w:val="20"/>
          <w:lang w:val="en-ZA" w:eastAsia="en-ZA"/>
        </w:rPr>
        <w:pict>
          <v:roundrect id="Rounded Rectangle 33" o:spid="_x0000_s1047" style="position:absolute;left:0;text-align:left;margin-left:25.1pt;margin-top:9.4pt;width:414.4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" fillcolor="#dbe5f1 [660]" stroked="f" strokeweight="2pt">
            <v:textbox>
              <w:txbxContent>
                <w:p w:rsidR="000058AD" w:rsidRPr="000058AD" w:rsidRDefault="000058AD" w:rsidP="000058AD">
                  <w:pPr>
                    <w:jc w:val="both"/>
                    <w:rPr>
                      <w:color w:val="000000" w:themeColor="text1"/>
                    </w:rPr>
                  </w:pPr>
                  <w:r w:rsidRPr="000058AD">
                    <w:rPr>
                      <w:rFonts w:ascii="Arial" w:hAnsi="Arial" w:cs="Arial"/>
                      <w:b/>
                      <w:i/>
                      <w:color w:val="000000" w:themeColor="text1"/>
                      <w:sz w:val="20"/>
                      <w:szCs w:val="20"/>
                    </w:rPr>
                    <w:t xml:space="preserve">Guidance: </w:t>
                  </w:r>
                  <w:r w:rsidRPr="000058AD">
                    <w:rPr>
                      <w:rFonts w:ascii="Arial" w:hAnsi="Arial" w:cs="Arial"/>
                      <w:color w:val="000000" w:themeColor="text1"/>
                      <w:sz w:val="18"/>
                      <w:szCs w:val="18"/>
                    </w:rPr>
                    <w:t>Provide evidence of capital provision and operational cost budget.</w:t>
                  </w:r>
                </w:p>
              </w:txbxContent>
            </v:textbox>
          </v:roundrect>
        </w:pict>
      </w:r>
    </w:p>
    <w:p w:rsidR="000058AD" w:rsidRDefault="000058AD" w:rsidP="00B239BD">
      <w:pPr>
        <w:tabs>
          <w:tab w:val="left" w:pos="567"/>
          <w:tab w:val="left" w:pos="1134"/>
        </w:tabs>
        <w:spacing w:after="0"/>
        <w:ind w:left="567"/>
        <w:jc w:val="both"/>
        <w:rPr>
          <w:rFonts w:ascii="Arial" w:hAnsi="Arial" w:cs="Arial"/>
          <w:sz w:val="20"/>
          <w:szCs w:val="20"/>
        </w:rPr>
      </w:pPr>
    </w:p>
    <w:p w:rsidR="000058AD" w:rsidRDefault="000058AD" w:rsidP="00B239BD">
      <w:pPr>
        <w:tabs>
          <w:tab w:val="left" w:pos="567"/>
          <w:tab w:val="left" w:pos="1134"/>
        </w:tabs>
        <w:spacing w:after="0"/>
        <w:ind w:left="567"/>
        <w:jc w:val="both"/>
        <w:rPr>
          <w:rFonts w:ascii="Arial" w:hAnsi="Arial" w:cs="Arial"/>
          <w:sz w:val="20"/>
          <w:szCs w:val="20"/>
        </w:rPr>
      </w:pPr>
    </w:p>
    <w:p w:rsidR="000058AD" w:rsidRDefault="000058AD" w:rsidP="00B239BD">
      <w:pPr>
        <w:tabs>
          <w:tab w:val="left" w:pos="567"/>
          <w:tab w:val="left" w:pos="1134"/>
        </w:tabs>
        <w:spacing w:after="0"/>
        <w:ind w:left="567"/>
        <w:jc w:val="both"/>
        <w:rPr>
          <w:rFonts w:ascii="Arial" w:hAnsi="Arial" w:cs="Arial"/>
          <w:sz w:val="20"/>
          <w:szCs w:val="20"/>
        </w:rPr>
      </w:pPr>
    </w:p>
    <w:p w:rsidR="00B239BD" w:rsidRPr="008B79DB" w:rsidRDefault="00B239BD" w:rsidP="00B239BD">
      <w:pPr>
        <w:tabs>
          <w:tab w:val="left" w:pos="567"/>
          <w:tab w:val="left" w:pos="1134"/>
        </w:tabs>
        <w:spacing w:after="0" w:line="240" w:lineRule="auto"/>
        <w:ind w:left="567" w:hanging="567"/>
        <w:jc w:val="both"/>
        <w:rPr>
          <w:rFonts w:ascii="Arial" w:hAnsi="Arial" w:cs="Arial"/>
          <w:b/>
          <w:sz w:val="18"/>
          <w:szCs w:val="18"/>
        </w:rPr>
      </w:pPr>
      <w:r w:rsidRPr="00BF2C8B">
        <w:rPr>
          <w:rFonts w:ascii="Arial" w:hAnsi="Arial" w:cs="Arial"/>
          <w:sz w:val="20"/>
          <w:szCs w:val="20"/>
        </w:rPr>
        <w:t>1</w:t>
      </w:r>
      <w:r w:rsidR="00403FA4">
        <w:rPr>
          <w:rFonts w:ascii="Arial" w:hAnsi="Arial" w:cs="Arial"/>
          <w:sz w:val="20"/>
          <w:szCs w:val="20"/>
        </w:rPr>
        <w:t>0</w:t>
      </w:r>
      <w:r w:rsidRPr="00BF2C8B">
        <w:rPr>
          <w:rFonts w:ascii="Arial" w:hAnsi="Arial" w:cs="Arial"/>
          <w:sz w:val="20"/>
          <w:szCs w:val="20"/>
        </w:rPr>
        <w:t>.</w:t>
      </w:r>
      <w:r w:rsidRPr="00BF2C8B">
        <w:rPr>
          <w:rFonts w:ascii="Arial" w:hAnsi="Arial" w:cs="Arial"/>
          <w:b/>
          <w:sz w:val="20"/>
          <w:szCs w:val="20"/>
        </w:rPr>
        <w:tab/>
      </w:r>
      <w:r w:rsidRPr="008B79DB">
        <w:rPr>
          <w:rFonts w:ascii="Arial" w:hAnsi="Arial" w:cs="Arial"/>
          <w:b/>
          <w:sz w:val="18"/>
          <w:szCs w:val="18"/>
        </w:rPr>
        <w:t xml:space="preserve">What monitoring will be required to measure </w:t>
      </w:r>
      <w:r w:rsidR="009D0316" w:rsidRPr="008B79DB">
        <w:rPr>
          <w:rFonts w:ascii="Arial" w:hAnsi="Arial" w:cs="Arial"/>
          <w:b/>
          <w:sz w:val="18"/>
          <w:szCs w:val="18"/>
        </w:rPr>
        <w:t>the impact of the adopted practice</w:t>
      </w:r>
      <w:r w:rsidRPr="008B79DB">
        <w:rPr>
          <w:rFonts w:ascii="Arial" w:hAnsi="Arial" w:cs="Arial"/>
          <w:b/>
          <w:sz w:val="18"/>
          <w:szCs w:val="18"/>
        </w:rPr>
        <w:t xml:space="preserve"> through self-assessment and independent verification?</w:t>
      </w:r>
    </w:p>
    <w:p w:rsidR="00B239BD" w:rsidRDefault="008031ED" w:rsidP="00B239BD">
      <w:pPr>
        <w:tabs>
          <w:tab w:val="left" w:pos="567"/>
          <w:tab w:val="left" w:pos="1134"/>
        </w:tabs>
        <w:spacing w:after="0"/>
        <w:ind w:left="567"/>
        <w:jc w:val="both"/>
        <w:rPr>
          <w:rFonts w:ascii="Arial" w:hAnsi="Arial" w:cs="Arial"/>
          <w:b/>
          <w:sz w:val="20"/>
          <w:szCs w:val="20"/>
        </w:rPr>
      </w:pPr>
      <w:r>
        <w:rPr>
          <w:rFonts w:ascii="Arial" w:hAnsi="Arial" w:cs="Arial"/>
          <w:b/>
          <w:noProof/>
          <w:sz w:val="20"/>
          <w:szCs w:val="20"/>
          <w:lang w:val="en-ZA" w:eastAsia="en-ZA"/>
        </w:rPr>
        <w:pict>
          <v:roundrect id="Rounded Rectangle 34" o:spid="_x0000_s1048" style="position:absolute;left:0;text-align:left;margin-left:25.1pt;margin-top:5.5pt;width:432.8pt;height:162.4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" fillcolor="#dbe5f1 [660]" stroked="f" strokeweight="2pt">
            <v:textbox>
              <w:txbxContent>
                <w:p w:rsidR="000058AD" w:rsidRPr="000058AD" w:rsidRDefault="000058AD" w:rsidP="000058AD">
                  <w:pPr>
                    <w:tabs>
                      <w:tab w:val="left" w:pos="567"/>
                      <w:tab w:val="left" w:pos="1134"/>
                    </w:tabs>
                    <w:spacing w:after="0" w:line="240" w:lineRule="auto"/>
                    <w:jc w:val="both"/>
                    <w:rPr>
                      <w:rFonts w:ascii="Arial" w:hAnsi="Arial" w:cs="Arial"/>
                      <w:b/>
                      <w:i/>
                      <w:color w:val="000000" w:themeColor="text1"/>
                      <w:sz w:val="20"/>
                      <w:szCs w:val="20"/>
                    </w:rPr>
                  </w:pPr>
                  <w:r w:rsidRPr="000058AD">
                    <w:rPr>
                      <w:rFonts w:ascii="Arial" w:hAnsi="Arial" w:cs="Arial"/>
                      <w:b/>
                      <w:i/>
                      <w:color w:val="000000" w:themeColor="text1"/>
                      <w:sz w:val="20"/>
                      <w:szCs w:val="20"/>
                    </w:rPr>
                    <w:t xml:space="preserve">Guidance: </w:t>
                  </w:r>
                </w:p>
                <w:p w:rsidR="000058AD" w:rsidRPr="000058AD" w:rsidRDefault="000058AD" w:rsidP="000058AD">
                  <w:pPr>
                    <w:tabs>
                      <w:tab w:val="left" w:pos="318"/>
                      <w:tab w:val="left" w:pos="1134"/>
                    </w:tabs>
                    <w:spacing w:after="0" w:line="240" w:lineRule="auto"/>
                    <w:ind w:left="318"/>
                    <w:jc w:val="both"/>
                    <w:rPr>
                      <w:rFonts w:ascii="Arial" w:hAnsi="Arial" w:cs="Arial"/>
                      <w:color w:val="000000" w:themeColor="text1"/>
                      <w:sz w:val="20"/>
                      <w:szCs w:val="20"/>
                    </w:rPr>
                  </w:pPr>
                </w:p>
                <w:p w:rsidR="000058AD" w:rsidRPr="000058AD" w:rsidRDefault="000058AD" w:rsidP="000058AD">
                  <w:pPr>
                    <w:tabs>
                      <w:tab w:val="left" w:pos="318"/>
                      <w:tab w:val="left" w:pos="1134"/>
                    </w:tabs>
                    <w:spacing w:after="0" w:line="360" w:lineRule="auto"/>
                    <w:jc w:val="both"/>
                    <w:rPr>
                      <w:rFonts w:ascii="Arial" w:hAnsi="Arial" w:cs="Arial"/>
                      <w:color w:val="000000" w:themeColor="text1"/>
                      <w:sz w:val="18"/>
                      <w:szCs w:val="18"/>
                    </w:rPr>
                  </w:pPr>
                  <w:r w:rsidRPr="000058AD">
                    <w:rPr>
                      <w:rFonts w:ascii="Arial" w:hAnsi="Arial" w:cs="Arial"/>
                      <w:color w:val="000000" w:themeColor="text1"/>
                      <w:sz w:val="18"/>
                      <w:szCs w:val="18"/>
                    </w:rPr>
                    <w:t xml:space="preserve">Your monitoring system must consider: </w:t>
                  </w:r>
                </w:p>
                <w:p w:rsidR="000058AD" w:rsidRPr="000058AD" w:rsidRDefault="000058AD" w:rsidP="000058AD">
                  <w:pPr>
                    <w:numPr>
                      <w:ilvl w:val="0"/>
                      <w:numId w:val="7"/>
                    </w:numPr>
                    <w:tabs>
                      <w:tab w:val="left" w:pos="567"/>
                      <w:tab w:val="left" w:pos="1134"/>
                    </w:tabs>
                    <w:spacing w:after="0" w:line="360" w:lineRule="auto"/>
                    <w:jc w:val="both"/>
                    <w:rPr>
                      <w:rFonts w:ascii="Arial" w:hAnsi="Arial" w:cs="Arial"/>
                      <w:color w:val="000000" w:themeColor="text1"/>
                      <w:sz w:val="18"/>
                      <w:szCs w:val="18"/>
                      <w:lang w:val="en-ZA"/>
                    </w:rPr>
                  </w:pPr>
                  <w:r w:rsidRPr="000058AD">
                    <w:rPr>
                      <w:rFonts w:ascii="Arial" w:hAnsi="Arial" w:cs="Arial"/>
                      <w:bCs/>
                      <w:color w:val="000000" w:themeColor="text1"/>
                      <w:sz w:val="18"/>
                      <w:szCs w:val="18"/>
                    </w:rPr>
                    <w:t>A dipstick measurement to measure the rate of adoption at mine</w:t>
                  </w:r>
                </w:p>
                <w:p w:rsidR="000058AD" w:rsidRPr="000058AD" w:rsidRDefault="000058AD" w:rsidP="000058AD">
                  <w:pPr>
                    <w:pStyle w:val="ListParagraph"/>
                    <w:numPr>
                      <w:ilvl w:val="0"/>
                      <w:numId w:val="7"/>
                    </w:numPr>
                    <w:tabs>
                      <w:tab w:val="left" w:pos="318"/>
                      <w:tab w:val="left" w:pos="1134"/>
                    </w:tabs>
                    <w:spacing w:after="0" w:line="360" w:lineRule="auto"/>
                    <w:jc w:val="both"/>
                    <w:rPr>
                      <w:rFonts w:ascii="Arial" w:hAnsi="Arial" w:cs="Arial"/>
                      <w:color w:val="000000" w:themeColor="text1"/>
                      <w:sz w:val="18"/>
                      <w:szCs w:val="18"/>
                    </w:rPr>
                  </w:pPr>
                  <w:r w:rsidRPr="000058AD">
                    <w:rPr>
                      <w:rFonts w:ascii="Arial" w:hAnsi="Arial" w:cs="Arial"/>
                      <w:color w:val="000000" w:themeColor="text1"/>
                      <w:sz w:val="18"/>
                      <w:szCs w:val="18"/>
                    </w:rPr>
                    <w:t>Determination of air quality before and after adoption – establish baseline measurements before and after adoption</w:t>
                  </w:r>
                </w:p>
                <w:p w:rsidR="000058AD" w:rsidRPr="000058AD" w:rsidRDefault="000058AD" w:rsidP="000058AD">
                  <w:pPr>
                    <w:numPr>
                      <w:ilvl w:val="0"/>
                      <w:numId w:val="7"/>
                    </w:numPr>
                    <w:tabs>
                      <w:tab w:val="left" w:pos="567"/>
                      <w:tab w:val="left" w:pos="1134"/>
                    </w:tabs>
                    <w:spacing w:after="0" w:line="360" w:lineRule="auto"/>
                    <w:jc w:val="both"/>
                    <w:rPr>
                      <w:color w:val="000000" w:themeColor="text1"/>
                    </w:rPr>
                  </w:pPr>
                  <w:r w:rsidRPr="000058AD">
                    <w:rPr>
                      <w:rFonts w:ascii="Arial" w:hAnsi="Arial" w:cs="Arial"/>
                      <w:bCs/>
                      <w:color w:val="000000" w:themeColor="text1"/>
                      <w:sz w:val="18"/>
                      <w:szCs w:val="18"/>
                    </w:rPr>
                    <w:t>Determine and document adoption progress made</w:t>
                  </w:r>
                </w:p>
                <w:p w:rsidR="000058AD" w:rsidRPr="000058AD" w:rsidRDefault="000058AD" w:rsidP="000058AD">
                  <w:pPr>
                    <w:numPr>
                      <w:ilvl w:val="0"/>
                      <w:numId w:val="7"/>
                    </w:numPr>
                    <w:tabs>
                      <w:tab w:val="left" w:pos="567"/>
                      <w:tab w:val="left" w:pos="1134"/>
                    </w:tabs>
                    <w:spacing w:after="0" w:line="360" w:lineRule="auto"/>
                    <w:jc w:val="both"/>
                    <w:rPr>
                      <w:color w:val="000000" w:themeColor="text1"/>
                    </w:rPr>
                  </w:pPr>
                  <w:r w:rsidRPr="000058AD">
                    <w:rPr>
                      <w:rFonts w:ascii="Arial" w:hAnsi="Arial" w:cs="Arial"/>
                      <w:bCs/>
                      <w:color w:val="000000" w:themeColor="text1"/>
                      <w:sz w:val="18"/>
                      <w:szCs w:val="18"/>
                    </w:rPr>
                    <w:t>Be open to independent verification of “a” to “c” above – can make use of such a service provider of the mine’s choice</w:t>
                  </w:r>
                </w:p>
              </w:txbxContent>
            </v:textbox>
          </v:roundrect>
        </w:pict>
      </w:r>
    </w:p>
    <w:p w:rsidR="00110D5B" w:rsidRDefault="00110D5B" w:rsidP="00B239BD">
      <w:pPr>
        <w:tabs>
          <w:tab w:val="left" w:pos="567"/>
          <w:tab w:val="left" w:pos="1134"/>
        </w:tabs>
        <w:spacing w:after="0"/>
        <w:ind w:left="567"/>
        <w:jc w:val="both"/>
        <w:rPr>
          <w:rFonts w:ascii="Arial" w:hAnsi="Arial" w:cs="Arial"/>
          <w:b/>
          <w:sz w:val="20"/>
          <w:szCs w:val="20"/>
        </w:rPr>
      </w:pPr>
    </w:p>
    <w:p w:rsidR="00110D5B" w:rsidRDefault="00110D5B"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Pr="00BF2C8B" w:rsidRDefault="000058AD" w:rsidP="00B239BD">
      <w:pPr>
        <w:tabs>
          <w:tab w:val="left" w:pos="567"/>
          <w:tab w:val="left" w:pos="1134"/>
        </w:tabs>
        <w:spacing w:after="0"/>
        <w:ind w:left="567"/>
        <w:jc w:val="both"/>
        <w:rPr>
          <w:rFonts w:ascii="Arial" w:hAnsi="Arial" w:cs="Arial"/>
          <w:b/>
          <w:sz w:val="20"/>
          <w:szCs w:val="20"/>
        </w:rPr>
      </w:pPr>
    </w:p>
    <w:p w:rsidR="009A4C46" w:rsidRPr="00BF2C8B" w:rsidRDefault="009A4C46" w:rsidP="00B239BD">
      <w:pPr>
        <w:tabs>
          <w:tab w:val="left" w:pos="567"/>
          <w:tab w:val="left" w:pos="1134"/>
        </w:tabs>
        <w:spacing w:after="0"/>
        <w:ind w:left="567"/>
        <w:jc w:val="both"/>
        <w:rPr>
          <w:rFonts w:ascii="Arial" w:hAnsi="Arial" w:cs="Arial"/>
          <w:sz w:val="20"/>
          <w:szCs w:val="20"/>
        </w:rPr>
      </w:pPr>
    </w:p>
    <w:p w:rsidR="00B239BD" w:rsidRPr="008B79DB" w:rsidRDefault="00B239BD" w:rsidP="00B239BD">
      <w:pPr>
        <w:tabs>
          <w:tab w:val="left" w:pos="567"/>
          <w:tab w:val="left" w:pos="1134"/>
        </w:tabs>
        <w:spacing w:after="0"/>
        <w:jc w:val="both"/>
        <w:rPr>
          <w:rFonts w:ascii="Arial" w:hAnsi="Arial" w:cs="Arial"/>
          <w:b/>
          <w:sz w:val="18"/>
          <w:szCs w:val="18"/>
        </w:rPr>
      </w:pPr>
      <w:r w:rsidRPr="00BF2C8B">
        <w:rPr>
          <w:rFonts w:ascii="Arial" w:hAnsi="Arial" w:cs="Arial"/>
          <w:sz w:val="20"/>
          <w:szCs w:val="20"/>
        </w:rPr>
        <w:t>1</w:t>
      </w:r>
      <w:r w:rsidR="00403FA4">
        <w:rPr>
          <w:rFonts w:ascii="Arial" w:hAnsi="Arial" w:cs="Arial"/>
          <w:sz w:val="20"/>
          <w:szCs w:val="20"/>
        </w:rPr>
        <w:t>1</w:t>
      </w:r>
      <w:r w:rsidRPr="00BF2C8B">
        <w:rPr>
          <w:rFonts w:ascii="Arial" w:hAnsi="Arial" w:cs="Arial"/>
          <w:sz w:val="20"/>
          <w:szCs w:val="20"/>
        </w:rPr>
        <w:t>.</w:t>
      </w:r>
      <w:r w:rsidRPr="00BF2C8B">
        <w:rPr>
          <w:rFonts w:ascii="Arial" w:hAnsi="Arial" w:cs="Arial"/>
          <w:b/>
          <w:sz w:val="20"/>
          <w:szCs w:val="20"/>
        </w:rPr>
        <w:tab/>
      </w:r>
      <w:r w:rsidR="00F10116">
        <w:rPr>
          <w:rFonts w:ascii="Arial" w:hAnsi="Arial" w:cs="Arial"/>
          <w:b/>
          <w:sz w:val="18"/>
          <w:szCs w:val="18"/>
        </w:rPr>
        <w:t>E</w:t>
      </w:r>
      <w:r w:rsidRPr="008B79DB">
        <w:rPr>
          <w:rFonts w:ascii="Arial" w:hAnsi="Arial" w:cs="Arial"/>
          <w:b/>
          <w:sz w:val="18"/>
          <w:szCs w:val="18"/>
        </w:rPr>
        <w:t xml:space="preserve">nsure such a monitoring </w:t>
      </w:r>
      <w:proofErr w:type="spellStart"/>
      <w:r w:rsidRPr="008B79DB">
        <w:rPr>
          <w:rFonts w:ascii="Arial" w:hAnsi="Arial" w:cs="Arial"/>
          <w:b/>
          <w:sz w:val="18"/>
          <w:szCs w:val="18"/>
        </w:rPr>
        <w:t>programme</w:t>
      </w:r>
      <w:proofErr w:type="spellEnd"/>
      <w:r w:rsidRPr="008B79DB">
        <w:rPr>
          <w:rFonts w:ascii="Arial" w:hAnsi="Arial" w:cs="Arial"/>
          <w:b/>
          <w:sz w:val="18"/>
          <w:szCs w:val="18"/>
        </w:rPr>
        <w:t xml:space="preserve"> is implemented?</w:t>
      </w:r>
    </w:p>
    <w:p w:rsidR="000058AD" w:rsidRDefault="008031ED" w:rsidP="00B239BD">
      <w:pPr>
        <w:tabs>
          <w:tab w:val="left" w:pos="567"/>
          <w:tab w:val="left" w:pos="1134"/>
        </w:tabs>
        <w:spacing w:after="0"/>
        <w:ind w:left="567"/>
        <w:jc w:val="both"/>
        <w:rPr>
          <w:rFonts w:ascii="Arial" w:hAnsi="Arial" w:cs="Arial"/>
          <w:b/>
          <w:sz w:val="20"/>
          <w:szCs w:val="20"/>
        </w:rPr>
      </w:pPr>
      <w:r>
        <w:rPr>
          <w:rFonts w:ascii="Arial" w:hAnsi="Arial" w:cs="Arial"/>
          <w:b/>
          <w:noProof/>
          <w:sz w:val="20"/>
          <w:szCs w:val="20"/>
          <w:lang w:val="en-ZA" w:eastAsia="en-ZA"/>
        </w:rPr>
        <w:pict>
          <v:roundrect id="Rounded Rectangle 35" o:spid="_x0000_s1049" style="position:absolute;left:0;text-align:left;margin-left:25.1pt;margin-top:6.4pt;width:432.8pt;height:91.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" fillcolor="#dbe5f1 [660]" stroked="f" strokeweight="2pt">
            <v:textbox>
              <w:txbxContent>
                <w:p w:rsidR="000058AD" w:rsidRPr="000058AD" w:rsidRDefault="000058AD" w:rsidP="000058AD">
                  <w:pPr>
                    <w:tabs>
                      <w:tab w:val="left" w:pos="567"/>
                      <w:tab w:val="left" w:pos="1134"/>
                    </w:tabs>
                    <w:spacing w:after="0" w:line="240" w:lineRule="auto"/>
                    <w:jc w:val="both"/>
                    <w:rPr>
                      <w:rFonts w:ascii="Arial" w:hAnsi="Arial" w:cs="Arial"/>
                      <w:b/>
                      <w:i/>
                      <w:color w:val="000000" w:themeColor="text1"/>
                      <w:sz w:val="20"/>
                      <w:szCs w:val="20"/>
                    </w:rPr>
                  </w:pPr>
                  <w:r w:rsidRPr="000058AD">
                    <w:rPr>
                      <w:rFonts w:ascii="Arial" w:hAnsi="Arial" w:cs="Arial"/>
                      <w:b/>
                      <w:i/>
                      <w:color w:val="000000" w:themeColor="text1"/>
                      <w:sz w:val="20"/>
                      <w:szCs w:val="20"/>
                    </w:rPr>
                    <w:t xml:space="preserve">Guidance: </w:t>
                  </w:r>
                </w:p>
                <w:p w:rsidR="000058AD" w:rsidRPr="000058AD" w:rsidRDefault="000058AD" w:rsidP="000058AD">
                  <w:pPr>
                    <w:tabs>
                      <w:tab w:val="left" w:pos="318"/>
                      <w:tab w:val="left" w:pos="1134"/>
                    </w:tabs>
                    <w:spacing w:after="0" w:line="240" w:lineRule="auto"/>
                    <w:ind w:left="318"/>
                    <w:jc w:val="both"/>
                    <w:rPr>
                      <w:rFonts w:ascii="Arial" w:hAnsi="Arial" w:cs="Arial"/>
                      <w:color w:val="000000" w:themeColor="text1"/>
                      <w:sz w:val="20"/>
                      <w:szCs w:val="20"/>
                    </w:rPr>
                  </w:pPr>
                </w:p>
                <w:p w:rsidR="000058AD" w:rsidRPr="000058AD" w:rsidRDefault="000058AD" w:rsidP="000058AD">
                  <w:pPr>
                    <w:tabs>
                      <w:tab w:val="left" w:pos="318"/>
                      <w:tab w:val="left" w:pos="1134"/>
                    </w:tabs>
                    <w:spacing w:after="0" w:line="360" w:lineRule="auto"/>
                    <w:jc w:val="both"/>
                    <w:rPr>
                      <w:rFonts w:ascii="Arial" w:hAnsi="Arial" w:cs="Arial"/>
                      <w:color w:val="000000" w:themeColor="text1"/>
                      <w:sz w:val="18"/>
                      <w:szCs w:val="18"/>
                    </w:rPr>
                  </w:pPr>
                  <w:r>
                    <w:rPr>
                      <w:rFonts w:ascii="Arial" w:hAnsi="Arial" w:cs="Arial"/>
                      <w:color w:val="000000" w:themeColor="text1"/>
                      <w:sz w:val="18"/>
                      <w:szCs w:val="18"/>
                    </w:rPr>
                    <w:t>Provide evidence of</w:t>
                  </w:r>
                  <w:r w:rsidRPr="000058AD">
                    <w:rPr>
                      <w:rFonts w:ascii="Arial" w:hAnsi="Arial" w:cs="Arial"/>
                      <w:color w:val="000000" w:themeColor="text1"/>
                      <w:sz w:val="18"/>
                      <w:szCs w:val="18"/>
                    </w:rPr>
                    <w:t xml:space="preserve">: </w:t>
                  </w:r>
                </w:p>
                <w:p w:rsidR="008B79DB" w:rsidRPr="008B79DB" w:rsidRDefault="000058AD" w:rsidP="000058AD">
                  <w:pPr>
                    <w:numPr>
                      <w:ilvl w:val="0"/>
                      <w:numId w:val="16"/>
                    </w:numPr>
                    <w:tabs>
                      <w:tab w:val="left" w:pos="318"/>
                      <w:tab w:val="left" w:pos="567"/>
                      <w:tab w:val="left" w:pos="1134"/>
                    </w:tabs>
                    <w:spacing w:after="0" w:line="360" w:lineRule="auto"/>
                    <w:jc w:val="both"/>
                    <w:rPr>
                      <w:rFonts w:ascii="Arial" w:hAnsi="Arial" w:cs="Arial"/>
                      <w:color w:val="000000" w:themeColor="text1"/>
                      <w:sz w:val="18"/>
                      <w:szCs w:val="18"/>
                    </w:rPr>
                  </w:pPr>
                  <w:r w:rsidRPr="008B79DB">
                    <w:rPr>
                      <w:rFonts w:ascii="Arial" w:hAnsi="Arial" w:cs="Arial"/>
                      <w:bCs/>
                      <w:color w:val="000000" w:themeColor="text1"/>
                      <w:sz w:val="18"/>
                      <w:szCs w:val="18"/>
                    </w:rPr>
                    <w:t>Project progress plan</w:t>
                  </w:r>
                </w:p>
                <w:p w:rsidR="000058AD" w:rsidRPr="008B79DB" w:rsidRDefault="000058AD" w:rsidP="008B79DB">
                  <w:pPr>
                    <w:numPr>
                      <w:ilvl w:val="0"/>
                      <w:numId w:val="16"/>
                    </w:numPr>
                    <w:tabs>
                      <w:tab w:val="left" w:pos="318"/>
                      <w:tab w:val="left" w:pos="567"/>
                      <w:tab w:val="left" w:pos="1134"/>
                    </w:tabs>
                    <w:spacing w:after="0" w:line="360" w:lineRule="auto"/>
                    <w:jc w:val="both"/>
                    <w:rPr>
                      <w:rFonts w:ascii="Arial" w:hAnsi="Arial" w:cs="Arial"/>
                      <w:color w:val="000000" w:themeColor="text1"/>
                      <w:sz w:val="18"/>
                      <w:szCs w:val="18"/>
                    </w:rPr>
                  </w:pPr>
                  <w:r w:rsidRPr="008B79DB">
                    <w:rPr>
                      <w:rFonts w:ascii="Arial" w:hAnsi="Arial" w:cs="Arial"/>
                      <w:color w:val="000000" w:themeColor="text1"/>
                      <w:sz w:val="18"/>
                      <w:szCs w:val="18"/>
                    </w:rPr>
                    <w:t>Provide results on personal monitoring or area sampling</w:t>
                  </w:r>
                </w:p>
              </w:txbxContent>
            </v:textbox>
          </v:roundrect>
        </w:pict>
      </w: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0058AD" w:rsidRDefault="000058AD" w:rsidP="00B239BD">
      <w:pPr>
        <w:tabs>
          <w:tab w:val="left" w:pos="567"/>
          <w:tab w:val="left" w:pos="1134"/>
        </w:tabs>
        <w:spacing w:after="0"/>
        <w:ind w:left="567"/>
        <w:jc w:val="both"/>
        <w:rPr>
          <w:rFonts w:ascii="Arial" w:hAnsi="Arial" w:cs="Arial"/>
          <w:b/>
          <w:sz w:val="20"/>
          <w:szCs w:val="20"/>
        </w:rPr>
      </w:pPr>
    </w:p>
    <w:p w:rsidR="00B239BD" w:rsidRPr="008B79DB" w:rsidRDefault="00B239BD" w:rsidP="00BE4B08">
      <w:pPr>
        <w:tabs>
          <w:tab w:val="left" w:pos="567"/>
          <w:tab w:val="left" w:pos="1134"/>
        </w:tabs>
        <w:spacing w:after="0"/>
        <w:jc w:val="both"/>
        <w:rPr>
          <w:rFonts w:ascii="Arial" w:hAnsi="Arial" w:cs="Arial"/>
          <w:b/>
          <w:sz w:val="18"/>
          <w:szCs w:val="18"/>
        </w:rPr>
      </w:pPr>
      <w:r w:rsidRPr="00BF2C8B">
        <w:rPr>
          <w:rFonts w:ascii="Arial" w:hAnsi="Arial" w:cs="Arial"/>
          <w:sz w:val="20"/>
          <w:szCs w:val="20"/>
        </w:rPr>
        <w:t>1</w:t>
      </w:r>
      <w:r w:rsidR="00403FA4">
        <w:rPr>
          <w:rFonts w:ascii="Arial" w:hAnsi="Arial" w:cs="Arial"/>
          <w:sz w:val="20"/>
          <w:szCs w:val="20"/>
        </w:rPr>
        <w:t>2</w:t>
      </w:r>
      <w:r w:rsidRPr="00BF2C8B">
        <w:rPr>
          <w:rFonts w:ascii="Arial" w:hAnsi="Arial" w:cs="Arial"/>
          <w:sz w:val="20"/>
          <w:szCs w:val="20"/>
        </w:rPr>
        <w:t>.</w:t>
      </w:r>
      <w:r w:rsidRPr="00BF2C8B">
        <w:rPr>
          <w:rFonts w:ascii="Arial" w:hAnsi="Arial" w:cs="Arial"/>
          <w:b/>
          <w:sz w:val="20"/>
          <w:szCs w:val="20"/>
        </w:rPr>
        <w:tab/>
      </w:r>
      <w:r w:rsidR="00F10116">
        <w:rPr>
          <w:rFonts w:ascii="Arial" w:hAnsi="Arial" w:cs="Arial"/>
          <w:b/>
          <w:sz w:val="20"/>
          <w:szCs w:val="20"/>
        </w:rPr>
        <w:t>D</w:t>
      </w:r>
      <w:r w:rsidRPr="008B79DB">
        <w:rPr>
          <w:rFonts w:ascii="Arial" w:hAnsi="Arial" w:cs="Arial"/>
          <w:b/>
          <w:sz w:val="18"/>
          <w:szCs w:val="18"/>
        </w:rPr>
        <w:t xml:space="preserve">evelop a </w:t>
      </w:r>
      <w:r w:rsidR="00057150" w:rsidRPr="008B79DB">
        <w:rPr>
          <w:rFonts w:ascii="Arial" w:hAnsi="Arial" w:cs="Arial"/>
          <w:b/>
          <w:sz w:val="18"/>
          <w:szCs w:val="18"/>
        </w:rPr>
        <w:t xml:space="preserve">project </w:t>
      </w:r>
      <w:r w:rsidRPr="008B79DB">
        <w:rPr>
          <w:rFonts w:ascii="Arial" w:hAnsi="Arial" w:cs="Arial"/>
          <w:b/>
          <w:sz w:val="18"/>
          <w:szCs w:val="18"/>
        </w:rPr>
        <w:t>plan</w:t>
      </w:r>
      <w:r w:rsidR="00057150" w:rsidRPr="008B79DB">
        <w:rPr>
          <w:rFonts w:ascii="Arial" w:hAnsi="Arial" w:cs="Arial"/>
          <w:b/>
          <w:sz w:val="18"/>
          <w:szCs w:val="18"/>
        </w:rPr>
        <w:t>/schedule</w:t>
      </w:r>
      <w:r w:rsidRPr="008B79DB">
        <w:rPr>
          <w:rFonts w:ascii="Arial" w:hAnsi="Arial" w:cs="Arial"/>
          <w:b/>
          <w:sz w:val="18"/>
          <w:szCs w:val="18"/>
        </w:rPr>
        <w:t xml:space="preserve"> for the </w:t>
      </w:r>
      <w:r w:rsidR="00057150" w:rsidRPr="008B79DB">
        <w:rPr>
          <w:rFonts w:ascii="Arial" w:hAnsi="Arial" w:cs="Arial"/>
          <w:b/>
          <w:sz w:val="18"/>
          <w:szCs w:val="18"/>
        </w:rPr>
        <w:t>rollout of the simple</w:t>
      </w:r>
      <w:r w:rsidR="00F1252B" w:rsidRPr="008B79DB">
        <w:rPr>
          <w:rFonts w:ascii="Arial" w:hAnsi="Arial" w:cs="Arial"/>
          <w:b/>
          <w:sz w:val="18"/>
          <w:szCs w:val="18"/>
        </w:rPr>
        <w:t xml:space="preserve"> leading</w:t>
      </w:r>
      <w:r w:rsidR="00BE4B08">
        <w:rPr>
          <w:rFonts w:ascii="Arial" w:hAnsi="Arial" w:cs="Arial"/>
          <w:b/>
          <w:sz w:val="18"/>
          <w:szCs w:val="18"/>
        </w:rPr>
        <w:t xml:space="preserve"> </w:t>
      </w:r>
      <w:r w:rsidRPr="008B79DB">
        <w:rPr>
          <w:rFonts w:ascii="Arial" w:hAnsi="Arial" w:cs="Arial"/>
          <w:b/>
          <w:sz w:val="18"/>
          <w:szCs w:val="18"/>
        </w:rPr>
        <w:t>practice?</w:t>
      </w:r>
    </w:p>
    <w:p w:rsidR="00B239BD" w:rsidRPr="00BF2C8B" w:rsidRDefault="00B239BD" w:rsidP="00B239BD">
      <w:pPr>
        <w:spacing w:after="0" w:line="240" w:lineRule="auto"/>
        <w:jc w:val="both"/>
        <w:rPr>
          <w:rFonts w:ascii="Arial" w:hAnsi="Arial" w:cs="Arial"/>
          <w:sz w:val="20"/>
          <w:szCs w:val="20"/>
        </w:rPr>
      </w:pPr>
    </w:p>
    <w:p w:rsidR="00B239BD" w:rsidRPr="00BF2C8B" w:rsidRDefault="008031ED" w:rsidP="00B239BD">
      <w:pPr>
        <w:spacing w:after="0" w:line="240" w:lineRule="auto"/>
        <w:jc w:val="both"/>
        <w:rPr>
          <w:rFonts w:ascii="Arial" w:hAnsi="Arial" w:cs="Arial"/>
          <w:sz w:val="20"/>
          <w:szCs w:val="20"/>
        </w:rPr>
      </w:pPr>
      <w:r w:rsidRPr="008031ED">
        <w:rPr>
          <w:rFonts w:ascii="Arial" w:hAnsi="Arial" w:cs="Arial"/>
          <w:b/>
          <w:noProof/>
          <w:sz w:val="20"/>
          <w:szCs w:val="20"/>
          <w:lang w:val="en-ZA" w:eastAsia="en-ZA"/>
        </w:rPr>
        <w:pict>
          <v:roundrect id="Rounded Rectangle 36" o:spid="_x0000_s1050" style="position:absolute;left:0;text-align:left;margin-left:25.1pt;margin-top:6.15pt;width:432.8pt;height:29.3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" fillcolor="#dbe5f1 [660]" stroked="f" strokeweight="2pt">
            <v:textbox>
              <w:txbxContent>
                <w:p w:rsidR="00BE4B08" w:rsidRPr="00BE4B08" w:rsidRDefault="00BE4B08" w:rsidP="00BE4B08">
                  <w:pPr>
                    <w:tabs>
                      <w:tab w:val="left" w:pos="567"/>
                      <w:tab w:val="left" w:pos="1134"/>
                    </w:tabs>
                    <w:spacing w:after="0" w:line="240" w:lineRule="auto"/>
                    <w:jc w:val="both"/>
                    <w:rPr>
                      <w:rFonts w:ascii="Arial" w:hAnsi="Arial" w:cs="Arial"/>
                      <w:color w:val="000000" w:themeColor="text1"/>
                      <w:sz w:val="18"/>
                      <w:szCs w:val="18"/>
                    </w:rPr>
                  </w:pPr>
                  <w:r w:rsidRPr="000058AD">
                    <w:rPr>
                      <w:rFonts w:ascii="Arial" w:hAnsi="Arial" w:cs="Arial"/>
                      <w:b/>
                      <w:i/>
                      <w:color w:val="000000" w:themeColor="text1"/>
                      <w:sz w:val="20"/>
                      <w:szCs w:val="20"/>
                    </w:rPr>
                    <w:t xml:space="preserve">Guidance: </w:t>
                  </w:r>
                  <w:r>
                    <w:rPr>
                      <w:rFonts w:ascii="Arial" w:hAnsi="Arial" w:cs="Arial"/>
                      <w:color w:val="000000" w:themeColor="text1"/>
                      <w:sz w:val="18"/>
                      <w:szCs w:val="18"/>
                    </w:rPr>
                    <w:t>Provide evidence of project plan</w:t>
                  </w:r>
                </w:p>
              </w:txbxContent>
            </v:textbox>
          </v:roundrect>
        </w:pict>
      </w:r>
    </w:p>
    <w:p w:rsidR="00B239BD" w:rsidRPr="00BF2C8B" w:rsidRDefault="00B239BD" w:rsidP="00B239BD">
      <w:pPr>
        <w:spacing w:after="0" w:line="240" w:lineRule="auto"/>
        <w:jc w:val="both"/>
        <w:rPr>
          <w:rFonts w:ascii="Arial" w:hAnsi="Arial" w:cs="Arial"/>
          <w:sz w:val="20"/>
          <w:szCs w:val="20"/>
        </w:rPr>
      </w:pPr>
    </w:p>
    <w:p w:rsidR="00B239BD" w:rsidRPr="00BF2C8B" w:rsidRDefault="00B239BD" w:rsidP="00B239BD">
      <w:pPr>
        <w:spacing w:after="0" w:line="240" w:lineRule="auto"/>
        <w:jc w:val="both"/>
        <w:rPr>
          <w:rFonts w:ascii="Arial" w:hAnsi="Arial" w:cs="Arial"/>
          <w:sz w:val="20"/>
          <w:szCs w:val="20"/>
        </w:rPr>
      </w:pPr>
    </w:p>
    <w:p w:rsidR="0011337F" w:rsidRDefault="0011337F"/>
    <w:p w:rsidR="00022FB4" w:rsidRDefault="00022FB4"/>
    <w:p w:rsidR="00022FB4" w:rsidRDefault="00022FB4"/>
    <w:p w:rsidR="00022FB4" w:rsidRDefault="00022FB4"/>
    <w:p w:rsidR="00022FB4" w:rsidRDefault="00022FB4"/>
    <w:p w:rsidR="00022FB4" w:rsidRDefault="00022FB4"/>
    <w:p w:rsidR="00F56792" w:rsidRDefault="00F56792"/>
    <w:p w:rsidR="00F56792" w:rsidRDefault="00F56792"/>
    <w:p w:rsidR="00022FB4" w:rsidRDefault="00022FB4"/>
    <w:p w:rsidR="00116A0C" w:rsidRPr="00116A0C" w:rsidRDefault="00116A0C" w:rsidP="00022FB4">
      <w:pPr>
        <w:rPr>
          <w:rFonts w:ascii="Arial" w:hAnsi="Arial" w:cs="Arial"/>
          <w:b/>
          <w:bCs/>
          <w:sz w:val="24"/>
          <w:szCs w:val="24"/>
        </w:rPr>
      </w:pPr>
      <w:r w:rsidRPr="00116A0C">
        <w:rPr>
          <w:rFonts w:ascii="Arial" w:hAnsi="Arial" w:cs="Arial"/>
          <w:b/>
          <w:bCs/>
          <w:sz w:val="24"/>
          <w:szCs w:val="24"/>
        </w:rPr>
        <w:lastRenderedPageBreak/>
        <w:t xml:space="preserve">Leading Practices: Alignment with CTF Minimum Standards  </w:t>
      </w:r>
    </w:p>
    <w:p w:rsidR="00022FB4" w:rsidRPr="00116A0C" w:rsidRDefault="00022FB4" w:rsidP="00022FB4">
      <w:pPr>
        <w:rPr>
          <w:rFonts w:ascii="Arial" w:hAnsi="Arial" w:cs="Arial"/>
          <w:sz w:val="18"/>
          <w:szCs w:val="18"/>
          <w:lang w:val="en-ZA"/>
        </w:rPr>
      </w:pPr>
      <w:r w:rsidRPr="00116A0C">
        <w:rPr>
          <w:rFonts w:ascii="Arial" w:hAnsi="Arial" w:cs="Arial"/>
          <w:b/>
          <w:bCs/>
          <w:sz w:val="18"/>
          <w:szCs w:val="18"/>
        </w:rPr>
        <w:t>6 minimum standards</w:t>
      </w:r>
      <w:r w:rsidR="0064526C">
        <w:rPr>
          <w:rFonts w:ascii="Arial" w:hAnsi="Arial" w:cs="Arial"/>
          <w:b/>
          <w:bCs/>
          <w:sz w:val="18"/>
          <w:szCs w:val="18"/>
        </w:rPr>
        <w:t xml:space="preserve"> under pillar 4</w:t>
      </w:r>
      <w:r w:rsidRPr="00116A0C">
        <w:rPr>
          <w:rFonts w:ascii="Arial" w:hAnsi="Arial" w:cs="Arial"/>
          <w:b/>
          <w:bCs/>
          <w:sz w:val="18"/>
          <w:szCs w:val="18"/>
        </w:rPr>
        <w:t>:</w:t>
      </w:r>
    </w:p>
    <w:p w:rsidR="00C05625" w:rsidRPr="00022FB4" w:rsidRDefault="00ED6FE6" w:rsidP="00022FB4">
      <w:pPr>
        <w:numPr>
          <w:ilvl w:val="0"/>
          <w:numId w:val="17"/>
        </w:numPr>
        <w:jc w:val="both"/>
        <w:rPr>
          <w:rFonts w:ascii="Arial" w:hAnsi="Arial" w:cs="Arial"/>
          <w:sz w:val="18"/>
          <w:szCs w:val="18"/>
          <w:lang w:val="en-ZA"/>
        </w:rPr>
      </w:pPr>
      <w:r w:rsidRPr="00022FB4">
        <w:rPr>
          <w:rFonts w:ascii="Arial" w:hAnsi="Arial" w:cs="Arial"/>
          <w:bCs/>
          <w:sz w:val="18"/>
          <w:szCs w:val="18"/>
        </w:rPr>
        <w:t>Support sector level initiatives on adoption</w:t>
      </w:r>
    </w:p>
    <w:p w:rsidR="00C05625" w:rsidRPr="00022FB4" w:rsidRDefault="00ED6FE6" w:rsidP="00022FB4">
      <w:pPr>
        <w:numPr>
          <w:ilvl w:val="0"/>
          <w:numId w:val="17"/>
        </w:numPr>
        <w:jc w:val="both"/>
        <w:rPr>
          <w:rFonts w:ascii="Arial" w:hAnsi="Arial" w:cs="Arial"/>
          <w:sz w:val="18"/>
          <w:szCs w:val="18"/>
          <w:lang w:val="en-ZA"/>
        </w:rPr>
      </w:pPr>
      <w:r w:rsidRPr="00022FB4">
        <w:rPr>
          <w:rFonts w:ascii="Arial" w:hAnsi="Arial" w:cs="Arial"/>
          <w:bCs/>
          <w:sz w:val="18"/>
          <w:szCs w:val="18"/>
        </w:rPr>
        <w:t>Objective investigation  (for adopting or not adopting)</w:t>
      </w:r>
    </w:p>
    <w:p w:rsidR="00C05625" w:rsidRPr="00022FB4" w:rsidRDefault="00ED6FE6" w:rsidP="00022FB4">
      <w:pPr>
        <w:numPr>
          <w:ilvl w:val="0"/>
          <w:numId w:val="17"/>
        </w:numPr>
        <w:jc w:val="both"/>
        <w:rPr>
          <w:rFonts w:ascii="Arial" w:hAnsi="Arial" w:cs="Arial"/>
          <w:sz w:val="18"/>
          <w:szCs w:val="18"/>
          <w:lang w:val="en-ZA"/>
        </w:rPr>
      </w:pPr>
      <w:r w:rsidRPr="00022FB4">
        <w:rPr>
          <w:rFonts w:ascii="Arial" w:hAnsi="Arial" w:cs="Arial"/>
          <w:bCs/>
          <w:sz w:val="18"/>
          <w:szCs w:val="18"/>
        </w:rPr>
        <w:t>Leadership support at all levels have a</w:t>
      </w:r>
      <w:r w:rsidR="00022FB4">
        <w:rPr>
          <w:rFonts w:ascii="Arial" w:hAnsi="Arial" w:cs="Arial"/>
          <w:bCs/>
          <w:sz w:val="18"/>
          <w:szCs w:val="18"/>
        </w:rPr>
        <w:t xml:space="preserve"> </w:t>
      </w:r>
      <w:r w:rsidRPr="00022FB4">
        <w:rPr>
          <w:rFonts w:ascii="Arial" w:hAnsi="Arial" w:cs="Arial"/>
          <w:bCs/>
          <w:sz w:val="18"/>
          <w:szCs w:val="18"/>
        </w:rPr>
        <w:t xml:space="preserve">clear understanding of what they have to </w:t>
      </w:r>
      <w:r w:rsidRPr="00022FB4">
        <w:rPr>
          <w:rFonts w:ascii="Arial" w:hAnsi="Arial" w:cs="Arial"/>
          <w:bCs/>
          <w:sz w:val="18"/>
          <w:szCs w:val="18"/>
        </w:rPr>
        <w:tab/>
        <w:t>do to enable and lead sustainable</w:t>
      </w:r>
      <w:r w:rsidR="00022FB4" w:rsidRPr="00022FB4">
        <w:rPr>
          <w:rFonts w:ascii="Arial" w:hAnsi="Arial" w:cs="Arial"/>
          <w:bCs/>
          <w:sz w:val="18"/>
          <w:szCs w:val="18"/>
        </w:rPr>
        <w:t xml:space="preserve"> </w:t>
      </w:r>
      <w:r w:rsidRPr="00022FB4">
        <w:rPr>
          <w:rFonts w:ascii="Arial" w:hAnsi="Arial" w:cs="Arial"/>
          <w:bCs/>
          <w:sz w:val="18"/>
          <w:szCs w:val="18"/>
        </w:rPr>
        <w:t>adoption and this is appropriately</w:t>
      </w:r>
      <w:r w:rsidR="00022FB4" w:rsidRPr="00022FB4">
        <w:rPr>
          <w:rFonts w:ascii="Arial" w:hAnsi="Arial" w:cs="Arial"/>
          <w:bCs/>
          <w:sz w:val="18"/>
          <w:szCs w:val="18"/>
        </w:rPr>
        <w:t xml:space="preserve"> </w:t>
      </w:r>
      <w:r w:rsidRPr="00022FB4">
        <w:rPr>
          <w:rFonts w:ascii="Arial" w:hAnsi="Arial" w:cs="Arial"/>
          <w:bCs/>
          <w:sz w:val="18"/>
          <w:szCs w:val="18"/>
        </w:rPr>
        <w:t>included in their performance contracts</w:t>
      </w:r>
    </w:p>
    <w:p w:rsidR="004E214E" w:rsidRPr="004E214E" w:rsidRDefault="00ED6FE6" w:rsidP="00022FB4">
      <w:pPr>
        <w:numPr>
          <w:ilvl w:val="0"/>
          <w:numId w:val="17"/>
        </w:numPr>
        <w:jc w:val="both"/>
        <w:rPr>
          <w:rFonts w:ascii="Arial" w:hAnsi="Arial" w:cs="Arial"/>
          <w:sz w:val="18"/>
          <w:szCs w:val="18"/>
          <w:lang w:val="en-ZA"/>
        </w:rPr>
      </w:pPr>
      <w:r w:rsidRPr="004E214E">
        <w:rPr>
          <w:rFonts w:ascii="Arial" w:hAnsi="Arial" w:cs="Arial"/>
          <w:bCs/>
          <w:sz w:val="18"/>
          <w:szCs w:val="18"/>
        </w:rPr>
        <w:t>There is early and effective involvement</w:t>
      </w:r>
      <w:r w:rsidR="004E214E">
        <w:rPr>
          <w:rFonts w:ascii="Arial" w:hAnsi="Arial" w:cs="Arial"/>
          <w:bCs/>
          <w:sz w:val="18"/>
          <w:szCs w:val="18"/>
        </w:rPr>
        <w:t xml:space="preserve"> </w:t>
      </w:r>
      <w:r w:rsidRPr="004E214E">
        <w:rPr>
          <w:rFonts w:ascii="Arial" w:hAnsi="Arial" w:cs="Arial"/>
          <w:bCs/>
          <w:sz w:val="18"/>
          <w:szCs w:val="18"/>
        </w:rPr>
        <w:t>of those affected by the adoption including their knowledge, beliefs and</w:t>
      </w:r>
      <w:r w:rsidR="004E214E">
        <w:rPr>
          <w:rFonts w:ascii="Arial" w:hAnsi="Arial" w:cs="Arial"/>
          <w:bCs/>
          <w:sz w:val="18"/>
          <w:szCs w:val="18"/>
        </w:rPr>
        <w:t xml:space="preserve"> </w:t>
      </w:r>
      <w:r w:rsidRPr="004E214E">
        <w:rPr>
          <w:rFonts w:ascii="Arial" w:hAnsi="Arial" w:cs="Arial"/>
          <w:bCs/>
          <w:sz w:val="18"/>
          <w:szCs w:val="18"/>
        </w:rPr>
        <w:t>values</w:t>
      </w:r>
    </w:p>
    <w:p w:rsidR="00C05625" w:rsidRPr="004E214E" w:rsidRDefault="00ED6FE6" w:rsidP="004E214E">
      <w:pPr>
        <w:numPr>
          <w:ilvl w:val="1"/>
          <w:numId w:val="17"/>
        </w:numPr>
        <w:tabs>
          <w:tab w:val="clear" w:pos="1440"/>
          <w:tab w:val="num" w:pos="1134"/>
        </w:tabs>
        <w:ind w:left="1134"/>
        <w:rPr>
          <w:rFonts w:ascii="Arial" w:hAnsi="Arial" w:cs="Arial"/>
          <w:bCs/>
          <w:sz w:val="18"/>
          <w:szCs w:val="18"/>
          <w:lang w:val="en-ZA"/>
        </w:rPr>
      </w:pPr>
      <w:r w:rsidRPr="004E214E">
        <w:rPr>
          <w:rFonts w:ascii="Arial" w:hAnsi="Arial" w:cs="Arial"/>
          <w:bCs/>
          <w:sz w:val="18"/>
          <w:szCs w:val="18"/>
        </w:rPr>
        <w:t>Reach out to employees at ALL levels to help achieve sustained adoption</w:t>
      </w:r>
    </w:p>
    <w:p w:rsidR="00C05625" w:rsidRPr="004E214E" w:rsidRDefault="00ED6FE6" w:rsidP="004E214E">
      <w:pPr>
        <w:numPr>
          <w:ilvl w:val="1"/>
          <w:numId w:val="17"/>
        </w:numPr>
        <w:tabs>
          <w:tab w:val="clear" w:pos="1440"/>
          <w:tab w:val="num" w:pos="1134"/>
        </w:tabs>
        <w:ind w:left="1134"/>
        <w:rPr>
          <w:rFonts w:ascii="Arial" w:hAnsi="Arial" w:cs="Arial"/>
          <w:bCs/>
          <w:sz w:val="18"/>
          <w:szCs w:val="18"/>
          <w:lang w:val="en-ZA"/>
        </w:rPr>
      </w:pPr>
      <w:r w:rsidRPr="004E214E">
        <w:rPr>
          <w:rFonts w:ascii="Arial" w:hAnsi="Arial" w:cs="Arial"/>
          <w:bCs/>
          <w:sz w:val="18"/>
          <w:szCs w:val="18"/>
        </w:rPr>
        <w:t xml:space="preserve">Integrate the </w:t>
      </w:r>
      <w:proofErr w:type="spellStart"/>
      <w:r w:rsidRPr="004E214E">
        <w:rPr>
          <w:rFonts w:ascii="Arial" w:hAnsi="Arial" w:cs="Arial"/>
          <w:bCs/>
          <w:sz w:val="18"/>
          <w:szCs w:val="18"/>
        </w:rPr>
        <w:t>MOSH</w:t>
      </w:r>
      <w:proofErr w:type="spellEnd"/>
      <w:r w:rsidRPr="004E214E">
        <w:rPr>
          <w:rFonts w:ascii="Arial" w:hAnsi="Arial" w:cs="Arial"/>
          <w:bCs/>
          <w:sz w:val="18"/>
          <w:szCs w:val="18"/>
        </w:rPr>
        <w:t xml:space="preserve"> people-</w:t>
      </w:r>
      <w:proofErr w:type="spellStart"/>
      <w:r w:rsidRPr="004E214E">
        <w:rPr>
          <w:rFonts w:ascii="Arial" w:hAnsi="Arial" w:cs="Arial"/>
          <w:bCs/>
          <w:sz w:val="18"/>
          <w:szCs w:val="18"/>
        </w:rPr>
        <w:t>centred</w:t>
      </w:r>
      <w:proofErr w:type="spellEnd"/>
      <w:r w:rsidRPr="004E214E">
        <w:rPr>
          <w:rFonts w:ascii="Arial" w:hAnsi="Arial" w:cs="Arial"/>
          <w:bCs/>
          <w:sz w:val="18"/>
          <w:szCs w:val="18"/>
        </w:rPr>
        <w:t xml:space="preserve"> approach into current company change management  processes</w:t>
      </w:r>
    </w:p>
    <w:p w:rsidR="00C05625" w:rsidRPr="004E214E" w:rsidRDefault="00ED6FE6" w:rsidP="004E214E">
      <w:pPr>
        <w:numPr>
          <w:ilvl w:val="1"/>
          <w:numId w:val="17"/>
        </w:numPr>
        <w:tabs>
          <w:tab w:val="clear" w:pos="1440"/>
          <w:tab w:val="num" w:pos="1134"/>
        </w:tabs>
        <w:ind w:left="1134"/>
        <w:rPr>
          <w:rFonts w:ascii="Arial" w:hAnsi="Arial" w:cs="Arial"/>
          <w:bCs/>
          <w:sz w:val="18"/>
          <w:szCs w:val="18"/>
          <w:lang w:val="en-ZA"/>
        </w:rPr>
      </w:pPr>
      <w:r w:rsidRPr="004E214E">
        <w:rPr>
          <w:rFonts w:ascii="Arial" w:hAnsi="Arial" w:cs="Arial"/>
          <w:bCs/>
          <w:sz w:val="18"/>
          <w:szCs w:val="18"/>
        </w:rPr>
        <w:t>Create a conducive environment and a culture that supports the adoption of leading practices</w:t>
      </w:r>
    </w:p>
    <w:p w:rsidR="00C05625" w:rsidRPr="004E214E" w:rsidRDefault="00ED6FE6" w:rsidP="004E214E">
      <w:pPr>
        <w:numPr>
          <w:ilvl w:val="1"/>
          <w:numId w:val="17"/>
        </w:numPr>
        <w:tabs>
          <w:tab w:val="clear" w:pos="1440"/>
          <w:tab w:val="num" w:pos="1134"/>
        </w:tabs>
        <w:ind w:left="1134"/>
        <w:rPr>
          <w:rFonts w:ascii="Arial" w:hAnsi="Arial" w:cs="Arial"/>
          <w:bCs/>
          <w:sz w:val="18"/>
          <w:szCs w:val="18"/>
          <w:lang w:val="en-ZA"/>
        </w:rPr>
      </w:pPr>
      <w:r w:rsidRPr="004E214E">
        <w:rPr>
          <w:rFonts w:ascii="Arial" w:hAnsi="Arial" w:cs="Arial"/>
          <w:bCs/>
          <w:sz w:val="18"/>
          <w:szCs w:val="18"/>
        </w:rPr>
        <w:t xml:space="preserve">Create an understanding that people involvement  and participation contribute to sound management and </w:t>
      </w:r>
      <w:proofErr w:type="spellStart"/>
      <w:r w:rsidRPr="004E214E">
        <w:rPr>
          <w:rFonts w:ascii="Arial" w:hAnsi="Arial" w:cs="Arial"/>
          <w:bCs/>
          <w:sz w:val="18"/>
          <w:szCs w:val="18"/>
        </w:rPr>
        <w:t>labour</w:t>
      </w:r>
      <w:proofErr w:type="spellEnd"/>
      <w:r w:rsidRPr="004E214E">
        <w:rPr>
          <w:rFonts w:ascii="Arial" w:hAnsi="Arial" w:cs="Arial"/>
          <w:bCs/>
          <w:sz w:val="18"/>
          <w:szCs w:val="18"/>
        </w:rPr>
        <w:t xml:space="preserve"> relations</w:t>
      </w:r>
    </w:p>
    <w:p w:rsidR="00C05625" w:rsidRPr="004E214E" w:rsidRDefault="00ED6FE6" w:rsidP="004E214E">
      <w:pPr>
        <w:numPr>
          <w:ilvl w:val="0"/>
          <w:numId w:val="17"/>
        </w:numPr>
        <w:rPr>
          <w:rFonts w:ascii="Arial" w:hAnsi="Arial" w:cs="Arial"/>
          <w:bCs/>
          <w:sz w:val="18"/>
          <w:szCs w:val="18"/>
          <w:lang w:val="en-ZA"/>
        </w:rPr>
      </w:pPr>
      <w:r w:rsidRPr="004E214E">
        <w:rPr>
          <w:rFonts w:ascii="Arial" w:hAnsi="Arial" w:cs="Arial"/>
          <w:bCs/>
          <w:sz w:val="18"/>
          <w:szCs w:val="18"/>
        </w:rPr>
        <w:t>Adequate training, technical support and explicit financial resources for adoption</w:t>
      </w:r>
    </w:p>
    <w:p w:rsidR="00C05625" w:rsidRPr="004E214E" w:rsidRDefault="00ED6FE6" w:rsidP="004E214E">
      <w:pPr>
        <w:numPr>
          <w:ilvl w:val="0"/>
          <w:numId w:val="24"/>
        </w:numPr>
        <w:rPr>
          <w:rFonts w:ascii="Arial" w:hAnsi="Arial" w:cs="Arial"/>
          <w:bCs/>
          <w:sz w:val="18"/>
          <w:szCs w:val="18"/>
          <w:lang w:val="en-ZA"/>
        </w:rPr>
      </w:pPr>
      <w:r w:rsidRPr="004E214E">
        <w:rPr>
          <w:rFonts w:ascii="Arial" w:hAnsi="Arial" w:cs="Arial"/>
          <w:bCs/>
          <w:sz w:val="18"/>
          <w:szCs w:val="18"/>
        </w:rPr>
        <w:t>Making available resources and support required for the successful adoption of leading practices</w:t>
      </w:r>
    </w:p>
    <w:p w:rsidR="00C05625" w:rsidRPr="004E214E" w:rsidRDefault="00ED6FE6" w:rsidP="004E214E">
      <w:pPr>
        <w:numPr>
          <w:ilvl w:val="0"/>
          <w:numId w:val="24"/>
        </w:numPr>
        <w:rPr>
          <w:rFonts w:ascii="Arial" w:hAnsi="Arial" w:cs="Arial"/>
          <w:bCs/>
          <w:sz w:val="18"/>
          <w:szCs w:val="18"/>
          <w:lang w:val="en-ZA"/>
        </w:rPr>
      </w:pPr>
      <w:r w:rsidRPr="004E214E">
        <w:rPr>
          <w:rFonts w:ascii="Arial" w:hAnsi="Arial" w:cs="Arial"/>
          <w:bCs/>
          <w:sz w:val="18"/>
          <w:szCs w:val="18"/>
        </w:rPr>
        <w:t>Allocate budgets for leading practice adoption. Communicate the intent of the MOSH leading practice adoption system so that it is well understood throughout the organization</w:t>
      </w:r>
    </w:p>
    <w:p w:rsidR="00C05625" w:rsidRPr="004E214E" w:rsidRDefault="00ED6FE6" w:rsidP="004E214E">
      <w:pPr>
        <w:numPr>
          <w:ilvl w:val="0"/>
          <w:numId w:val="24"/>
        </w:numPr>
        <w:rPr>
          <w:rFonts w:ascii="Arial" w:hAnsi="Arial" w:cs="Arial"/>
          <w:bCs/>
          <w:sz w:val="18"/>
          <w:szCs w:val="18"/>
          <w:lang w:val="en-ZA"/>
        </w:rPr>
      </w:pPr>
      <w:r w:rsidRPr="004E214E">
        <w:rPr>
          <w:rFonts w:ascii="Arial" w:hAnsi="Arial" w:cs="Arial"/>
          <w:bCs/>
          <w:sz w:val="18"/>
          <w:szCs w:val="18"/>
        </w:rPr>
        <w:t>Implement a documented risk assessment process to investigate, review and make timely adoption decisions  on the basis of value case</w:t>
      </w:r>
    </w:p>
    <w:p w:rsidR="00C05625" w:rsidRPr="00836EE3" w:rsidRDefault="00ED6FE6" w:rsidP="004E214E">
      <w:pPr>
        <w:numPr>
          <w:ilvl w:val="0"/>
          <w:numId w:val="17"/>
        </w:numPr>
        <w:jc w:val="both"/>
        <w:rPr>
          <w:rFonts w:ascii="Arial" w:hAnsi="Arial" w:cs="Arial"/>
          <w:bCs/>
          <w:sz w:val="18"/>
          <w:szCs w:val="18"/>
          <w:lang w:val="en-ZA"/>
        </w:rPr>
      </w:pPr>
      <w:r w:rsidRPr="004E214E">
        <w:rPr>
          <w:rFonts w:ascii="Arial" w:hAnsi="Arial" w:cs="Arial"/>
          <w:bCs/>
          <w:sz w:val="18"/>
          <w:szCs w:val="18"/>
        </w:rPr>
        <w:t xml:space="preserve">Monitoring of progress with the adoption </w:t>
      </w:r>
      <w:r w:rsidRPr="004E214E">
        <w:rPr>
          <w:rFonts w:ascii="Arial" w:hAnsi="Arial" w:cs="Arial"/>
          <w:bCs/>
          <w:sz w:val="18"/>
          <w:szCs w:val="18"/>
        </w:rPr>
        <w:tab/>
        <w:t>and sustained monitoring of its impact through self-assessment and independent verification</w:t>
      </w:r>
    </w:p>
    <w:p w:rsidR="00C05625" w:rsidRPr="00836EE3" w:rsidRDefault="00ED6FE6" w:rsidP="00836EE3">
      <w:pPr>
        <w:numPr>
          <w:ilvl w:val="0"/>
          <w:numId w:val="27"/>
        </w:numPr>
        <w:jc w:val="both"/>
        <w:rPr>
          <w:rFonts w:ascii="Arial" w:hAnsi="Arial" w:cs="Arial"/>
          <w:bCs/>
          <w:sz w:val="18"/>
          <w:szCs w:val="18"/>
          <w:lang w:val="en-ZA"/>
        </w:rPr>
      </w:pPr>
      <w:r w:rsidRPr="00836EE3">
        <w:rPr>
          <w:rFonts w:ascii="Arial" w:hAnsi="Arial" w:cs="Arial"/>
          <w:bCs/>
          <w:sz w:val="18"/>
          <w:szCs w:val="18"/>
        </w:rPr>
        <w:t>Put a dipstick measurement in place to measure the rate of adoption at mines</w:t>
      </w:r>
    </w:p>
    <w:p w:rsidR="00C05625" w:rsidRPr="00836EE3" w:rsidRDefault="00ED6FE6" w:rsidP="00836EE3">
      <w:pPr>
        <w:numPr>
          <w:ilvl w:val="0"/>
          <w:numId w:val="27"/>
        </w:numPr>
        <w:jc w:val="both"/>
        <w:rPr>
          <w:rFonts w:ascii="Arial" w:hAnsi="Arial" w:cs="Arial"/>
          <w:bCs/>
          <w:sz w:val="18"/>
          <w:szCs w:val="18"/>
          <w:lang w:val="en-ZA"/>
        </w:rPr>
      </w:pPr>
      <w:r w:rsidRPr="00836EE3">
        <w:rPr>
          <w:rFonts w:ascii="Arial" w:hAnsi="Arial" w:cs="Arial"/>
          <w:bCs/>
          <w:sz w:val="18"/>
          <w:szCs w:val="18"/>
        </w:rPr>
        <w:t>Establish baseline measurements  -  before and after</w:t>
      </w:r>
    </w:p>
    <w:p w:rsidR="00C05625" w:rsidRPr="00836EE3" w:rsidRDefault="00ED6FE6" w:rsidP="00836EE3">
      <w:pPr>
        <w:numPr>
          <w:ilvl w:val="0"/>
          <w:numId w:val="27"/>
        </w:numPr>
        <w:jc w:val="both"/>
        <w:rPr>
          <w:rFonts w:ascii="Arial" w:hAnsi="Arial" w:cs="Arial"/>
          <w:bCs/>
          <w:sz w:val="18"/>
          <w:szCs w:val="18"/>
          <w:lang w:val="en-ZA"/>
        </w:rPr>
      </w:pPr>
      <w:r w:rsidRPr="00836EE3">
        <w:rPr>
          <w:rFonts w:ascii="Arial" w:hAnsi="Arial" w:cs="Arial"/>
          <w:bCs/>
          <w:sz w:val="18"/>
          <w:szCs w:val="18"/>
        </w:rPr>
        <w:t>Determine and document adoption progress made</w:t>
      </w:r>
    </w:p>
    <w:p w:rsidR="00C05625" w:rsidRPr="00836EE3" w:rsidRDefault="00ED6FE6" w:rsidP="00836EE3">
      <w:pPr>
        <w:numPr>
          <w:ilvl w:val="0"/>
          <w:numId w:val="27"/>
        </w:numPr>
        <w:jc w:val="both"/>
        <w:rPr>
          <w:rFonts w:ascii="Arial" w:hAnsi="Arial" w:cs="Arial"/>
          <w:bCs/>
          <w:sz w:val="18"/>
          <w:szCs w:val="18"/>
          <w:lang w:val="en-ZA"/>
        </w:rPr>
      </w:pPr>
      <w:r w:rsidRPr="00836EE3">
        <w:rPr>
          <w:rFonts w:ascii="Arial" w:hAnsi="Arial" w:cs="Arial"/>
          <w:bCs/>
          <w:sz w:val="18"/>
          <w:szCs w:val="18"/>
        </w:rPr>
        <w:t>Find out what we are doing differently if we are not adopting leading practices being promoted</w:t>
      </w:r>
      <w:r w:rsidRPr="00836EE3">
        <w:rPr>
          <w:rFonts w:ascii="Arial" w:hAnsi="Arial" w:cs="Arial"/>
          <w:b/>
          <w:bCs/>
          <w:sz w:val="18"/>
          <w:szCs w:val="18"/>
        </w:rPr>
        <w:t xml:space="preserve"> </w:t>
      </w:r>
    </w:p>
    <w:p w:rsidR="00836EE3" w:rsidRPr="004E214E" w:rsidRDefault="00836EE3" w:rsidP="00836EE3">
      <w:pPr>
        <w:ind w:left="720"/>
        <w:jc w:val="both"/>
        <w:rPr>
          <w:rFonts w:ascii="Arial" w:hAnsi="Arial" w:cs="Arial"/>
          <w:bCs/>
          <w:sz w:val="18"/>
          <w:szCs w:val="18"/>
          <w:lang w:val="en-ZA"/>
        </w:rPr>
      </w:pPr>
    </w:p>
    <w:p w:rsidR="004E214E" w:rsidRPr="004E214E" w:rsidRDefault="004E214E" w:rsidP="004E214E">
      <w:pPr>
        <w:ind w:left="720"/>
        <w:rPr>
          <w:rFonts w:ascii="Arial" w:hAnsi="Arial" w:cs="Arial"/>
          <w:bCs/>
          <w:sz w:val="18"/>
          <w:szCs w:val="18"/>
          <w:lang w:val="en-ZA"/>
        </w:rPr>
      </w:pPr>
    </w:p>
    <w:p w:rsidR="004E214E" w:rsidRPr="004E214E" w:rsidRDefault="004E214E" w:rsidP="004E214E">
      <w:pPr>
        <w:rPr>
          <w:rFonts w:ascii="Arial" w:hAnsi="Arial" w:cs="Arial"/>
          <w:bCs/>
          <w:sz w:val="18"/>
          <w:szCs w:val="18"/>
          <w:lang w:val="en-ZA"/>
        </w:rPr>
      </w:pPr>
    </w:p>
    <w:p w:rsidR="00022FB4" w:rsidRDefault="00022FB4"/>
    <w:sectPr w:rsidR="00022FB4" w:rsidSect="0011337F">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77B" w:rsidRDefault="0097077B" w:rsidP="008E56E1">
      <w:pPr>
        <w:spacing w:after="0" w:line="240" w:lineRule="auto"/>
      </w:pPr>
      <w:r>
        <w:separator/>
      </w:r>
    </w:p>
  </w:endnote>
  <w:endnote w:type="continuationSeparator" w:id="0">
    <w:p w:rsidR="0097077B" w:rsidRDefault="0097077B" w:rsidP="008E5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662360"/>
      <w:docPartObj>
        <w:docPartGallery w:val="Page Numbers (Bottom of Page)"/>
        <w:docPartUnique/>
      </w:docPartObj>
    </w:sdtPr>
    <w:sdtEndPr>
      <w:rPr>
        <w:noProof/>
      </w:rPr>
    </w:sdtEndPr>
    <w:sdtContent>
      <w:p w:rsidR="008E56E1" w:rsidRDefault="008031ED">
        <w:pPr>
          <w:pStyle w:val="Footer"/>
          <w:jc w:val="right"/>
        </w:pPr>
        <w:r>
          <w:fldChar w:fldCharType="begin"/>
        </w:r>
        <w:r w:rsidR="008E56E1">
          <w:instrText xml:space="preserve"> PAGE   \* MERGEFORMAT </w:instrText>
        </w:r>
        <w:r>
          <w:fldChar w:fldCharType="separate"/>
        </w:r>
        <w:r w:rsidR="00732C80">
          <w:rPr>
            <w:noProof/>
          </w:rPr>
          <w:t>1</w:t>
        </w:r>
        <w:r>
          <w:rPr>
            <w:noProof/>
          </w:rPr>
          <w:fldChar w:fldCharType="end"/>
        </w:r>
      </w:p>
    </w:sdtContent>
  </w:sdt>
  <w:p w:rsidR="008E56E1" w:rsidRDefault="008E56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77B" w:rsidRDefault="0097077B" w:rsidP="008E56E1">
      <w:pPr>
        <w:spacing w:after="0" w:line="240" w:lineRule="auto"/>
      </w:pPr>
      <w:r>
        <w:separator/>
      </w:r>
    </w:p>
  </w:footnote>
  <w:footnote w:type="continuationSeparator" w:id="0">
    <w:p w:rsidR="0097077B" w:rsidRDefault="0097077B" w:rsidP="008E56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354"/>
    <w:multiLevelType w:val="hybridMultilevel"/>
    <w:tmpl w:val="403225E0"/>
    <w:lvl w:ilvl="0" w:tplc="4D40226E">
      <w:start w:val="4"/>
      <w:numFmt w:val="lowerLetter"/>
      <w:lvlText w:val="%1)"/>
      <w:lvlJc w:val="left"/>
      <w:pPr>
        <w:tabs>
          <w:tab w:val="num" w:pos="720"/>
        </w:tabs>
        <w:ind w:left="720" w:hanging="360"/>
      </w:pPr>
    </w:lvl>
    <w:lvl w:ilvl="1" w:tplc="2872E81C" w:tentative="1">
      <w:start w:val="1"/>
      <w:numFmt w:val="lowerLetter"/>
      <w:lvlText w:val="%2)"/>
      <w:lvlJc w:val="left"/>
      <w:pPr>
        <w:tabs>
          <w:tab w:val="num" w:pos="1440"/>
        </w:tabs>
        <w:ind w:left="1440" w:hanging="360"/>
      </w:pPr>
    </w:lvl>
    <w:lvl w:ilvl="2" w:tplc="2BACD438" w:tentative="1">
      <w:start w:val="1"/>
      <w:numFmt w:val="lowerLetter"/>
      <w:lvlText w:val="%3)"/>
      <w:lvlJc w:val="left"/>
      <w:pPr>
        <w:tabs>
          <w:tab w:val="num" w:pos="2160"/>
        </w:tabs>
        <w:ind w:left="2160" w:hanging="360"/>
      </w:pPr>
    </w:lvl>
    <w:lvl w:ilvl="3" w:tplc="EAA09E52" w:tentative="1">
      <w:start w:val="1"/>
      <w:numFmt w:val="lowerLetter"/>
      <w:lvlText w:val="%4)"/>
      <w:lvlJc w:val="left"/>
      <w:pPr>
        <w:tabs>
          <w:tab w:val="num" w:pos="2880"/>
        </w:tabs>
        <w:ind w:left="2880" w:hanging="360"/>
      </w:pPr>
    </w:lvl>
    <w:lvl w:ilvl="4" w:tplc="291678C2" w:tentative="1">
      <w:start w:val="1"/>
      <w:numFmt w:val="lowerLetter"/>
      <w:lvlText w:val="%5)"/>
      <w:lvlJc w:val="left"/>
      <w:pPr>
        <w:tabs>
          <w:tab w:val="num" w:pos="3600"/>
        </w:tabs>
        <w:ind w:left="3600" w:hanging="360"/>
      </w:pPr>
    </w:lvl>
    <w:lvl w:ilvl="5" w:tplc="4E42AD12" w:tentative="1">
      <w:start w:val="1"/>
      <w:numFmt w:val="lowerLetter"/>
      <w:lvlText w:val="%6)"/>
      <w:lvlJc w:val="left"/>
      <w:pPr>
        <w:tabs>
          <w:tab w:val="num" w:pos="4320"/>
        </w:tabs>
        <w:ind w:left="4320" w:hanging="360"/>
      </w:pPr>
    </w:lvl>
    <w:lvl w:ilvl="6" w:tplc="20F6D9AE" w:tentative="1">
      <w:start w:val="1"/>
      <w:numFmt w:val="lowerLetter"/>
      <w:lvlText w:val="%7)"/>
      <w:lvlJc w:val="left"/>
      <w:pPr>
        <w:tabs>
          <w:tab w:val="num" w:pos="5040"/>
        </w:tabs>
        <w:ind w:left="5040" w:hanging="360"/>
      </w:pPr>
    </w:lvl>
    <w:lvl w:ilvl="7" w:tplc="62281144" w:tentative="1">
      <w:start w:val="1"/>
      <w:numFmt w:val="lowerLetter"/>
      <w:lvlText w:val="%8)"/>
      <w:lvlJc w:val="left"/>
      <w:pPr>
        <w:tabs>
          <w:tab w:val="num" w:pos="5760"/>
        </w:tabs>
        <w:ind w:left="5760" w:hanging="360"/>
      </w:pPr>
    </w:lvl>
    <w:lvl w:ilvl="8" w:tplc="AC6AF7F6" w:tentative="1">
      <w:start w:val="1"/>
      <w:numFmt w:val="lowerLetter"/>
      <w:lvlText w:val="%9)"/>
      <w:lvlJc w:val="left"/>
      <w:pPr>
        <w:tabs>
          <w:tab w:val="num" w:pos="6480"/>
        </w:tabs>
        <w:ind w:left="6480" w:hanging="360"/>
      </w:pPr>
    </w:lvl>
  </w:abstractNum>
  <w:abstractNum w:abstractNumId="1">
    <w:nsid w:val="090F3BBD"/>
    <w:multiLevelType w:val="hybridMultilevel"/>
    <w:tmpl w:val="0284F2C2"/>
    <w:lvl w:ilvl="0" w:tplc="AD8ED0DC">
      <w:start w:val="1"/>
      <w:numFmt w:val="lowerLetter"/>
      <w:lvlText w:val="%1)"/>
      <w:lvlJc w:val="left"/>
      <w:pPr>
        <w:ind w:left="360" w:hanging="360"/>
      </w:pPr>
      <w:rPr>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6F32AE"/>
    <w:multiLevelType w:val="hybridMultilevel"/>
    <w:tmpl w:val="F664F3A6"/>
    <w:lvl w:ilvl="0" w:tplc="BAFABDDC">
      <w:start w:val="1"/>
      <w:numFmt w:val="decimal"/>
      <w:lvlText w:val="%1."/>
      <w:lvlJc w:val="left"/>
      <w:pPr>
        <w:ind w:left="36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7AC647D"/>
    <w:multiLevelType w:val="hybridMultilevel"/>
    <w:tmpl w:val="03CE79B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AAC563E"/>
    <w:multiLevelType w:val="hybridMultilevel"/>
    <w:tmpl w:val="981254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DB3A19"/>
    <w:multiLevelType w:val="hybridMultilevel"/>
    <w:tmpl w:val="0B02B67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6">
    <w:nsid w:val="324420DF"/>
    <w:multiLevelType w:val="hybridMultilevel"/>
    <w:tmpl w:val="624ED318"/>
    <w:lvl w:ilvl="0" w:tplc="FE3034EA">
      <w:start w:val="6"/>
      <w:numFmt w:val="lowerLetter"/>
      <w:lvlText w:val="%1)"/>
      <w:lvlJc w:val="left"/>
      <w:pPr>
        <w:tabs>
          <w:tab w:val="num" w:pos="720"/>
        </w:tabs>
        <w:ind w:left="720" w:hanging="360"/>
      </w:pPr>
    </w:lvl>
    <w:lvl w:ilvl="1" w:tplc="86B8EA6E" w:tentative="1">
      <w:start w:val="1"/>
      <w:numFmt w:val="lowerLetter"/>
      <w:lvlText w:val="%2)"/>
      <w:lvlJc w:val="left"/>
      <w:pPr>
        <w:tabs>
          <w:tab w:val="num" w:pos="1440"/>
        </w:tabs>
        <w:ind w:left="1440" w:hanging="360"/>
      </w:pPr>
    </w:lvl>
    <w:lvl w:ilvl="2" w:tplc="26AAA3FC" w:tentative="1">
      <w:start w:val="1"/>
      <w:numFmt w:val="lowerLetter"/>
      <w:lvlText w:val="%3)"/>
      <w:lvlJc w:val="left"/>
      <w:pPr>
        <w:tabs>
          <w:tab w:val="num" w:pos="2160"/>
        </w:tabs>
        <w:ind w:left="2160" w:hanging="360"/>
      </w:pPr>
    </w:lvl>
    <w:lvl w:ilvl="3" w:tplc="9A869300" w:tentative="1">
      <w:start w:val="1"/>
      <w:numFmt w:val="lowerLetter"/>
      <w:lvlText w:val="%4)"/>
      <w:lvlJc w:val="left"/>
      <w:pPr>
        <w:tabs>
          <w:tab w:val="num" w:pos="2880"/>
        </w:tabs>
        <w:ind w:left="2880" w:hanging="360"/>
      </w:pPr>
    </w:lvl>
    <w:lvl w:ilvl="4" w:tplc="056A1DEC" w:tentative="1">
      <w:start w:val="1"/>
      <w:numFmt w:val="lowerLetter"/>
      <w:lvlText w:val="%5)"/>
      <w:lvlJc w:val="left"/>
      <w:pPr>
        <w:tabs>
          <w:tab w:val="num" w:pos="3600"/>
        </w:tabs>
        <w:ind w:left="3600" w:hanging="360"/>
      </w:pPr>
    </w:lvl>
    <w:lvl w:ilvl="5" w:tplc="6F0A4232" w:tentative="1">
      <w:start w:val="1"/>
      <w:numFmt w:val="lowerLetter"/>
      <w:lvlText w:val="%6)"/>
      <w:lvlJc w:val="left"/>
      <w:pPr>
        <w:tabs>
          <w:tab w:val="num" w:pos="4320"/>
        </w:tabs>
        <w:ind w:left="4320" w:hanging="360"/>
      </w:pPr>
    </w:lvl>
    <w:lvl w:ilvl="6" w:tplc="CA104442" w:tentative="1">
      <w:start w:val="1"/>
      <w:numFmt w:val="lowerLetter"/>
      <w:lvlText w:val="%7)"/>
      <w:lvlJc w:val="left"/>
      <w:pPr>
        <w:tabs>
          <w:tab w:val="num" w:pos="5040"/>
        </w:tabs>
        <w:ind w:left="5040" w:hanging="360"/>
      </w:pPr>
    </w:lvl>
    <w:lvl w:ilvl="7" w:tplc="02F02F2A" w:tentative="1">
      <w:start w:val="1"/>
      <w:numFmt w:val="lowerLetter"/>
      <w:lvlText w:val="%8)"/>
      <w:lvlJc w:val="left"/>
      <w:pPr>
        <w:tabs>
          <w:tab w:val="num" w:pos="5760"/>
        </w:tabs>
        <w:ind w:left="5760" w:hanging="360"/>
      </w:pPr>
    </w:lvl>
    <w:lvl w:ilvl="8" w:tplc="B3F07712" w:tentative="1">
      <w:start w:val="1"/>
      <w:numFmt w:val="lowerLetter"/>
      <w:lvlText w:val="%9)"/>
      <w:lvlJc w:val="left"/>
      <w:pPr>
        <w:tabs>
          <w:tab w:val="num" w:pos="6480"/>
        </w:tabs>
        <w:ind w:left="6480" w:hanging="360"/>
      </w:pPr>
    </w:lvl>
  </w:abstractNum>
  <w:abstractNum w:abstractNumId="7">
    <w:nsid w:val="3456013C"/>
    <w:multiLevelType w:val="hybridMultilevel"/>
    <w:tmpl w:val="2136881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9052693"/>
    <w:multiLevelType w:val="hybridMultilevel"/>
    <w:tmpl w:val="FEDE587E"/>
    <w:lvl w:ilvl="0" w:tplc="538EF7CE">
      <w:start w:val="1"/>
      <w:numFmt w:val="bullet"/>
      <w:lvlText w:val=""/>
      <w:lvlJc w:val="left"/>
      <w:pPr>
        <w:tabs>
          <w:tab w:val="num" w:pos="720"/>
        </w:tabs>
        <w:ind w:left="720" w:hanging="360"/>
      </w:pPr>
      <w:rPr>
        <w:rFonts w:ascii="Wingdings" w:hAnsi="Wingdings" w:hint="default"/>
      </w:rPr>
    </w:lvl>
    <w:lvl w:ilvl="1" w:tplc="65328CDA" w:tentative="1">
      <w:start w:val="1"/>
      <w:numFmt w:val="bullet"/>
      <w:lvlText w:val=""/>
      <w:lvlJc w:val="left"/>
      <w:pPr>
        <w:tabs>
          <w:tab w:val="num" w:pos="1440"/>
        </w:tabs>
        <w:ind w:left="1440" w:hanging="360"/>
      </w:pPr>
      <w:rPr>
        <w:rFonts w:ascii="Wingdings" w:hAnsi="Wingdings" w:hint="default"/>
      </w:rPr>
    </w:lvl>
    <w:lvl w:ilvl="2" w:tplc="FD204F20" w:tentative="1">
      <w:start w:val="1"/>
      <w:numFmt w:val="bullet"/>
      <w:lvlText w:val=""/>
      <w:lvlJc w:val="left"/>
      <w:pPr>
        <w:tabs>
          <w:tab w:val="num" w:pos="2160"/>
        </w:tabs>
        <w:ind w:left="2160" w:hanging="360"/>
      </w:pPr>
      <w:rPr>
        <w:rFonts w:ascii="Wingdings" w:hAnsi="Wingdings" w:hint="default"/>
      </w:rPr>
    </w:lvl>
    <w:lvl w:ilvl="3" w:tplc="CF629EC4" w:tentative="1">
      <w:start w:val="1"/>
      <w:numFmt w:val="bullet"/>
      <w:lvlText w:val=""/>
      <w:lvlJc w:val="left"/>
      <w:pPr>
        <w:tabs>
          <w:tab w:val="num" w:pos="2880"/>
        </w:tabs>
        <w:ind w:left="2880" w:hanging="360"/>
      </w:pPr>
      <w:rPr>
        <w:rFonts w:ascii="Wingdings" w:hAnsi="Wingdings" w:hint="default"/>
      </w:rPr>
    </w:lvl>
    <w:lvl w:ilvl="4" w:tplc="6E74B9CE" w:tentative="1">
      <w:start w:val="1"/>
      <w:numFmt w:val="bullet"/>
      <w:lvlText w:val=""/>
      <w:lvlJc w:val="left"/>
      <w:pPr>
        <w:tabs>
          <w:tab w:val="num" w:pos="3600"/>
        </w:tabs>
        <w:ind w:left="3600" w:hanging="360"/>
      </w:pPr>
      <w:rPr>
        <w:rFonts w:ascii="Wingdings" w:hAnsi="Wingdings" w:hint="default"/>
      </w:rPr>
    </w:lvl>
    <w:lvl w:ilvl="5" w:tplc="91E21EC2" w:tentative="1">
      <w:start w:val="1"/>
      <w:numFmt w:val="bullet"/>
      <w:lvlText w:val=""/>
      <w:lvlJc w:val="left"/>
      <w:pPr>
        <w:tabs>
          <w:tab w:val="num" w:pos="4320"/>
        </w:tabs>
        <w:ind w:left="4320" w:hanging="360"/>
      </w:pPr>
      <w:rPr>
        <w:rFonts w:ascii="Wingdings" w:hAnsi="Wingdings" w:hint="default"/>
      </w:rPr>
    </w:lvl>
    <w:lvl w:ilvl="6" w:tplc="46EE6CF2" w:tentative="1">
      <w:start w:val="1"/>
      <w:numFmt w:val="bullet"/>
      <w:lvlText w:val=""/>
      <w:lvlJc w:val="left"/>
      <w:pPr>
        <w:tabs>
          <w:tab w:val="num" w:pos="5040"/>
        </w:tabs>
        <w:ind w:left="5040" w:hanging="360"/>
      </w:pPr>
      <w:rPr>
        <w:rFonts w:ascii="Wingdings" w:hAnsi="Wingdings" w:hint="default"/>
      </w:rPr>
    </w:lvl>
    <w:lvl w:ilvl="7" w:tplc="160E94A6" w:tentative="1">
      <w:start w:val="1"/>
      <w:numFmt w:val="bullet"/>
      <w:lvlText w:val=""/>
      <w:lvlJc w:val="left"/>
      <w:pPr>
        <w:tabs>
          <w:tab w:val="num" w:pos="5760"/>
        </w:tabs>
        <w:ind w:left="5760" w:hanging="360"/>
      </w:pPr>
      <w:rPr>
        <w:rFonts w:ascii="Wingdings" w:hAnsi="Wingdings" w:hint="default"/>
      </w:rPr>
    </w:lvl>
    <w:lvl w:ilvl="8" w:tplc="4192131C" w:tentative="1">
      <w:start w:val="1"/>
      <w:numFmt w:val="bullet"/>
      <w:lvlText w:val=""/>
      <w:lvlJc w:val="left"/>
      <w:pPr>
        <w:tabs>
          <w:tab w:val="num" w:pos="6480"/>
        </w:tabs>
        <w:ind w:left="6480" w:hanging="360"/>
      </w:pPr>
      <w:rPr>
        <w:rFonts w:ascii="Wingdings" w:hAnsi="Wingdings" w:hint="default"/>
      </w:rPr>
    </w:lvl>
  </w:abstractNum>
  <w:abstractNum w:abstractNumId="9">
    <w:nsid w:val="3A32451F"/>
    <w:multiLevelType w:val="hybridMultilevel"/>
    <w:tmpl w:val="A7C80C20"/>
    <w:lvl w:ilvl="0" w:tplc="90EC548E">
      <w:start w:val="1"/>
      <w:numFmt w:val="decimal"/>
      <w:lvlText w:val="%1."/>
      <w:lvlJc w:val="left"/>
      <w:pPr>
        <w:ind w:left="360" w:hanging="360"/>
      </w:pPr>
      <w:rPr>
        <w:rFonts w:hint="default"/>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nsid w:val="3A964BA1"/>
    <w:multiLevelType w:val="hybridMultilevel"/>
    <w:tmpl w:val="31ECA3E8"/>
    <w:lvl w:ilvl="0" w:tplc="B36A55BC">
      <w:start w:val="1"/>
      <w:numFmt w:val="bullet"/>
      <w:lvlText w:val=""/>
      <w:lvlJc w:val="left"/>
      <w:pPr>
        <w:tabs>
          <w:tab w:val="num" w:pos="1080"/>
        </w:tabs>
        <w:ind w:left="1080" w:hanging="360"/>
      </w:pPr>
      <w:rPr>
        <w:rFonts w:ascii="Symbol" w:hAnsi="Symbol" w:hint="default"/>
        <w:color w:val="000000" w:themeColor="text1"/>
      </w:rPr>
    </w:lvl>
    <w:lvl w:ilvl="1" w:tplc="B36A55BC">
      <w:start w:val="1"/>
      <w:numFmt w:val="bullet"/>
      <w:lvlText w:val=""/>
      <w:lvlJc w:val="left"/>
      <w:pPr>
        <w:tabs>
          <w:tab w:val="num" w:pos="1800"/>
        </w:tabs>
        <w:ind w:left="1800" w:hanging="360"/>
      </w:pPr>
      <w:rPr>
        <w:rFonts w:ascii="Symbol" w:hAnsi="Symbol" w:hint="default"/>
        <w:color w:val="000000" w:themeColor="text1"/>
      </w:rPr>
    </w:lvl>
    <w:lvl w:ilvl="2" w:tplc="A9CEB388" w:tentative="1">
      <w:start w:val="1"/>
      <w:numFmt w:val="lowerLetter"/>
      <w:lvlText w:val="%3)"/>
      <w:lvlJc w:val="left"/>
      <w:pPr>
        <w:tabs>
          <w:tab w:val="num" w:pos="2520"/>
        </w:tabs>
        <w:ind w:left="2520" w:hanging="360"/>
      </w:pPr>
    </w:lvl>
    <w:lvl w:ilvl="3" w:tplc="F236C322" w:tentative="1">
      <w:start w:val="1"/>
      <w:numFmt w:val="lowerLetter"/>
      <w:lvlText w:val="%4)"/>
      <w:lvlJc w:val="left"/>
      <w:pPr>
        <w:tabs>
          <w:tab w:val="num" w:pos="3240"/>
        </w:tabs>
        <w:ind w:left="3240" w:hanging="360"/>
      </w:pPr>
    </w:lvl>
    <w:lvl w:ilvl="4" w:tplc="91D627BA" w:tentative="1">
      <w:start w:val="1"/>
      <w:numFmt w:val="lowerLetter"/>
      <w:lvlText w:val="%5)"/>
      <w:lvlJc w:val="left"/>
      <w:pPr>
        <w:tabs>
          <w:tab w:val="num" w:pos="3960"/>
        </w:tabs>
        <w:ind w:left="3960" w:hanging="360"/>
      </w:pPr>
    </w:lvl>
    <w:lvl w:ilvl="5" w:tplc="791208BA" w:tentative="1">
      <w:start w:val="1"/>
      <w:numFmt w:val="lowerLetter"/>
      <w:lvlText w:val="%6)"/>
      <w:lvlJc w:val="left"/>
      <w:pPr>
        <w:tabs>
          <w:tab w:val="num" w:pos="4680"/>
        </w:tabs>
        <w:ind w:left="4680" w:hanging="360"/>
      </w:pPr>
    </w:lvl>
    <w:lvl w:ilvl="6" w:tplc="1EEC96A8" w:tentative="1">
      <w:start w:val="1"/>
      <w:numFmt w:val="lowerLetter"/>
      <w:lvlText w:val="%7)"/>
      <w:lvlJc w:val="left"/>
      <w:pPr>
        <w:tabs>
          <w:tab w:val="num" w:pos="5400"/>
        </w:tabs>
        <w:ind w:left="5400" w:hanging="360"/>
      </w:pPr>
    </w:lvl>
    <w:lvl w:ilvl="7" w:tplc="1158B618" w:tentative="1">
      <w:start w:val="1"/>
      <w:numFmt w:val="lowerLetter"/>
      <w:lvlText w:val="%8)"/>
      <w:lvlJc w:val="left"/>
      <w:pPr>
        <w:tabs>
          <w:tab w:val="num" w:pos="6120"/>
        </w:tabs>
        <w:ind w:left="6120" w:hanging="360"/>
      </w:pPr>
    </w:lvl>
    <w:lvl w:ilvl="8" w:tplc="364C939A" w:tentative="1">
      <w:start w:val="1"/>
      <w:numFmt w:val="lowerLetter"/>
      <w:lvlText w:val="%9)"/>
      <w:lvlJc w:val="left"/>
      <w:pPr>
        <w:tabs>
          <w:tab w:val="num" w:pos="6840"/>
        </w:tabs>
        <w:ind w:left="6840" w:hanging="360"/>
      </w:pPr>
    </w:lvl>
  </w:abstractNum>
  <w:abstractNum w:abstractNumId="11">
    <w:nsid w:val="41517661"/>
    <w:multiLevelType w:val="hybridMultilevel"/>
    <w:tmpl w:val="53EE4D70"/>
    <w:lvl w:ilvl="0" w:tplc="4A12112A">
      <w:start w:val="1"/>
      <w:numFmt w:val="lowerLetter"/>
      <w:lvlText w:val="%1)"/>
      <w:lvlJc w:val="left"/>
      <w:pPr>
        <w:tabs>
          <w:tab w:val="num" w:pos="720"/>
        </w:tabs>
        <w:ind w:left="720" w:hanging="360"/>
      </w:pPr>
    </w:lvl>
    <w:lvl w:ilvl="1" w:tplc="B36A55BC">
      <w:start w:val="1"/>
      <w:numFmt w:val="bullet"/>
      <w:lvlText w:val=""/>
      <w:lvlJc w:val="left"/>
      <w:pPr>
        <w:tabs>
          <w:tab w:val="num" w:pos="1440"/>
        </w:tabs>
        <w:ind w:left="1440" w:hanging="360"/>
      </w:pPr>
      <w:rPr>
        <w:rFonts w:ascii="Symbol" w:hAnsi="Symbol" w:hint="default"/>
        <w:color w:val="000000" w:themeColor="text1"/>
      </w:rPr>
    </w:lvl>
    <w:lvl w:ilvl="2" w:tplc="A9CEB388" w:tentative="1">
      <w:start w:val="1"/>
      <w:numFmt w:val="lowerLetter"/>
      <w:lvlText w:val="%3)"/>
      <w:lvlJc w:val="left"/>
      <w:pPr>
        <w:tabs>
          <w:tab w:val="num" w:pos="2160"/>
        </w:tabs>
        <w:ind w:left="2160" w:hanging="360"/>
      </w:pPr>
    </w:lvl>
    <w:lvl w:ilvl="3" w:tplc="F236C322" w:tentative="1">
      <w:start w:val="1"/>
      <w:numFmt w:val="lowerLetter"/>
      <w:lvlText w:val="%4)"/>
      <w:lvlJc w:val="left"/>
      <w:pPr>
        <w:tabs>
          <w:tab w:val="num" w:pos="2880"/>
        </w:tabs>
        <w:ind w:left="2880" w:hanging="360"/>
      </w:pPr>
    </w:lvl>
    <w:lvl w:ilvl="4" w:tplc="91D627BA" w:tentative="1">
      <w:start w:val="1"/>
      <w:numFmt w:val="lowerLetter"/>
      <w:lvlText w:val="%5)"/>
      <w:lvlJc w:val="left"/>
      <w:pPr>
        <w:tabs>
          <w:tab w:val="num" w:pos="3600"/>
        </w:tabs>
        <w:ind w:left="3600" w:hanging="360"/>
      </w:pPr>
    </w:lvl>
    <w:lvl w:ilvl="5" w:tplc="791208BA" w:tentative="1">
      <w:start w:val="1"/>
      <w:numFmt w:val="lowerLetter"/>
      <w:lvlText w:val="%6)"/>
      <w:lvlJc w:val="left"/>
      <w:pPr>
        <w:tabs>
          <w:tab w:val="num" w:pos="4320"/>
        </w:tabs>
        <w:ind w:left="4320" w:hanging="360"/>
      </w:pPr>
    </w:lvl>
    <w:lvl w:ilvl="6" w:tplc="1EEC96A8" w:tentative="1">
      <w:start w:val="1"/>
      <w:numFmt w:val="lowerLetter"/>
      <w:lvlText w:val="%7)"/>
      <w:lvlJc w:val="left"/>
      <w:pPr>
        <w:tabs>
          <w:tab w:val="num" w:pos="5040"/>
        </w:tabs>
        <w:ind w:left="5040" w:hanging="360"/>
      </w:pPr>
    </w:lvl>
    <w:lvl w:ilvl="7" w:tplc="1158B618" w:tentative="1">
      <w:start w:val="1"/>
      <w:numFmt w:val="lowerLetter"/>
      <w:lvlText w:val="%8)"/>
      <w:lvlJc w:val="left"/>
      <w:pPr>
        <w:tabs>
          <w:tab w:val="num" w:pos="5760"/>
        </w:tabs>
        <w:ind w:left="5760" w:hanging="360"/>
      </w:pPr>
    </w:lvl>
    <w:lvl w:ilvl="8" w:tplc="364C939A" w:tentative="1">
      <w:start w:val="1"/>
      <w:numFmt w:val="lowerLetter"/>
      <w:lvlText w:val="%9)"/>
      <w:lvlJc w:val="left"/>
      <w:pPr>
        <w:tabs>
          <w:tab w:val="num" w:pos="6480"/>
        </w:tabs>
        <w:ind w:left="6480" w:hanging="360"/>
      </w:pPr>
    </w:lvl>
  </w:abstractNum>
  <w:abstractNum w:abstractNumId="12">
    <w:nsid w:val="42C83DD4"/>
    <w:multiLevelType w:val="hybridMultilevel"/>
    <w:tmpl w:val="6182515C"/>
    <w:lvl w:ilvl="0" w:tplc="B16286DE">
      <w:start w:val="5"/>
      <w:numFmt w:val="lowerLetter"/>
      <w:lvlText w:val="%1)"/>
      <w:lvlJc w:val="left"/>
      <w:pPr>
        <w:tabs>
          <w:tab w:val="num" w:pos="720"/>
        </w:tabs>
        <w:ind w:left="720" w:hanging="360"/>
      </w:pPr>
    </w:lvl>
    <w:lvl w:ilvl="1" w:tplc="82A44C08" w:tentative="1">
      <w:start w:val="1"/>
      <w:numFmt w:val="lowerLetter"/>
      <w:lvlText w:val="%2)"/>
      <w:lvlJc w:val="left"/>
      <w:pPr>
        <w:tabs>
          <w:tab w:val="num" w:pos="1440"/>
        </w:tabs>
        <w:ind w:left="1440" w:hanging="360"/>
      </w:pPr>
    </w:lvl>
    <w:lvl w:ilvl="2" w:tplc="4300DBC8" w:tentative="1">
      <w:start w:val="1"/>
      <w:numFmt w:val="lowerLetter"/>
      <w:lvlText w:val="%3)"/>
      <w:lvlJc w:val="left"/>
      <w:pPr>
        <w:tabs>
          <w:tab w:val="num" w:pos="2160"/>
        </w:tabs>
        <w:ind w:left="2160" w:hanging="360"/>
      </w:pPr>
    </w:lvl>
    <w:lvl w:ilvl="3" w:tplc="06426D22" w:tentative="1">
      <w:start w:val="1"/>
      <w:numFmt w:val="lowerLetter"/>
      <w:lvlText w:val="%4)"/>
      <w:lvlJc w:val="left"/>
      <w:pPr>
        <w:tabs>
          <w:tab w:val="num" w:pos="2880"/>
        </w:tabs>
        <w:ind w:left="2880" w:hanging="360"/>
      </w:pPr>
    </w:lvl>
    <w:lvl w:ilvl="4" w:tplc="41084F08" w:tentative="1">
      <w:start w:val="1"/>
      <w:numFmt w:val="lowerLetter"/>
      <w:lvlText w:val="%5)"/>
      <w:lvlJc w:val="left"/>
      <w:pPr>
        <w:tabs>
          <w:tab w:val="num" w:pos="3600"/>
        </w:tabs>
        <w:ind w:left="3600" w:hanging="360"/>
      </w:pPr>
    </w:lvl>
    <w:lvl w:ilvl="5" w:tplc="75F82152" w:tentative="1">
      <w:start w:val="1"/>
      <w:numFmt w:val="lowerLetter"/>
      <w:lvlText w:val="%6)"/>
      <w:lvlJc w:val="left"/>
      <w:pPr>
        <w:tabs>
          <w:tab w:val="num" w:pos="4320"/>
        </w:tabs>
        <w:ind w:left="4320" w:hanging="360"/>
      </w:pPr>
    </w:lvl>
    <w:lvl w:ilvl="6" w:tplc="A9B40858" w:tentative="1">
      <w:start w:val="1"/>
      <w:numFmt w:val="lowerLetter"/>
      <w:lvlText w:val="%7)"/>
      <w:lvlJc w:val="left"/>
      <w:pPr>
        <w:tabs>
          <w:tab w:val="num" w:pos="5040"/>
        </w:tabs>
        <w:ind w:left="5040" w:hanging="360"/>
      </w:pPr>
    </w:lvl>
    <w:lvl w:ilvl="7" w:tplc="83945ABA" w:tentative="1">
      <w:start w:val="1"/>
      <w:numFmt w:val="lowerLetter"/>
      <w:lvlText w:val="%8)"/>
      <w:lvlJc w:val="left"/>
      <w:pPr>
        <w:tabs>
          <w:tab w:val="num" w:pos="5760"/>
        </w:tabs>
        <w:ind w:left="5760" w:hanging="360"/>
      </w:pPr>
    </w:lvl>
    <w:lvl w:ilvl="8" w:tplc="09FEB44A" w:tentative="1">
      <w:start w:val="1"/>
      <w:numFmt w:val="lowerLetter"/>
      <w:lvlText w:val="%9)"/>
      <w:lvlJc w:val="left"/>
      <w:pPr>
        <w:tabs>
          <w:tab w:val="num" w:pos="6480"/>
        </w:tabs>
        <w:ind w:left="6480" w:hanging="360"/>
      </w:pPr>
    </w:lvl>
  </w:abstractNum>
  <w:abstractNum w:abstractNumId="13">
    <w:nsid w:val="46A86063"/>
    <w:multiLevelType w:val="hybridMultilevel"/>
    <w:tmpl w:val="F532423E"/>
    <w:lvl w:ilvl="0" w:tplc="C52263E0">
      <w:start w:val="1"/>
      <w:numFmt w:val="bullet"/>
      <w:lvlText w:val=""/>
      <w:lvlJc w:val="left"/>
      <w:pPr>
        <w:tabs>
          <w:tab w:val="num" w:pos="720"/>
        </w:tabs>
        <w:ind w:left="720" w:hanging="360"/>
      </w:pPr>
      <w:rPr>
        <w:rFonts w:ascii="Wingdings" w:hAnsi="Wingdings" w:hint="default"/>
      </w:rPr>
    </w:lvl>
    <w:lvl w:ilvl="1" w:tplc="237A7642" w:tentative="1">
      <w:start w:val="1"/>
      <w:numFmt w:val="bullet"/>
      <w:lvlText w:val=""/>
      <w:lvlJc w:val="left"/>
      <w:pPr>
        <w:tabs>
          <w:tab w:val="num" w:pos="1440"/>
        </w:tabs>
        <w:ind w:left="1440" w:hanging="360"/>
      </w:pPr>
      <w:rPr>
        <w:rFonts w:ascii="Wingdings" w:hAnsi="Wingdings" w:hint="default"/>
      </w:rPr>
    </w:lvl>
    <w:lvl w:ilvl="2" w:tplc="309A14A8" w:tentative="1">
      <w:start w:val="1"/>
      <w:numFmt w:val="bullet"/>
      <w:lvlText w:val=""/>
      <w:lvlJc w:val="left"/>
      <w:pPr>
        <w:tabs>
          <w:tab w:val="num" w:pos="2160"/>
        </w:tabs>
        <w:ind w:left="2160" w:hanging="360"/>
      </w:pPr>
      <w:rPr>
        <w:rFonts w:ascii="Wingdings" w:hAnsi="Wingdings" w:hint="default"/>
      </w:rPr>
    </w:lvl>
    <w:lvl w:ilvl="3" w:tplc="F3B87CFA" w:tentative="1">
      <w:start w:val="1"/>
      <w:numFmt w:val="bullet"/>
      <w:lvlText w:val=""/>
      <w:lvlJc w:val="left"/>
      <w:pPr>
        <w:tabs>
          <w:tab w:val="num" w:pos="2880"/>
        </w:tabs>
        <w:ind w:left="2880" w:hanging="360"/>
      </w:pPr>
      <w:rPr>
        <w:rFonts w:ascii="Wingdings" w:hAnsi="Wingdings" w:hint="default"/>
      </w:rPr>
    </w:lvl>
    <w:lvl w:ilvl="4" w:tplc="03F4F578" w:tentative="1">
      <w:start w:val="1"/>
      <w:numFmt w:val="bullet"/>
      <w:lvlText w:val=""/>
      <w:lvlJc w:val="left"/>
      <w:pPr>
        <w:tabs>
          <w:tab w:val="num" w:pos="3600"/>
        </w:tabs>
        <w:ind w:left="3600" w:hanging="360"/>
      </w:pPr>
      <w:rPr>
        <w:rFonts w:ascii="Wingdings" w:hAnsi="Wingdings" w:hint="default"/>
      </w:rPr>
    </w:lvl>
    <w:lvl w:ilvl="5" w:tplc="889E94EE" w:tentative="1">
      <w:start w:val="1"/>
      <w:numFmt w:val="bullet"/>
      <w:lvlText w:val=""/>
      <w:lvlJc w:val="left"/>
      <w:pPr>
        <w:tabs>
          <w:tab w:val="num" w:pos="4320"/>
        </w:tabs>
        <w:ind w:left="4320" w:hanging="360"/>
      </w:pPr>
      <w:rPr>
        <w:rFonts w:ascii="Wingdings" w:hAnsi="Wingdings" w:hint="default"/>
      </w:rPr>
    </w:lvl>
    <w:lvl w:ilvl="6" w:tplc="E244D4CA" w:tentative="1">
      <w:start w:val="1"/>
      <w:numFmt w:val="bullet"/>
      <w:lvlText w:val=""/>
      <w:lvlJc w:val="left"/>
      <w:pPr>
        <w:tabs>
          <w:tab w:val="num" w:pos="5040"/>
        </w:tabs>
        <w:ind w:left="5040" w:hanging="360"/>
      </w:pPr>
      <w:rPr>
        <w:rFonts w:ascii="Wingdings" w:hAnsi="Wingdings" w:hint="default"/>
      </w:rPr>
    </w:lvl>
    <w:lvl w:ilvl="7" w:tplc="C76853EA" w:tentative="1">
      <w:start w:val="1"/>
      <w:numFmt w:val="bullet"/>
      <w:lvlText w:val=""/>
      <w:lvlJc w:val="left"/>
      <w:pPr>
        <w:tabs>
          <w:tab w:val="num" w:pos="5760"/>
        </w:tabs>
        <w:ind w:left="5760" w:hanging="360"/>
      </w:pPr>
      <w:rPr>
        <w:rFonts w:ascii="Wingdings" w:hAnsi="Wingdings" w:hint="default"/>
      </w:rPr>
    </w:lvl>
    <w:lvl w:ilvl="8" w:tplc="92B46E5C" w:tentative="1">
      <w:start w:val="1"/>
      <w:numFmt w:val="bullet"/>
      <w:lvlText w:val=""/>
      <w:lvlJc w:val="left"/>
      <w:pPr>
        <w:tabs>
          <w:tab w:val="num" w:pos="6480"/>
        </w:tabs>
        <w:ind w:left="6480" w:hanging="360"/>
      </w:pPr>
      <w:rPr>
        <w:rFonts w:ascii="Wingdings" w:hAnsi="Wingdings" w:hint="default"/>
      </w:rPr>
    </w:lvl>
  </w:abstractNum>
  <w:abstractNum w:abstractNumId="14">
    <w:nsid w:val="4AF967C3"/>
    <w:multiLevelType w:val="hybridMultilevel"/>
    <w:tmpl w:val="F86CFEEE"/>
    <w:lvl w:ilvl="0" w:tplc="B82ACE88">
      <w:start w:val="1"/>
      <w:numFmt w:val="bullet"/>
      <w:lvlText w:val="–"/>
      <w:lvlJc w:val="left"/>
      <w:pPr>
        <w:tabs>
          <w:tab w:val="num" w:pos="720"/>
        </w:tabs>
        <w:ind w:left="720" w:hanging="360"/>
      </w:pPr>
      <w:rPr>
        <w:rFonts w:ascii="Arial" w:hAnsi="Arial" w:hint="default"/>
      </w:rPr>
    </w:lvl>
    <w:lvl w:ilvl="1" w:tplc="C2165AA4">
      <w:start w:val="1"/>
      <w:numFmt w:val="bullet"/>
      <w:lvlText w:val="–"/>
      <w:lvlJc w:val="left"/>
      <w:pPr>
        <w:tabs>
          <w:tab w:val="num" w:pos="1440"/>
        </w:tabs>
        <w:ind w:left="1440" w:hanging="360"/>
      </w:pPr>
      <w:rPr>
        <w:rFonts w:ascii="Arial" w:hAnsi="Arial" w:hint="default"/>
      </w:rPr>
    </w:lvl>
    <w:lvl w:ilvl="2" w:tplc="A0EE75E6" w:tentative="1">
      <w:start w:val="1"/>
      <w:numFmt w:val="bullet"/>
      <w:lvlText w:val="–"/>
      <w:lvlJc w:val="left"/>
      <w:pPr>
        <w:tabs>
          <w:tab w:val="num" w:pos="2160"/>
        </w:tabs>
        <w:ind w:left="2160" w:hanging="360"/>
      </w:pPr>
      <w:rPr>
        <w:rFonts w:ascii="Arial" w:hAnsi="Arial" w:hint="default"/>
      </w:rPr>
    </w:lvl>
    <w:lvl w:ilvl="3" w:tplc="6C3A7032" w:tentative="1">
      <w:start w:val="1"/>
      <w:numFmt w:val="bullet"/>
      <w:lvlText w:val="–"/>
      <w:lvlJc w:val="left"/>
      <w:pPr>
        <w:tabs>
          <w:tab w:val="num" w:pos="2880"/>
        </w:tabs>
        <w:ind w:left="2880" w:hanging="360"/>
      </w:pPr>
      <w:rPr>
        <w:rFonts w:ascii="Arial" w:hAnsi="Arial" w:hint="default"/>
      </w:rPr>
    </w:lvl>
    <w:lvl w:ilvl="4" w:tplc="D26C3930" w:tentative="1">
      <w:start w:val="1"/>
      <w:numFmt w:val="bullet"/>
      <w:lvlText w:val="–"/>
      <w:lvlJc w:val="left"/>
      <w:pPr>
        <w:tabs>
          <w:tab w:val="num" w:pos="3600"/>
        </w:tabs>
        <w:ind w:left="3600" w:hanging="360"/>
      </w:pPr>
      <w:rPr>
        <w:rFonts w:ascii="Arial" w:hAnsi="Arial" w:hint="default"/>
      </w:rPr>
    </w:lvl>
    <w:lvl w:ilvl="5" w:tplc="5DF625A2" w:tentative="1">
      <w:start w:val="1"/>
      <w:numFmt w:val="bullet"/>
      <w:lvlText w:val="–"/>
      <w:lvlJc w:val="left"/>
      <w:pPr>
        <w:tabs>
          <w:tab w:val="num" w:pos="4320"/>
        </w:tabs>
        <w:ind w:left="4320" w:hanging="360"/>
      </w:pPr>
      <w:rPr>
        <w:rFonts w:ascii="Arial" w:hAnsi="Arial" w:hint="default"/>
      </w:rPr>
    </w:lvl>
    <w:lvl w:ilvl="6" w:tplc="42E481BE" w:tentative="1">
      <w:start w:val="1"/>
      <w:numFmt w:val="bullet"/>
      <w:lvlText w:val="–"/>
      <w:lvlJc w:val="left"/>
      <w:pPr>
        <w:tabs>
          <w:tab w:val="num" w:pos="5040"/>
        </w:tabs>
        <w:ind w:left="5040" w:hanging="360"/>
      </w:pPr>
      <w:rPr>
        <w:rFonts w:ascii="Arial" w:hAnsi="Arial" w:hint="default"/>
      </w:rPr>
    </w:lvl>
    <w:lvl w:ilvl="7" w:tplc="E004A128" w:tentative="1">
      <w:start w:val="1"/>
      <w:numFmt w:val="bullet"/>
      <w:lvlText w:val="–"/>
      <w:lvlJc w:val="left"/>
      <w:pPr>
        <w:tabs>
          <w:tab w:val="num" w:pos="5760"/>
        </w:tabs>
        <w:ind w:left="5760" w:hanging="360"/>
      </w:pPr>
      <w:rPr>
        <w:rFonts w:ascii="Arial" w:hAnsi="Arial" w:hint="default"/>
      </w:rPr>
    </w:lvl>
    <w:lvl w:ilvl="8" w:tplc="20746BD0" w:tentative="1">
      <w:start w:val="1"/>
      <w:numFmt w:val="bullet"/>
      <w:lvlText w:val="–"/>
      <w:lvlJc w:val="left"/>
      <w:pPr>
        <w:tabs>
          <w:tab w:val="num" w:pos="6480"/>
        </w:tabs>
        <w:ind w:left="6480" w:hanging="360"/>
      </w:pPr>
      <w:rPr>
        <w:rFonts w:ascii="Arial" w:hAnsi="Arial" w:hint="default"/>
      </w:rPr>
    </w:lvl>
  </w:abstractNum>
  <w:abstractNum w:abstractNumId="15">
    <w:nsid w:val="53687E1E"/>
    <w:multiLevelType w:val="hybridMultilevel"/>
    <w:tmpl w:val="31061FFA"/>
    <w:lvl w:ilvl="0" w:tplc="00D8AABC">
      <w:start w:val="1"/>
      <w:numFmt w:val="bullet"/>
      <w:lvlText w:val=""/>
      <w:lvlJc w:val="left"/>
      <w:pPr>
        <w:tabs>
          <w:tab w:val="num" w:pos="720"/>
        </w:tabs>
        <w:ind w:left="720" w:hanging="360"/>
      </w:pPr>
      <w:rPr>
        <w:rFonts w:ascii="Wingdings" w:hAnsi="Wingdings" w:hint="default"/>
      </w:rPr>
    </w:lvl>
    <w:lvl w:ilvl="1" w:tplc="6FD6D5B0" w:tentative="1">
      <w:start w:val="1"/>
      <w:numFmt w:val="bullet"/>
      <w:lvlText w:val=""/>
      <w:lvlJc w:val="left"/>
      <w:pPr>
        <w:tabs>
          <w:tab w:val="num" w:pos="1440"/>
        </w:tabs>
        <w:ind w:left="1440" w:hanging="360"/>
      </w:pPr>
      <w:rPr>
        <w:rFonts w:ascii="Wingdings" w:hAnsi="Wingdings" w:hint="default"/>
      </w:rPr>
    </w:lvl>
    <w:lvl w:ilvl="2" w:tplc="56CAD72E" w:tentative="1">
      <w:start w:val="1"/>
      <w:numFmt w:val="bullet"/>
      <w:lvlText w:val=""/>
      <w:lvlJc w:val="left"/>
      <w:pPr>
        <w:tabs>
          <w:tab w:val="num" w:pos="2160"/>
        </w:tabs>
        <w:ind w:left="2160" w:hanging="360"/>
      </w:pPr>
      <w:rPr>
        <w:rFonts w:ascii="Wingdings" w:hAnsi="Wingdings" w:hint="default"/>
      </w:rPr>
    </w:lvl>
    <w:lvl w:ilvl="3" w:tplc="A0F0BC1E" w:tentative="1">
      <w:start w:val="1"/>
      <w:numFmt w:val="bullet"/>
      <w:lvlText w:val=""/>
      <w:lvlJc w:val="left"/>
      <w:pPr>
        <w:tabs>
          <w:tab w:val="num" w:pos="2880"/>
        </w:tabs>
        <w:ind w:left="2880" w:hanging="360"/>
      </w:pPr>
      <w:rPr>
        <w:rFonts w:ascii="Wingdings" w:hAnsi="Wingdings" w:hint="default"/>
      </w:rPr>
    </w:lvl>
    <w:lvl w:ilvl="4" w:tplc="7F56A02A" w:tentative="1">
      <w:start w:val="1"/>
      <w:numFmt w:val="bullet"/>
      <w:lvlText w:val=""/>
      <w:lvlJc w:val="left"/>
      <w:pPr>
        <w:tabs>
          <w:tab w:val="num" w:pos="3600"/>
        </w:tabs>
        <w:ind w:left="3600" w:hanging="360"/>
      </w:pPr>
      <w:rPr>
        <w:rFonts w:ascii="Wingdings" w:hAnsi="Wingdings" w:hint="default"/>
      </w:rPr>
    </w:lvl>
    <w:lvl w:ilvl="5" w:tplc="0E74CA5C" w:tentative="1">
      <w:start w:val="1"/>
      <w:numFmt w:val="bullet"/>
      <w:lvlText w:val=""/>
      <w:lvlJc w:val="left"/>
      <w:pPr>
        <w:tabs>
          <w:tab w:val="num" w:pos="4320"/>
        </w:tabs>
        <w:ind w:left="4320" w:hanging="360"/>
      </w:pPr>
      <w:rPr>
        <w:rFonts w:ascii="Wingdings" w:hAnsi="Wingdings" w:hint="default"/>
      </w:rPr>
    </w:lvl>
    <w:lvl w:ilvl="6" w:tplc="B296A21A" w:tentative="1">
      <w:start w:val="1"/>
      <w:numFmt w:val="bullet"/>
      <w:lvlText w:val=""/>
      <w:lvlJc w:val="left"/>
      <w:pPr>
        <w:tabs>
          <w:tab w:val="num" w:pos="5040"/>
        </w:tabs>
        <w:ind w:left="5040" w:hanging="360"/>
      </w:pPr>
      <w:rPr>
        <w:rFonts w:ascii="Wingdings" w:hAnsi="Wingdings" w:hint="default"/>
      </w:rPr>
    </w:lvl>
    <w:lvl w:ilvl="7" w:tplc="2B62DA5C" w:tentative="1">
      <w:start w:val="1"/>
      <w:numFmt w:val="bullet"/>
      <w:lvlText w:val=""/>
      <w:lvlJc w:val="left"/>
      <w:pPr>
        <w:tabs>
          <w:tab w:val="num" w:pos="5760"/>
        </w:tabs>
        <w:ind w:left="5760" w:hanging="360"/>
      </w:pPr>
      <w:rPr>
        <w:rFonts w:ascii="Wingdings" w:hAnsi="Wingdings" w:hint="default"/>
      </w:rPr>
    </w:lvl>
    <w:lvl w:ilvl="8" w:tplc="8FAAFD90" w:tentative="1">
      <w:start w:val="1"/>
      <w:numFmt w:val="bullet"/>
      <w:lvlText w:val=""/>
      <w:lvlJc w:val="left"/>
      <w:pPr>
        <w:tabs>
          <w:tab w:val="num" w:pos="6480"/>
        </w:tabs>
        <w:ind w:left="6480" w:hanging="360"/>
      </w:pPr>
      <w:rPr>
        <w:rFonts w:ascii="Wingdings" w:hAnsi="Wingdings" w:hint="default"/>
      </w:rPr>
    </w:lvl>
  </w:abstractNum>
  <w:abstractNum w:abstractNumId="16">
    <w:nsid w:val="54D958DA"/>
    <w:multiLevelType w:val="hybridMultilevel"/>
    <w:tmpl w:val="894210C0"/>
    <w:lvl w:ilvl="0" w:tplc="DCE037EE">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nsid w:val="5B0E66D8"/>
    <w:multiLevelType w:val="hybridMultilevel"/>
    <w:tmpl w:val="95C05718"/>
    <w:lvl w:ilvl="0" w:tplc="BD760F54">
      <w:start w:val="1"/>
      <w:numFmt w:val="bullet"/>
      <w:lvlText w:val=""/>
      <w:lvlJc w:val="left"/>
      <w:pPr>
        <w:tabs>
          <w:tab w:val="num" w:pos="720"/>
        </w:tabs>
        <w:ind w:left="720" w:hanging="360"/>
      </w:pPr>
      <w:rPr>
        <w:rFonts w:ascii="Wingdings" w:hAnsi="Wingdings" w:hint="default"/>
      </w:rPr>
    </w:lvl>
    <w:lvl w:ilvl="1" w:tplc="4524CF52" w:tentative="1">
      <w:start w:val="1"/>
      <w:numFmt w:val="bullet"/>
      <w:lvlText w:val=""/>
      <w:lvlJc w:val="left"/>
      <w:pPr>
        <w:tabs>
          <w:tab w:val="num" w:pos="1440"/>
        </w:tabs>
        <w:ind w:left="1440" w:hanging="360"/>
      </w:pPr>
      <w:rPr>
        <w:rFonts w:ascii="Wingdings" w:hAnsi="Wingdings" w:hint="default"/>
      </w:rPr>
    </w:lvl>
    <w:lvl w:ilvl="2" w:tplc="0C8A7F14" w:tentative="1">
      <w:start w:val="1"/>
      <w:numFmt w:val="bullet"/>
      <w:lvlText w:val=""/>
      <w:lvlJc w:val="left"/>
      <w:pPr>
        <w:tabs>
          <w:tab w:val="num" w:pos="2160"/>
        </w:tabs>
        <w:ind w:left="2160" w:hanging="360"/>
      </w:pPr>
      <w:rPr>
        <w:rFonts w:ascii="Wingdings" w:hAnsi="Wingdings" w:hint="default"/>
      </w:rPr>
    </w:lvl>
    <w:lvl w:ilvl="3" w:tplc="940ABC06" w:tentative="1">
      <w:start w:val="1"/>
      <w:numFmt w:val="bullet"/>
      <w:lvlText w:val=""/>
      <w:lvlJc w:val="left"/>
      <w:pPr>
        <w:tabs>
          <w:tab w:val="num" w:pos="2880"/>
        </w:tabs>
        <w:ind w:left="2880" w:hanging="360"/>
      </w:pPr>
      <w:rPr>
        <w:rFonts w:ascii="Wingdings" w:hAnsi="Wingdings" w:hint="default"/>
      </w:rPr>
    </w:lvl>
    <w:lvl w:ilvl="4" w:tplc="BC3CC53E" w:tentative="1">
      <w:start w:val="1"/>
      <w:numFmt w:val="bullet"/>
      <w:lvlText w:val=""/>
      <w:lvlJc w:val="left"/>
      <w:pPr>
        <w:tabs>
          <w:tab w:val="num" w:pos="3600"/>
        </w:tabs>
        <w:ind w:left="3600" w:hanging="360"/>
      </w:pPr>
      <w:rPr>
        <w:rFonts w:ascii="Wingdings" w:hAnsi="Wingdings" w:hint="default"/>
      </w:rPr>
    </w:lvl>
    <w:lvl w:ilvl="5" w:tplc="7BA87556" w:tentative="1">
      <w:start w:val="1"/>
      <w:numFmt w:val="bullet"/>
      <w:lvlText w:val=""/>
      <w:lvlJc w:val="left"/>
      <w:pPr>
        <w:tabs>
          <w:tab w:val="num" w:pos="4320"/>
        </w:tabs>
        <w:ind w:left="4320" w:hanging="360"/>
      </w:pPr>
      <w:rPr>
        <w:rFonts w:ascii="Wingdings" w:hAnsi="Wingdings" w:hint="default"/>
      </w:rPr>
    </w:lvl>
    <w:lvl w:ilvl="6" w:tplc="D78A62C8" w:tentative="1">
      <w:start w:val="1"/>
      <w:numFmt w:val="bullet"/>
      <w:lvlText w:val=""/>
      <w:lvlJc w:val="left"/>
      <w:pPr>
        <w:tabs>
          <w:tab w:val="num" w:pos="5040"/>
        </w:tabs>
        <w:ind w:left="5040" w:hanging="360"/>
      </w:pPr>
      <w:rPr>
        <w:rFonts w:ascii="Wingdings" w:hAnsi="Wingdings" w:hint="default"/>
      </w:rPr>
    </w:lvl>
    <w:lvl w:ilvl="7" w:tplc="178E0F04" w:tentative="1">
      <w:start w:val="1"/>
      <w:numFmt w:val="bullet"/>
      <w:lvlText w:val=""/>
      <w:lvlJc w:val="left"/>
      <w:pPr>
        <w:tabs>
          <w:tab w:val="num" w:pos="5760"/>
        </w:tabs>
        <w:ind w:left="5760" w:hanging="360"/>
      </w:pPr>
      <w:rPr>
        <w:rFonts w:ascii="Wingdings" w:hAnsi="Wingdings" w:hint="default"/>
      </w:rPr>
    </w:lvl>
    <w:lvl w:ilvl="8" w:tplc="8F6A5386" w:tentative="1">
      <w:start w:val="1"/>
      <w:numFmt w:val="bullet"/>
      <w:lvlText w:val=""/>
      <w:lvlJc w:val="left"/>
      <w:pPr>
        <w:tabs>
          <w:tab w:val="num" w:pos="6480"/>
        </w:tabs>
        <w:ind w:left="6480" w:hanging="360"/>
      </w:pPr>
      <w:rPr>
        <w:rFonts w:ascii="Wingdings" w:hAnsi="Wingdings" w:hint="default"/>
      </w:rPr>
    </w:lvl>
  </w:abstractNum>
  <w:abstractNum w:abstractNumId="18">
    <w:nsid w:val="5C04563F"/>
    <w:multiLevelType w:val="hybridMultilevel"/>
    <w:tmpl w:val="DB0E490E"/>
    <w:lvl w:ilvl="0" w:tplc="B36A55BC">
      <w:start w:val="1"/>
      <w:numFmt w:val="bullet"/>
      <w:lvlText w:val=""/>
      <w:lvlJc w:val="left"/>
      <w:pPr>
        <w:tabs>
          <w:tab w:val="num" w:pos="1080"/>
        </w:tabs>
        <w:ind w:left="1080" w:hanging="360"/>
      </w:pPr>
      <w:rPr>
        <w:rFonts w:ascii="Symbol" w:hAnsi="Symbol" w:hint="default"/>
        <w:color w:val="000000" w:themeColor="text1"/>
      </w:rPr>
    </w:lvl>
    <w:lvl w:ilvl="1" w:tplc="B36A55BC">
      <w:start w:val="1"/>
      <w:numFmt w:val="bullet"/>
      <w:lvlText w:val=""/>
      <w:lvlJc w:val="left"/>
      <w:pPr>
        <w:tabs>
          <w:tab w:val="num" w:pos="1800"/>
        </w:tabs>
        <w:ind w:left="1800" w:hanging="360"/>
      </w:pPr>
      <w:rPr>
        <w:rFonts w:ascii="Symbol" w:hAnsi="Symbol" w:hint="default"/>
        <w:color w:val="000000" w:themeColor="text1"/>
      </w:rPr>
    </w:lvl>
    <w:lvl w:ilvl="2" w:tplc="A9CEB388" w:tentative="1">
      <w:start w:val="1"/>
      <w:numFmt w:val="lowerLetter"/>
      <w:lvlText w:val="%3)"/>
      <w:lvlJc w:val="left"/>
      <w:pPr>
        <w:tabs>
          <w:tab w:val="num" w:pos="2520"/>
        </w:tabs>
        <w:ind w:left="2520" w:hanging="360"/>
      </w:pPr>
    </w:lvl>
    <w:lvl w:ilvl="3" w:tplc="F236C322" w:tentative="1">
      <w:start w:val="1"/>
      <w:numFmt w:val="lowerLetter"/>
      <w:lvlText w:val="%4)"/>
      <w:lvlJc w:val="left"/>
      <w:pPr>
        <w:tabs>
          <w:tab w:val="num" w:pos="3240"/>
        </w:tabs>
        <w:ind w:left="3240" w:hanging="360"/>
      </w:pPr>
    </w:lvl>
    <w:lvl w:ilvl="4" w:tplc="91D627BA" w:tentative="1">
      <w:start w:val="1"/>
      <w:numFmt w:val="lowerLetter"/>
      <w:lvlText w:val="%5)"/>
      <w:lvlJc w:val="left"/>
      <w:pPr>
        <w:tabs>
          <w:tab w:val="num" w:pos="3960"/>
        </w:tabs>
        <w:ind w:left="3960" w:hanging="360"/>
      </w:pPr>
    </w:lvl>
    <w:lvl w:ilvl="5" w:tplc="791208BA" w:tentative="1">
      <w:start w:val="1"/>
      <w:numFmt w:val="lowerLetter"/>
      <w:lvlText w:val="%6)"/>
      <w:lvlJc w:val="left"/>
      <w:pPr>
        <w:tabs>
          <w:tab w:val="num" w:pos="4680"/>
        </w:tabs>
        <w:ind w:left="4680" w:hanging="360"/>
      </w:pPr>
    </w:lvl>
    <w:lvl w:ilvl="6" w:tplc="1EEC96A8" w:tentative="1">
      <w:start w:val="1"/>
      <w:numFmt w:val="lowerLetter"/>
      <w:lvlText w:val="%7)"/>
      <w:lvlJc w:val="left"/>
      <w:pPr>
        <w:tabs>
          <w:tab w:val="num" w:pos="5400"/>
        </w:tabs>
        <w:ind w:left="5400" w:hanging="360"/>
      </w:pPr>
    </w:lvl>
    <w:lvl w:ilvl="7" w:tplc="1158B618" w:tentative="1">
      <w:start w:val="1"/>
      <w:numFmt w:val="lowerLetter"/>
      <w:lvlText w:val="%8)"/>
      <w:lvlJc w:val="left"/>
      <w:pPr>
        <w:tabs>
          <w:tab w:val="num" w:pos="6120"/>
        </w:tabs>
        <w:ind w:left="6120" w:hanging="360"/>
      </w:pPr>
    </w:lvl>
    <w:lvl w:ilvl="8" w:tplc="364C939A" w:tentative="1">
      <w:start w:val="1"/>
      <w:numFmt w:val="lowerLetter"/>
      <w:lvlText w:val="%9)"/>
      <w:lvlJc w:val="left"/>
      <w:pPr>
        <w:tabs>
          <w:tab w:val="num" w:pos="6840"/>
        </w:tabs>
        <w:ind w:left="6840" w:hanging="360"/>
      </w:pPr>
    </w:lvl>
  </w:abstractNum>
  <w:abstractNum w:abstractNumId="19">
    <w:nsid w:val="60810F2E"/>
    <w:multiLevelType w:val="hybridMultilevel"/>
    <w:tmpl w:val="11F8B78E"/>
    <w:lvl w:ilvl="0" w:tplc="AD22A5E6">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nsid w:val="68695D6B"/>
    <w:multiLevelType w:val="hybridMultilevel"/>
    <w:tmpl w:val="ABBA9D5C"/>
    <w:lvl w:ilvl="0" w:tplc="7FAC739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E878E1"/>
    <w:multiLevelType w:val="hybridMultilevel"/>
    <w:tmpl w:val="49E8CDB0"/>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nsid w:val="754C36FF"/>
    <w:multiLevelType w:val="hybridMultilevel"/>
    <w:tmpl w:val="3A4251F4"/>
    <w:lvl w:ilvl="0" w:tplc="B82ACE88">
      <w:start w:val="1"/>
      <w:numFmt w:val="bullet"/>
      <w:lvlText w:val="–"/>
      <w:lvlJc w:val="left"/>
      <w:pPr>
        <w:tabs>
          <w:tab w:val="num" w:pos="720"/>
        </w:tabs>
        <w:ind w:left="720" w:hanging="360"/>
      </w:pPr>
      <w:rPr>
        <w:rFonts w:ascii="Arial" w:hAnsi="Arial" w:hint="default"/>
      </w:rPr>
    </w:lvl>
    <w:lvl w:ilvl="1" w:tplc="B36A55BC">
      <w:start w:val="1"/>
      <w:numFmt w:val="bullet"/>
      <w:lvlText w:val=""/>
      <w:lvlJc w:val="left"/>
      <w:pPr>
        <w:tabs>
          <w:tab w:val="num" w:pos="1440"/>
        </w:tabs>
        <w:ind w:left="1440" w:hanging="360"/>
      </w:pPr>
      <w:rPr>
        <w:rFonts w:ascii="Symbol" w:hAnsi="Symbol" w:hint="default"/>
        <w:color w:val="000000" w:themeColor="text1"/>
      </w:rPr>
    </w:lvl>
    <w:lvl w:ilvl="2" w:tplc="A9CEB388" w:tentative="1">
      <w:start w:val="1"/>
      <w:numFmt w:val="lowerLetter"/>
      <w:lvlText w:val="%3)"/>
      <w:lvlJc w:val="left"/>
      <w:pPr>
        <w:tabs>
          <w:tab w:val="num" w:pos="2160"/>
        </w:tabs>
        <w:ind w:left="2160" w:hanging="360"/>
      </w:pPr>
    </w:lvl>
    <w:lvl w:ilvl="3" w:tplc="F236C322" w:tentative="1">
      <w:start w:val="1"/>
      <w:numFmt w:val="lowerLetter"/>
      <w:lvlText w:val="%4)"/>
      <w:lvlJc w:val="left"/>
      <w:pPr>
        <w:tabs>
          <w:tab w:val="num" w:pos="2880"/>
        </w:tabs>
        <w:ind w:left="2880" w:hanging="360"/>
      </w:pPr>
    </w:lvl>
    <w:lvl w:ilvl="4" w:tplc="91D627BA" w:tentative="1">
      <w:start w:val="1"/>
      <w:numFmt w:val="lowerLetter"/>
      <w:lvlText w:val="%5)"/>
      <w:lvlJc w:val="left"/>
      <w:pPr>
        <w:tabs>
          <w:tab w:val="num" w:pos="3600"/>
        </w:tabs>
        <w:ind w:left="3600" w:hanging="360"/>
      </w:pPr>
    </w:lvl>
    <w:lvl w:ilvl="5" w:tplc="791208BA" w:tentative="1">
      <w:start w:val="1"/>
      <w:numFmt w:val="lowerLetter"/>
      <w:lvlText w:val="%6)"/>
      <w:lvlJc w:val="left"/>
      <w:pPr>
        <w:tabs>
          <w:tab w:val="num" w:pos="4320"/>
        </w:tabs>
        <w:ind w:left="4320" w:hanging="360"/>
      </w:pPr>
    </w:lvl>
    <w:lvl w:ilvl="6" w:tplc="1EEC96A8" w:tentative="1">
      <w:start w:val="1"/>
      <w:numFmt w:val="lowerLetter"/>
      <w:lvlText w:val="%7)"/>
      <w:lvlJc w:val="left"/>
      <w:pPr>
        <w:tabs>
          <w:tab w:val="num" w:pos="5040"/>
        </w:tabs>
        <w:ind w:left="5040" w:hanging="360"/>
      </w:pPr>
    </w:lvl>
    <w:lvl w:ilvl="7" w:tplc="1158B618" w:tentative="1">
      <w:start w:val="1"/>
      <w:numFmt w:val="lowerLetter"/>
      <w:lvlText w:val="%8)"/>
      <w:lvlJc w:val="left"/>
      <w:pPr>
        <w:tabs>
          <w:tab w:val="num" w:pos="5760"/>
        </w:tabs>
        <w:ind w:left="5760" w:hanging="360"/>
      </w:pPr>
    </w:lvl>
    <w:lvl w:ilvl="8" w:tplc="364C939A" w:tentative="1">
      <w:start w:val="1"/>
      <w:numFmt w:val="lowerLetter"/>
      <w:lvlText w:val="%9)"/>
      <w:lvlJc w:val="left"/>
      <w:pPr>
        <w:tabs>
          <w:tab w:val="num" w:pos="6480"/>
        </w:tabs>
        <w:ind w:left="6480" w:hanging="360"/>
      </w:pPr>
    </w:lvl>
  </w:abstractNum>
  <w:abstractNum w:abstractNumId="23">
    <w:nsid w:val="7C1215A2"/>
    <w:multiLevelType w:val="hybridMultilevel"/>
    <w:tmpl w:val="B9F435A6"/>
    <w:lvl w:ilvl="0" w:tplc="313E91E0">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nsid w:val="7D4E66B9"/>
    <w:multiLevelType w:val="hybridMultilevel"/>
    <w:tmpl w:val="03CE79B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7D7A054A"/>
    <w:multiLevelType w:val="hybridMultilevel"/>
    <w:tmpl w:val="47A4B3CE"/>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20"/>
  </w:num>
  <w:num w:numId="3">
    <w:abstractNumId w:val="7"/>
  </w:num>
  <w:num w:numId="4">
    <w:abstractNumId w:val="24"/>
  </w:num>
  <w:num w:numId="5">
    <w:abstractNumId w:val="25"/>
  </w:num>
  <w:num w:numId="6">
    <w:abstractNumId w:val="3"/>
  </w:num>
  <w:num w:numId="7">
    <w:abstractNumId w:val="23"/>
  </w:num>
  <w:num w:numId="8">
    <w:abstractNumId w:val="9"/>
  </w:num>
  <w:num w:numId="9">
    <w:abstractNumId w:val="21"/>
  </w:num>
  <w:num w:numId="10">
    <w:abstractNumId w:val="1"/>
  </w:num>
  <w:num w:numId="11">
    <w:abstractNumId w:val="16"/>
  </w:num>
  <w:num w:numId="12">
    <w:abstractNumId w:val="2"/>
  </w:num>
  <w:num w:numId="13">
    <w:abstractNumId w:val="13"/>
  </w:num>
  <w:num w:numId="14">
    <w:abstractNumId w:val="5"/>
  </w:num>
  <w:num w:numId="15">
    <w:abstractNumId w:val="5"/>
  </w:num>
  <w:num w:numId="16">
    <w:abstractNumId w:val="19"/>
  </w:num>
  <w:num w:numId="17">
    <w:abstractNumId w:val="11"/>
  </w:num>
  <w:num w:numId="18">
    <w:abstractNumId w:val="0"/>
  </w:num>
  <w:num w:numId="19">
    <w:abstractNumId w:val="17"/>
  </w:num>
  <w:num w:numId="20">
    <w:abstractNumId w:val="14"/>
  </w:num>
  <w:num w:numId="21">
    <w:abstractNumId w:val="12"/>
  </w:num>
  <w:num w:numId="22">
    <w:abstractNumId w:val="15"/>
  </w:num>
  <w:num w:numId="23">
    <w:abstractNumId w:val="22"/>
  </w:num>
  <w:num w:numId="24">
    <w:abstractNumId w:val="10"/>
  </w:num>
  <w:num w:numId="25">
    <w:abstractNumId w:val="6"/>
  </w:num>
  <w:num w:numId="26">
    <w:abstractNumId w:val="8"/>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B239BD"/>
    <w:rsid w:val="000058AD"/>
    <w:rsid w:val="00022FB4"/>
    <w:rsid w:val="00023725"/>
    <w:rsid w:val="0005433E"/>
    <w:rsid w:val="00057150"/>
    <w:rsid w:val="000920DD"/>
    <w:rsid w:val="00110D5B"/>
    <w:rsid w:val="0011337F"/>
    <w:rsid w:val="00116A0C"/>
    <w:rsid w:val="00122977"/>
    <w:rsid w:val="00151F02"/>
    <w:rsid w:val="0022505F"/>
    <w:rsid w:val="002735BD"/>
    <w:rsid w:val="00360A3D"/>
    <w:rsid w:val="0039123E"/>
    <w:rsid w:val="00403FA4"/>
    <w:rsid w:val="00425E5E"/>
    <w:rsid w:val="00443888"/>
    <w:rsid w:val="004713DF"/>
    <w:rsid w:val="004E214E"/>
    <w:rsid w:val="004F22F3"/>
    <w:rsid w:val="005526A9"/>
    <w:rsid w:val="00606B23"/>
    <w:rsid w:val="00611597"/>
    <w:rsid w:val="00631F71"/>
    <w:rsid w:val="0064526C"/>
    <w:rsid w:val="006A5D3E"/>
    <w:rsid w:val="006A5D6D"/>
    <w:rsid w:val="006F00C9"/>
    <w:rsid w:val="00730E86"/>
    <w:rsid w:val="00732C80"/>
    <w:rsid w:val="00734D0B"/>
    <w:rsid w:val="00736737"/>
    <w:rsid w:val="0074233E"/>
    <w:rsid w:val="00763F13"/>
    <w:rsid w:val="00776CC6"/>
    <w:rsid w:val="007931E2"/>
    <w:rsid w:val="007C3D2B"/>
    <w:rsid w:val="007E3224"/>
    <w:rsid w:val="007F7F69"/>
    <w:rsid w:val="008027EA"/>
    <w:rsid w:val="008031ED"/>
    <w:rsid w:val="00836EE3"/>
    <w:rsid w:val="00851AE0"/>
    <w:rsid w:val="008941D8"/>
    <w:rsid w:val="008B36F7"/>
    <w:rsid w:val="008B79DB"/>
    <w:rsid w:val="008C457E"/>
    <w:rsid w:val="008E56E1"/>
    <w:rsid w:val="008F1F00"/>
    <w:rsid w:val="00921AC3"/>
    <w:rsid w:val="00926A94"/>
    <w:rsid w:val="0093171C"/>
    <w:rsid w:val="0097077B"/>
    <w:rsid w:val="009A3996"/>
    <w:rsid w:val="009A4C46"/>
    <w:rsid w:val="009A6B46"/>
    <w:rsid w:val="009D0316"/>
    <w:rsid w:val="009E0F01"/>
    <w:rsid w:val="00A1200E"/>
    <w:rsid w:val="00A330CC"/>
    <w:rsid w:val="00A4155F"/>
    <w:rsid w:val="00B142FA"/>
    <w:rsid w:val="00B239BD"/>
    <w:rsid w:val="00B46A7F"/>
    <w:rsid w:val="00BB340D"/>
    <w:rsid w:val="00BE4B08"/>
    <w:rsid w:val="00C05625"/>
    <w:rsid w:val="00C417EA"/>
    <w:rsid w:val="00C735A7"/>
    <w:rsid w:val="00CA215B"/>
    <w:rsid w:val="00CB5643"/>
    <w:rsid w:val="00D86991"/>
    <w:rsid w:val="00DA7C7B"/>
    <w:rsid w:val="00DB42D2"/>
    <w:rsid w:val="00DC5B31"/>
    <w:rsid w:val="00DD434E"/>
    <w:rsid w:val="00E15F7B"/>
    <w:rsid w:val="00ED1EB2"/>
    <w:rsid w:val="00ED6FE6"/>
    <w:rsid w:val="00F10116"/>
    <w:rsid w:val="00F1252B"/>
    <w:rsid w:val="00F13C9D"/>
    <w:rsid w:val="00F13DDB"/>
    <w:rsid w:val="00F15EDB"/>
    <w:rsid w:val="00F266F2"/>
    <w:rsid w:val="00F35E92"/>
    <w:rsid w:val="00F56792"/>
    <w:rsid w:val="00F7169C"/>
    <w:rsid w:val="00F744E6"/>
    <w:rsid w:val="00F849B1"/>
    <w:rsid w:val="00F8699C"/>
    <w:rsid w:val="00FF3921"/>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9B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39BD"/>
    <w:rPr>
      <w:color w:val="0000FF"/>
      <w:u w:val="single"/>
    </w:rPr>
  </w:style>
  <w:style w:type="paragraph" w:styleId="BalloonText">
    <w:name w:val="Balloon Text"/>
    <w:basedOn w:val="Normal"/>
    <w:link w:val="BalloonTextChar"/>
    <w:uiPriority w:val="99"/>
    <w:semiHidden/>
    <w:unhideWhenUsed/>
    <w:rsid w:val="00793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1E2"/>
    <w:rPr>
      <w:rFonts w:ascii="Tahoma" w:eastAsia="Calibri" w:hAnsi="Tahoma" w:cs="Tahoma"/>
      <w:sz w:val="16"/>
      <w:szCs w:val="16"/>
      <w:lang w:val="en-US"/>
    </w:rPr>
  </w:style>
  <w:style w:type="paragraph" w:styleId="ListParagraph">
    <w:name w:val="List Paragraph"/>
    <w:basedOn w:val="Normal"/>
    <w:uiPriority w:val="34"/>
    <w:qFormat/>
    <w:rsid w:val="00C735A7"/>
    <w:pPr>
      <w:ind w:left="720"/>
      <w:contextualSpacing/>
    </w:pPr>
  </w:style>
  <w:style w:type="paragraph" w:styleId="Header">
    <w:name w:val="header"/>
    <w:link w:val="HeaderChar"/>
    <w:unhideWhenUsed/>
    <w:rsid w:val="00DB42D2"/>
    <w:pPr>
      <w:tabs>
        <w:tab w:val="center" w:pos="4153"/>
        <w:tab w:val="right" w:pos="8306"/>
      </w:tabs>
      <w:spacing w:after="0" w:line="240" w:lineRule="auto"/>
      <w:jc w:val="center"/>
    </w:pPr>
    <w:rPr>
      <w:rFonts w:ascii="Arial" w:eastAsia="Times New Roman" w:hAnsi="Arial" w:cs="Times New Roman"/>
      <w:b/>
      <w:szCs w:val="20"/>
      <w:lang w:val="en-GB"/>
    </w:rPr>
  </w:style>
  <w:style w:type="character" w:customStyle="1" w:styleId="HeaderChar">
    <w:name w:val="Header Char"/>
    <w:basedOn w:val="DefaultParagraphFont"/>
    <w:link w:val="Header"/>
    <w:rsid w:val="00DB42D2"/>
    <w:rPr>
      <w:rFonts w:ascii="Arial" w:eastAsia="Times New Roman" w:hAnsi="Arial" w:cs="Times New Roman"/>
      <w:b/>
      <w:szCs w:val="20"/>
      <w:lang w:val="en-GB"/>
    </w:rPr>
  </w:style>
  <w:style w:type="table" w:styleId="TableGrid">
    <w:name w:val="Table Grid"/>
    <w:basedOn w:val="TableNormal"/>
    <w:uiPriority w:val="59"/>
    <w:rsid w:val="00DB4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E5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6E1"/>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9BD"/>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39BD"/>
    <w:rPr>
      <w:color w:val="0000FF"/>
      <w:u w:val="single"/>
    </w:rPr>
  </w:style>
  <w:style w:type="paragraph" w:styleId="BalloonText">
    <w:name w:val="Balloon Text"/>
    <w:basedOn w:val="Normal"/>
    <w:link w:val="BalloonTextChar"/>
    <w:uiPriority w:val="99"/>
    <w:semiHidden/>
    <w:unhideWhenUsed/>
    <w:rsid w:val="00793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1E2"/>
    <w:rPr>
      <w:rFonts w:ascii="Tahoma" w:eastAsia="Calibri" w:hAnsi="Tahoma" w:cs="Tahoma"/>
      <w:sz w:val="16"/>
      <w:szCs w:val="16"/>
      <w:lang w:val="en-US"/>
    </w:rPr>
  </w:style>
  <w:style w:type="paragraph" w:styleId="ListParagraph">
    <w:name w:val="List Paragraph"/>
    <w:basedOn w:val="Normal"/>
    <w:uiPriority w:val="34"/>
    <w:qFormat/>
    <w:rsid w:val="00C735A7"/>
    <w:pPr>
      <w:ind w:left="720"/>
      <w:contextualSpacing/>
    </w:pPr>
  </w:style>
  <w:style w:type="paragraph" w:styleId="Header">
    <w:name w:val="header"/>
    <w:link w:val="HeaderChar"/>
    <w:unhideWhenUsed/>
    <w:rsid w:val="00DB42D2"/>
    <w:pPr>
      <w:tabs>
        <w:tab w:val="center" w:pos="4153"/>
        <w:tab w:val="right" w:pos="8306"/>
      </w:tabs>
      <w:spacing w:after="0" w:line="240" w:lineRule="auto"/>
      <w:jc w:val="center"/>
    </w:pPr>
    <w:rPr>
      <w:rFonts w:ascii="Arial" w:eastAsia="Times New Roman" w:hAnsi="Arial" w:cs="Times New Roman"/>
      <w:b/>
      <w:szCs w:val="20"/>
      <w:lang w:val="en-GB"/>
    </w:rPr>
  </w:style>
  <w:style w:type="character" w:customStyle="1" w:styleId="HeaderChar">
    <w:name w:val="Header Char"/>
    <w:basedOn w:val="DefaultParagraphFont"/>
    <w:link w:val="Header"/>
    <w:rsid w:val="00DB42D2"/>
    <w:rPr>
      <w:rFonts w:ascii="Arial" w:eastAsia="Times New Roman" w:hAnsi="Arial" w:cs="Times New Roman"/>
      <w:b/>
      <w:szCs w:val="20"/>
      <w:lang w:val="en-GB"/>
    </w:rPr>
  </w:style>
  <w:style w:type="table" w:styleId="TableGrid">
    <w:name w:val="Table Grid"/>
    <w:basedOn w:val="TableNormal"/>
    <w:uiPriority w:val="59"/>
    <w:rsid w:val="00DB4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E5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6E1"/>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196049140">
      <w:bodyDiv w:val="1"/>
      <w:marLeft w:val="0"/>
      <w:marRight w:val="0"/>
      <w:marTop w:val="0"/>
      <w:marBottom w:val="0"/>
      <w:divBdr>
        <w:top w:val="none" w:sz="0" w:space="0" w:color="auto"/>
        <w:left w:val="none" w:sz="0" w:space="0" w:color="auto"/>
        <w:bottom w:val="none" w:sz="0" w:space="0" w:color="auto"/>
        <w:right w:val="none" w:sz="0" w:space="0" w:color="auto"/>
      </w:divBdr>
      <w:divsChild>
        <w:div w:id="1669290689">
          <w:marLeft w:val="547"/>
          <w:marRight w:val="0"/>
          <w:marTop w:val="0"/>
          <w:marBottom w:val="0"/>
          <w:divBdr>
            <w:top w:val="none" w:sz="0" w:space="0" w:color="auto"/>
            <w:left w:val="none" w:sz="0" w:space="0" w:color="auto"/>
            <w:bottom w:val="none" w:sz="0" w:space="0" w:color="auto"/>
            <w:right w:val="none" w:sz="0" w:space="0" w:color="auto"/>
          </w:divBdr>
        </w:div>
        <w:div w:id="559562951">
          <w:marLeft w:val="547"/>
          <w:marRight w:val="0"/>
          <w:marTop w:val="0"/>
          <w:marBottom w:val="0"/>
          <w:divBdr>
            <w:top w:val="none" w:sz="0" w:space="0" w:color="auto"/>
            <w:left w:val="none" w:sz="0" w:space="0" w:color="auto"/>
            <w:bottom w:val="none" w:sz="0" w:space="0" w:color="auto"/>
            <w:right w:val="none" w:sz="0" w:space="0" w:color="auto"/>
          </w:divBdr>
        </w:div>
        <w:div w:id="319889899">
          <w:marLeft w:val="547"/>
          <w:marRight w:val="0"/>
          <w:marTop w:val="0"/>
          <w:marBottom w:val="0"/>
          <w:divBdr>
            <w:top w:val="none" w:sz="0" w:space="0" w:color="auto"/>
            <w:left w:val="none" w:sz="0" w:space="0" w:color="auto"/>
            <w:bottom w:val="none" w:sz="0" w:space="0" w:color="auto"/>
            <w:right w:val="none" w:sz="0" w:space="0" w:color="auto"/>
          </w:divBdr>
        </w:div>
        <w:div w:id="353044237">
          <w:marLeft w:val="547"/>
          <w:marRight w:val="0"/>
          <w:marTop w:val="0"/>
          <w:marBottom w:val="0"/>
          <w:divBdr>
            <w:top w:val="none" w:sz="0" w:space="0" w:color="auto"/>
            <w:left w:val="none" w:sz="0" w:space="0" w:color="auto"/>
            <w:bottom w:val="none" w:sz="0" w:space="0" w:color="auto"/>
            <w:right w:val="none" w:sz="0" w:space="0" w:color="auto"/>
          </w:divBdr>
        </w:div>
      </w:divsChild>
    </w:div>
    <w:div w:id="532884575">
      <w:bodyDiv w:val="1"/>
      <w:marLeft w:val="0"/>
      <w:marRight w:val="0"/>
      <w:marTop w:val="0"/>
      <w:marBottom w:val="0"/>
      <w:divBdr>
        <w:top w:val="none" w:sz="0" w:space="0" w:color="auto"/>
        <w:left w:val="none" w:sz="0" w:space="0" w:color="auto"/>
        <w:bottom w:val="none" w:sz="0" w:space="0" w:color="auto"/>
        <w:right w:val="none" w:sz="0" w:space="0" w:color="auto"/>
      </w:divBdr>
    </w:div>
    <w:div w:id="865408528">
      <w:bodyDiv w:val="1"/>
      <w:marLeft w:val="0"/>
      <w:marRight w:val="0"/>
      <w:marTop w:val="0"/>
      <w:marBottom w:val="0"/>
      <w:divBdr>
        <w:top w:val="none" w:sz="0" w:space="0" w:color="auto"/>
        <w:left w:val="none" w:sz="0" w:space="0" w:color="auto"/>
        <w:bottom w:val="none" w:sz="0" w:space="0" w:color="auto"/>
        <w:right w:val="none" w:sz="0" w:space="0" w:color="auto"/>
      </w:divBdr>
      <w:divsChild>
        <w:div w:id="1498229504">
          <w:marLeft w:val="806"/>
          <w:marRight w:val="0"/>
          <w:marTop w:val="154"/>
          <w:marBottom w:val="0"/>
          <w:divBdr>
            <w:top w:val="none" w:sz="0" w:space="0" w:color="auto"/>
            <w:left w:val="none" w:sz="0" w:space="0" w:color="auto"/>
            <w:bottom w:val="none" w:sz="0" w:space="0" w:color="auto"/>
            <w:right w:val="none" w:sz="0" w:space="0" w:color="auto"/>
          </w:divBdr>
        </w:div>
        <w:div w:id="36204485">
          <w:marLeft w:val="806"/>
          <w:marRight w:val="0"/>
          <w:marTop w:val="154"/>
          <w:marBottom w:val="0"/>
          <w:divBdr>
            <w:top w:val="none" w:sz="0" w:space="0" w:color="auto"/>
            <w:left w:val="none" w:sz="0" w:space="0" w:color="auto"/>
            <w:bottom w:val="none" w:sz="0" w:space="0" w:color="auto"/>
            <w:right w:val="none" w:sz="0" w:space="0" w:color="auto"/>
          </w:divBdr>
        </w:div>
        <w:div w:id="1244686651">
          <w:marLeft w:val="806"/>
          <w:marRight w:val="0"/>
          <w:marTop w:val="154"/>
          <w:marBottom w:val="0"/>
          <w:divBdr>
            <w:top w:val="none" w:sz="0" w:space="0" w:color="auto"/>
            <w:left w:val="none" w:sz="0" w:space="0" w:color="auto"/>
            <w:bottom w:val="none" w:sz="0" w:space="0" w:color="auto"/>
            <w:right w:val="none" w:sz="0" w:space="0" w:color="auto"/>
          </w:divBdr>
        </w:div>
      </w:divsChild>
    </w:div>
    <w:div w:id="891381144">
      <w:bodyDiv w:val="1"/>
      <w:marLeft w:val="0"/>
      <w:marRight w:val="0"/>
      <w:marTop w:val="0"/>
      <w:marBottom w:val="0"/>
      <w:divBdr>
        <w:top w:val="none" w:sz="0" w:space="0" w:color="auto"/>
        <w:left w:val="none" w:sz="0" w:space="0" w:color="auto"/>
        <w:bottom w:val="none" w:sz="0" w:space="0" w:color="auto"/>
        <w:right w:val="none" w:sz="0" w:space="0" w:color="auto"/>
      </w:divBdr>
    </w:div>
    <w:div w:id="897209298">
      <w:bodyDiv w:val="1"/>
      <w:marLeft w:val="0"/>
      <w:marRight w:val="0"/>
      <w:marTop w:val="0"/>
      <w:marBottom w:val="0"/>
      <w:divBdr>
        <w:top w:val="none" w:sz="0" w:space="0" w:color="auto"/>
        <w:left w:val="none" w:sz="0" w:space="0" w:color="auto"/>
        <w:bottom w:val="none" w:sz="0" w:space="0" w:color="auto"/>
        <w:right w:val="none" w:sz="0" w:space="0" w:color="auto"/>
      </w:divBdr>
      <w:divsChild>
        <w:div w:id="29839231">
          <w:marLeft w:val="806"/>
          <w:marRight w:val="0"/>
          <w:marTop w:val="144"/>
          <w:marBottom w:val="0"/>
          <w:divBdr>
            <w:top w:val="none" w:sz="0" w:space="0" w:color="auto"/>
            <w:left w:val="none" w:sz="0" w:space="0" w:color="auto"/>
            <w:bottom w:val="none" w:sz="0" w:space="0" w:color="auto"/>
            <w:right w:val="none" w:sz="0" w:space="0" w:color="auto"/>
          </w:divBdr>
        </w:div>
        <w:div w:id="659190622">
          <w:marLeft w:val="547"/>
          <w:marRight w:val="0"/>
          <w:marTop w:val="125"/>
          <w:marBottom w:val="0"/>
          <w:divBdr>
            <w:top w:val="none" w:sz="0" w:space="0" w:color="auto"/>
            <w:left w:val="none" w:sz="0" w:space="0" w:color="auto"/>
            <w:bottom w:val="none" w:sz="0" w:space="0" w:color="auto"/>
            <w:right w:val="none" w:sz="0" w:space="0" w:color="auto"/>
          </w:divBdr>
        </w:div>
        <w:div w:id="1583679541">
          <w:marLeft w:val="547"/>
          <w:marRight w:val="0"/>
          <w:marTop w:val="125"/>
          <w:marBottom w:val="0"/>
          <w:divBdr>
            <w:top w:val="none" w:sz="0" w:space="0" w:color="auto"/>
            <w:left w:val="none" w:sz="0" w:space="0" w:color="auto"/>
            <w:bottom w:val="none" w:sz="0" w:space="0" w:color="auto"/>
            <w:right w:val="none" w:sz="0" w:space="0" w:color="auto"/>
          </w:divBdr>
        </w:div>
        <w:div w:id="1747336696">
          <w:marLeft w:val="547"/>
          <w:marRight w:val="0"/>
          <w:marTop w:val="125"/>
          <w:marBottom w:val="0"/>
          <w:divBdr>
            <w:top w:val="none" w:sz="0" w:space="0" w:color="auto"/>
            <w:left w:val="none" w:sz="0" w:space="0" w:color="auto"/>
            <w:bottom w:val="none" w:sz="0" w:space="0" w:color="auto"/>
            <w:right w:val="none" w:sz="0" w:space="0" w:color="auto"/>
          </w:divBdr>
        </w:div>
        <w:div w:id="389613707">
          <w:marLeft w:val="547"/>
          <w:marRight w:val="0"/>
          <w:marTop w:val="125"/>
          <w:marBottom w:val="0"/>
          <w:divBdr>
            <w:top w:val="none" w:sz="0" w:space="0" w:color="auto"/>
            <w:left w:val="none" w:sz="0" w:space="0" w:color="auto"/>
            <w:bottom w:val="none" w:sz="0" w:space="0" w:color="auto"/>
            <w:right w:val="none" w:sz="0" w:space="0" w:color="auto"/>
          </w:divBdr>
        </w:div>
      </w:divsChild>
    </w:div>
    <w:div w:id="1235311492">
      <w:bodyDiv w:val="1"/>
      <w:marLeft w:val="0"/>
      <w:marRight w:val="0"/>
      <w:marTop w:val="0"/>
      <w:marBottom w:val="0"/>
      <w:divBdr>
        <w:top w:val="none" w:sz="0" w:space="0" w:color="auto"/>
        <w:left w:val="none" w:sz="0" w:space="0" w:color="auto"/>
        <w:bottom w:val="none" w:sz="0" w:space="0" w:color="auto"/>
        <w:right w:val="none" w:sz="0" w:space="0" w:color="auto"/>
      </w:divBdr>
      <w:divsChild>
        <w:div w:id="1189025818">
          <w:marLeft w:val="547"/>
          <w:marRight w:val="0"/>
          <w:marTop w:val="0"/>
          <w:marBottom w:val="0"/>
          <w:divBdr>
            <w:top w:val="none" w:sz="0" w:space="0" w:color="auto"/>
            <w:left w:val="none" w:sz="0" w:space="0" w:color="auto"/>
            <w:bottom w:val="none" w:sz="0" w:space="0" w:color="auto"/>
            <w:right w:val="none" w:sz="0" w:space="0" w:color="auto"/>
          </w:divBdr>
        </w:div>
        <w:div w:id="1874415952">
          <w:marLeft w:val="547"/>
          <w:marRight w:val="0"/>
          <w:marTop w:val="0"/>
          <w:marBottom w:val="0"/>
          <w:divBdr>
            <w:top w:val="none" w:sz="0" w:space="0" w:color="auto"/>
            <w:left w:val="none" w:sz="0" w:space="0" w:color="auto"/>
            <w:bottom w:val="none" w:sz="0" w:space="0" w:color="auto"/>
            <w:right w:val="none" w:sz="0" w:space="0" w:color="auto"/>
          </w:divBdr>
        </w:div>
        <w:div w:id="868950174">
          <w:marLeft w:val="547"/>
          <w:marRight w:val="0"/>
          <w:marTop w:val="0"/>
          <w:marBottom w:val="0"/>
          <w:divBdr>
            <w:top w:val="none" w:sz="0" w:space="0" w:color="auto"/>
            <w:left w:val="none" w:sz="0" w:space="0" w:color="auto"/>
            <w:bottom w:val="none" w:sz="0" w:space="0" w:color="auto"/>
            <w:right w:val="none" w:sz="0" w:space="0" w:color="auto"/>
          </w:divBdr>
        </w:div>
        <w:div w:id="1729186950">
          <w:marLeft w:val="547"/>
          <w:marRight w:val="0"/>
          <w:marTop w:val="0"/>
          <w:marBottom w:val="0"/>
          <w:divBdr>
            <w:top w:val="none" w:sz="0" w:space="0" w:color="auto"/>
            <w:left w:val="none" w:sz="0" w:space="0" w:color="auto"/>
            <w:bottom w:val="none" w:sz="0" w:space="0" w:color="auto"/>
            <w:right w:val="none" w:sz="0" w:space="0" w:color="auto"/>
          </w:divBdr>
        </w:div>
      </w:divsChild>
    </w:div>
    <w:div w:id="1293829403">
      <w:bodyDiv w:val="1"/>
      <w:marLeft w:val="0"/>
      <w:marRight w:val="0"/>
      <w:marTop w:val="0"/>
      <w:marBottom w:val="0"/>
      <w:divBdr>
        <w:top w:val="none" w:sz="0" w:space="0" w:color="auto"/>
        <w:left w:val="none" w:sz="0" w:space="0" w:color="auto"/>
        <w:bottom w:val="none" w:sz="0" w:space="0" w:color="auto"/>
        <w:right w:val="none" w:sz="0" w:space="0" w:color="auto"/>
      </w:divBdr>
      <w:divsChild>
        <w:div w:id="1162352269">
          <w:marLeft w:val="1440"/>
          <w:marRight w:val="0"/>
          <w:marTop w:val="82"/>
          <w:marBottom w:val="0"/>
          <w:divBdr>
            <w:top w:val="none" w:sz="0" w:space="0" w:color="auto"/>
            <w:left w:val="none" w:sz="0" w:space="0" w:color="auto"/>
            <w:bottom w:val="none" w:sz="0" w:space="0" w:color="auto"/>
            <w:right w:val="none" w:sz="0" w:space="0" w:color="auto"/>
          </w:divBdr>
        </w:div>
        <w:div w:id="539241027">
          <w:marLeft w:val="1440"/>
          <w:marRight w:val="0"/>
          <w:marTop w:val="82"/>
          <w:marBottom w:val="0"/>
          <w:divBdr>
            <w:top w:val="none" w:sz="0" w:space="0" w:color="auto"/>
            <w:left w:val="none" w:sz="0" w:space="0" w:color="auto"/>
            <w:bottom w:val="none" w:sz="0" w:space="0" w:color="auto"/>
            <w:right w:val="none" w:sz="0" w:space="0" w:color="auto"/>
          </w:divBdr>
        </w:div>
        <w:div w:id="1870799554">
          <w:marLeft w:val="1440"/>
          <w:marRight w:val="0"/>
          <w:marTop w:val="82"/>
          <w:marBottom w:val="0"/>
          <w:divBdr>
            <w:top w:val="none" w:sz="0" w:space="0" w:color="auto"/>
            <w:left w:val="none" w:sz="0" w:space="0" w:color="auto"/>
            <w:bottom w:val="none" w:sz="0" w:space="0" w:color="auto"/>
            <w:right w:val="none" w:sz="0" w:space="0" w:color="auto"/>
          </w:divBdr>
        </w:div>
        <w:div w:id="651639404">
          <w:marLeft w:val="1440"/>
          <w:marRight w:val="0"/>
          <w:marTop w:val="82"/>
          <w:marBottom w:val="0"/>
          <w:divBdr>
            <w:top w:val="none" w:sz="0" w:space="0" w:color="auto"/>
            <w:left w:val="none" w:sz="0" w:space="0" w:color="auto"/>
            <w:bottom w:val="none" w:sz="0" w:space="0" w:color="auto"/>
            <w:right w:val="none" w:sz="0" w:space="0" w:color="auto"/>
          </w:divBdr>
        </w:div>
      </w:divsChild>
    </w:div>
    <w:div w:id="1862891890">
      <w:bodyDiv w:val="1"/>
      <w:marLeft w:val="0"/>
      <w:marRight w:val="0"/>
      <w:marTop w:val="0"/>
      <w:marBottom w:val="0"/>
      <w:divBdr>
        <w:top w:val="none" w:sz="0" w:space="0" w:color="auto"/>
        <w:left w:val="none" w:sz="0" w:space="0" w:color="auto"/>
        <w:bottom w:val="none" w:sz="0" w:space="0" w:color="auto"/>
        <w:right w:val="none" w:sz="0" w:space="0" w:color="auto"/>
      </w:divBdr>
      <w:divsChild>
        <w:div w:id="777873292">
          <w:marLeft w:val="547"/>
          <w:marRight w:val="0"/>
          <w:marTop w:val="58"/>
          <w:marBottom w:val="0"/>
          <w:divBdr>
            <w:top w:val="none" w:sz="0" w:space="0" w:color="auto"/>
            <w:left w:val="none" w:sz="0" w:space="0" w:color="auto"/>
            <w:bottom w:val="none" w:sz="0" w:space="0" w:color="auto"/>
            <w:right w:val="none" w:sz="0" w:space="0" w:color="auto"/>
          </w:divBdr>
        </w:div>
        <w:div w:id="1345782341">
          <w:marLeft w:val="547"/>
          <w:marRight w:val="0"/>
          <w:marTop w:val="58"/>
          <w:marBottom w:val="0"/>
          <w:divBdr>
            <w:top w:val="none" w:sz="0" w:space="0" w:color="auto"/>
            <w:left w:val="none" w:sz="0" w:space="0" w:color="auto"/>
            <w:bottom w:val="none" w:sz="0" w:space="0" w:color="auto"/>
            <w:right w:val="none" w:sz="0" w:space="0" w:color="auto"/>
          </w:divBdr>
        </w:div>
        <w:div w:id="26755837">
          <w:marLeft w:val="547"/>
          <w:marRight w:val="0"/>
          <w:marTop w:val="58"/>
          <w:marBottom w:val="0"/>
          <w:divBdr>
            <w:top w:val="none" w:sz="0" w:space="0" w:color="auto"/>
            <w:left w:val="none" w:sz="0" w:space="0" w:color="auto"/>
            <w:bottom w:val="none" w:sz="0" w:space="0" w:color="auto"/>
            <w:right w:val="none" w:sz="0" w:space="0" w:color="auto"/>
          </w:divBdr>
        </w:div>
      </w:divsChild>
    </w:div>
    <w:div w:id="2006516052">
      <w:bodyDiv w:val="1"/>
      <w:marLeft w:val="0"/>
      <w:marRight w:val="0"/>
      <w:marTop w:val="0"/>
      <w:marBottom w:val="0"/>
      <w:divBdr>
        <w:top w:val="none" w:sz="0" w:space="0" w:color="auto"/>
        <w:left w:val="none" w:sz="0" w:space="0" w:color="auto"/>
        <w:bottom w:val="none" w:sz="0" w:space="0" w:color="auto"/>
        <w:right w:val="none" w:sz="0" w:space="0" w:color="auto"/>
      </w:divBdr>
      <w:divsChild>
        <w:div w:id="620771849">
          <w:marLeft w:val="806"/>
          <w:marRight w:val="0"/>
          <w:marTop w:val="154"/>
          <w:marBottom w:val="0"/>
          <w:divBdr>
            <w:top w:val="none" w:sz="0" w:space="0" w:color="auto"/>
            <w:left w:val="none" w:sz="0" w:space="0" w:color="auto"/>
            <w:bottom w:val="none" w:sz="0" w:space="0" w:color="auto"/>
            <w:right w:val="none" w:sz="0" w:space="0" w:color="auto"/>
          </w:divBdr>
        </w:div>
      </w:divsChild>
    </w:div>
    <w:div w:id="200705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BD040C7-7EB4-40C9-964A-10F822B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abanyini</dc:creator>
  <cp:lastModifiedBy>abanyini</cp:lastModifiedBy>
  <cp:revision>2</cp:revision>
  <cp:lastPrinted>2013-11-07T18:40:00Z</cp:lastPrinted>
  <dcterms:created xsi:type="dcterms:W3CDTF">2013-11-19T07:10:00Z</dcterms:created>
  <dcterms:modified xsi:type="dcterms:W3CDTF">2013-11-19T07:10:00Z</dcterms:modified>
</cp:coreProperties>
</file>