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066"/>
        <w:tblW w:w="10368" w:type="dxa"/>
        <w:tblLook w:val="04A0"/>
      </w:tblPr>
      <w:tblGrid>
        <w:gridCol w:w="5184"/>
        <w:gridCol w:w="5184"/>
      </w:tblGrid>
      <w:tr w:rsidR="008D63C3" w:rsidRPr="008F2433" w:rsidTr="008D63C3">
        <w:tc>
          <w:tcPr>
            <w:tcW w:w="5184" w:type="dxa"/>
            <w:shd w:val="clear" w:color="auto" w:fill="F2F2F2" w:themeFill="background1" w:themeFillShade="F2"/>
          </w:tcPr>
          <w:p w:rsidR="008D63C3" w:rsidRPr="000F3834" w:rsidRDefault="008D63C3" w:rsidP="008D63C3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34">
              <w:rPr>
                <w:rFonts w:ascii="Times New Roman" w:hAnsi="Times New Roman"/>
                <w:sz w:val="28"/>
                <w:szCs w:val="28"/>
              </w:rPr>
              <w:t xml:space="preserve">Portfolio of Evidence (PoE): Guidance for </w:t>
            </w:r>
            <w:r w:rsidRPr="000F383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full Leading Practice</w:t>
            </w:r>
            <w:r w:rsidRPr="000F38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F3834">
              <w:rPr>
                <w:rFonts w:ascii="Times New Roman" w:hAnsi="Times New Roman"/>
                <w:sz w:val="28"/>
                <w:szCs w:val="28"/>
              </w:rPr>
              <w:t>Adoption</w:t>
            </w:r>
          </w:p>
        </w:tc>
        <w:tc>
          <w:tcPr>
            <w:tcW w:w="5184" w:type="dxa"/>
            <w:shd w:val="clear" w:color="auto" w:fill="F2F2F2" w:themeFill="background1" w:themeFillShade="F2"/>
          </w:tcPr>
          <w:p w:rsidR="008D63C3" w:rsidRPr="000F3834" w:rsidRDefault="008D63C3" w:rsidP="008D63C3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F3834">
              <w:rPr>
                <w:rFonts w:ascii="Times New Roman" w:hAnsi="Times New Roman"/>
                <w:sz w:val="28"/>
                <w:szCs w:val="28"/>
              </w:rPr>
              <w:t xml:space="preserve">Portfolio of Evidence (PoE): Guidance for </w:t>
            </w:r>
            <w:r w:rsidRPr="000F383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Simple Leading Practice</w:t>
            </w:r>
            <w:r w:rsidRPr="000F3834">
              <w:rPr>
                <w:rFonts w:ascii="Times New Roman" w:hAnsi="Times New Roman"/>
                <w:sz w:val="28"/>
                <w:szCs w:val="28"/>
              </w:rPr>
              <w:t xml:space="preserve"> Adoption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D04005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The Risk Review and Adoption Decision document signed by the Senior Manager on the Mine</w:t>
            </w:r>
            <w:r w:rsidR="00D04005">
              <w:rPr>
                <w:lang w:val="en-ZA"/>
              </w:rPr>
              <w:t xml:space="preserve"> </w:t>
            </w: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>The Risk Review and Adoption Decision document signed by the Senior Manager on the Mine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5526A7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 xml:space="preserve">The Registration document and details of the </w:t>
            </w:r>
            <w:r w:rsidR="005526A7">
              <w:rPr>
                <w:lang w:val="en-ZA"/>
              </w:rPr>
              <w:t>Mine Adoption Team Manager and Mine Behavioural Plan</w:t>
            </w:r>
            <w:r w:rsidR="00824513">
              <w:rPr>
                <w:lang w:val="en-ZA"/>
              </w:rPr>
              <w:t>s</w:t>
            </w:r>
            <w:r w:rsidR="005526A7">
              <w:rPr>
                <w:lang w:val="en-ZA"/>
              </w:rPr>
              <w:t xml:space="preserve"> Overseer</w:t>
            </w:r>
            <w:r w:rsidR="005526A7" w:rsidRPr="008F2433">
              <w:rPr>
                <w:lang w:val="en-ZA"/>
              </w:rPr>
              <w:t xml:space="preserve"> </w:t>
            </w:r>
            <w:r w:rsidRPr="008F2433">
              <w:rPr>
                <w:lang w:val="en-ZA"/>
              </w:rPr>
              <w:t>appointed to participate in the Community of Practice</w:t>
            </w:r>
            <w:r w:rsidR="00BB03B8">
              <w:rPr>
                <w:lang w:val="en-ZA"/>
              </w:rPr>
              <w:t xml:space="preserve"> for</w:t>
            </w:r>
            <w:r w:rsidRPr="008F2433">
              <w:rPr>
                <w:lang w:val="en-ZA"/>
              </w:rPr>
              <w:t xml:space="preserve"> Adoption (COPA)</w:t>
            </w:r>
          </w:p>
        </w:tc>
        <w:tc>
          <w:tcPr>
            <w:tcW w:w="5184" w:type="dxa"/>
          </w:tcPr>
          <w:p w:rsidR="008D63C3" w:rsidRPr="008F2433" w:rsidRDefault="008D63C3" w:rsidP="00240CF1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 xml:space="preserve">The Registration document and details of the </w:t>
            </w:r>
            <w:r w:rsidR="00240CF1">
              <w:rPr>
                <w:lang w:val="en-ZA"/>
              </w:rPr>
              <w:t xml:space="preserve">SLP Adoption Champion </w:t>
            </w:r>
            <w:r w:rsidRPr="008F2433">
              <w:rPr>
                <w:lang w:val="en-ZA"/>
              </w:rPr>
              <w:t xml:space="preserve">appointed to participate in the </w:t>
            </w:r>
            <w:r w:rsidR="00BB03B8">
              <w:rPr>
                <w:lang w:val="en-ZA"/>
              </w:rPr>
              <w:t>Interest Group for Adoption</w:t>
            </w:r>
            <w:r w:rsidRPr="008F2433">
              <w:rPr>
                <w:lang w:val="en-ZA"/>
              </w:rPr>
              <w:t xml:space="preserve"> 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 xml:space="preserve">The Appointment letters </w:t>
            </w:r>
            <w:r w:rsidR="005526A7">
              <w:rPr>
                <w:lang w:val="en-ZA"/>
              </w:rPr>
              <w:t xml:space="preserve">and contact details </w:t>
            </w:r>
            <w:r w:rsidRPr="008F2433">
              <w:rPr>
                <w:lang w:val="en-ZA"/>
              </w:rPr>
              <w:t>of the persons forming the Mine’s adoption Team</w:t>
            </w:r>
          </w:p>
        </w:tc>
        <w:tc>
          <w:tcPr>
            <w:tcW w:w="5184" w:type="dxa"/>
          </w:tcPr>
          <w:p w:rsidR="008D63C3" w:rsidRPr="008F2433" w:rsidRDefault="00240CF1" w:rsidP="00240CF1">
            <w:pPr>
              <w:pStyle w:val="ListParagraph"/>
              <w:numPr>
                <w:ilvl w:val="0"/>
                <w:numId w:val="8"/>
              </w:numPr>
            </w:pPr>
            <w:r>
              <w:rPr>
                <w:lang w:val="en-ZA"/>
              </w:rPr>
              <w:t>An Assignment letter of a person to Champion the SLP Adoption at a mine.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A copy of the Mine’s Leading Practice Adoption Plan</w:t>
            </w:r>
          </w:p>
          <w:p w:rsidR="008D63C3" w:rsidRPr="008F2433" w:rsidRDefault="008D63C3" w:rsidP="008D63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 xml:space="preserve">A copy of the Mine’s </w:t>
            </w:r>
            <w:r w:rsidR="00240CF1">
              <w:rPr>
                <w:lang w:val="en-ZA"/>
              </w:rPr>
              <w:t xml:space="preserve">Simple </w:t>
            </w:r>
            <w:r w:rsidRPr="008F2433">
              <w:rPr>
                <w:lang w:val="en-ZA"/>
              </w:rPr>
              <w:t>Leading Practice Adoption Plan</w:t>
            </w:r>
          </w:p>
          <w:p w:rsidR="008D63C3" w:rsidRPr="008F2433" w:rsidRDefault="008D63C3" w:rsidP="008D63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 xml:space="preserve">A copy of the Monitoring Plan (baseline </w:t>
            </w:r>
            <w:r w:rsidR="00240CF1">
              <w:rPr>
                <w:lang w:val="en-ZA"/>
              </w:rPr>
              <w:t xml:space="preserve">and LP performance </w:t>
            </w:r>
            <w:r w:rsidRPr="008F2433">
              <w:rPr>
                <w:lang w:val="en-ZA"/>
              </w:rPr>
              <w:t>monitoring programme)</w:t>
            </w: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 xml:space="preserve">A copy of the Monitoring Plan (baseline </w:t>
            </w:r>
            <w:r w:rsidR="00240CF1">
              <w:rPr>
                <w:lang w:val="en-ZA"/>
              </w:rPr>
              <w:t xml:space="preserve">and SLP performance </w:t>
            </w:r>
            <w:r w:rsidRPr="008F2433">
              <w:rPr>
                <w:lang w:val="en-ZA"/>
              </w:rPr>
              <w:t>monitoring programme)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A copy of the Brief to the Mine and its employees</w:t>
            </w: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>A copy of the Brief to the Mine and its employees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4B39FE" w:rsidP="004B39FE">
            <w:pPr>
              <w:pStyle w:val="ListParagraph"/>
              <w:numPr>
                <w:ilvl w:val="0"/>
                <w:numId w:val="2"/>
              </w:numPr>
            </w:pPr>
            <w:r>
              <w:rPr>
                <w:lang w:val="en-ZA"/>
              </w:rPr>
              <w:t>A</w:t>
            </w:r>
            <w:r w:rsidR="008D63C3" w:rsidRPr="008F2433">
              <w:rPr>
                <w:lang w:val="en-ZA"/>
              </w:rPr>
              <w:t xml:space="preserve"> </w:t>
            </w:r>
            <w:r>
              <w:rPr>
                <w:lang w:val="en-ZA"/>
              </w:rPr>
              <w:t xml:space="preserve">summary description of the </w:t>
            </w:r>
            <w:r w:rsidR="008D63C3" w:rsidRPr="008F2433">
              <w:rPr>
                <w:lang w:val="en-ZA"/>
              </w:rPr>
              <w:t xml:space="preserve">Customised </w:t>
            </w:r>
            <w:r>
              <w:rPr>
                <w:lang w:val="en-ZA"/>
              </w:rPr>
              <w:t>Leading Practice to be adopted</w:t>
            </w:r>
            <w:r w:rsidR="008D63C3" w:rsidRPr="008F2433">
              <w:rPr>
                <w:lang w:val="en-ZA"/>
              </w:rPr>
              <w:t xml:space="preserve"> </w:t>
            </w:r>
          </w:p>
        </w:tc>
        <w:tc>
          <w:tcPr>
            <w:tcW w:w="5184" w:type="dxa"/>
          </w:tcPr>
          <w:p w:rsidR="008D63C3" w:rsidRPr="008F2433" w:rsidRDefault="008D63C3" w:rsidP="00240CF1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 xml:space="preserve">A copy of the </w:t>
            </w:r>
            <w:r w:rsidR="00240CF1">
              <w:rPr>
                <w:lang w:val="en-ZA"/>
              </w:rPr>
              <w:t>harmonised</w:t>
            </w:r>
            <w:r w:rsidR="00240CF1" w:rsidRPr="008F2433">
              <w:rPr>
                <w:lang w:val="en-ZA"/>
              </w:rPr>
              <w:t xml:space="preserve"> </w:t>
            </w:r>
            <w:r w:rsidRPr="008F2433">
              <w:rPr>
                <w:lang w:val="en-ZA"/>
              </w:rPr>
              <w:t>procedure</w:t>
            </w:r>
            <w:r w:rsidR="00240CF1">
              <w:rPr>
                <w:lang w:val="en-ZA"/>
              </w:rPr>
              <w:t xml:space="preserve"> of the SLP to be adopted</w:t>
            </w:r>
            <w:r w:rsidRPr="008F2433">
              <w:rPr>
                <w:lang w:val="en-ZA"/>
              </w:rPr>
              <w:t xml:space="preserve"> 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Copies of some of the Mental Models Inquiry questionnaires and replies</w:t>
            </w: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8"/>
              </w:numPr>
              <w:rPr>
                <w:lang w:val="en-ZA"/>
              </w:rPr>
            </w:pPr>
            <w:r w:rsidRPr="008F2433">
              <w:rPr>
                <w:lang w:val="en-ZA"/>
              </w:rPr>
              <w:t>A copy of the Roll out plan</w:t>
            </w:r>
          </w:p>
          <w:p w:rsidR="008D63C3" w:rsidRPr="008F2433" w:rsidRDefault="008D63C3" w:rsidP="008D63C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A copy of the customised Mental Models Report</w:t>
            </w: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8"/>
              </w:numPr>
            </w:pPr>
            <w:r w:rsidRPr="008F2433">
              <w:rPr>
                <w:lang w:val="en-ZA"/>
              </w:rPr>
              <w:t>A copy of the preliminary / finalised Training Lessons Plan</w:t>
            </w:r>
          </w:p>
        </w:tc>
      </w:tr>
      <w:tr w:rsidR="00D04005" w:rsidRPr="008F2433" w:rsidTr="008D63C3">
        <w:tc>
          <w:tcPr>
            <w:tcW w:w="5184" w:type="dxa"/>
          </w:tcPr>
          <w:p w:rsidR="00D04005" w:rsidRPr="008F2433" w:rsidRDefault="00D04005" w:rsidP="004B39FE">
            <w:pPr>
              <w:pStyle w:val="ListParagraph"/>
              <w:numPr>
                <w:ilvl w:val="0"/>
                <w:numId w:val="2"/>
              </w:numPr>
              <w:rPr>
                <w:lang w:val="en-ZA"/>
              </w:rPr>
            </w:pPr>
            <w:r>
              <w:rPr>
                <w:lang w:val="en-ZA"/>
              </w:rPr>
              <w:t>A copy of</w:t>
            </w:r>
            <w:r w:rsidR="004B39FE">
              <w:rPr>
                <w:lang w:val="en-ZA"/>
              </w:rPr>
              <w:t xml:space="preserve"> the</w:t>
            </w:r>
            <w:r>
              <w:rPr>
                <w:lang w:val="en-ZA"/>
              </w:rPr>
              <w:t xml:space="preserve"> </w:t>
            </w:r>
            <w:r w:rsidR="004B39FE">
              <w:rPr>
                <w:lang w:val="en-ZA"/>
              </w:rPr>
              <w:t xml:space="preserve">final </w:t>
            </w:r>
            <w:r w:rsidR="004B39FE" w:rsidRPr="008F2433">
              <w:rPr>
                <w:lang w:val="en-ZA"/>
              </w:rPr>
              <w:t>Mine’s</w:t>
            </w:r>
            <w:r w:rsidR="004B39FE" w:rsidRPr="008F2433">
              <w:rPr>
                <w:lang w:val="en-ZA"/>
              </w:rPr>
              <w:t xml:space="preserve"> Leading Practice Adoption</w:t>
            </w:r>
            <w:r w:rsidR="004B39FE">
              <w:rPr>
                <w:lang w:val="en-ZA"/>
              </w:rPr>
              <w:t xml:space="preserve"> </w:t>
            </w:r>
            <w:r>
              <w:rPr>
                <w:lang w:val="en-ZA"/>
              </w:rPr>
              <w:t xml:space="preserve">Plan signed off by the </w:t>
            </w:r>
            <w:r w:rsidR="004B39FE">
              <w:rPr>
                <w:lang w:val="en-ZA"/>
              </w:rPr>
              <w:t>Senior person at a mine</w:t>
            </w:r>
            <w:r>
              <w:rPr>
                <w:lang w:val="en-ZA"/>
              </w:rPr>
              <w:t>.</w:t>
            </w:r>
          </w:p>
        </w:tc>
        <w:tc>
          <w:tcPr>
            <w:tcW w:w="5184" w:type="dxa"/>
            <w:shd w:val="clear" w:color="auto" w:fill="auto"/>
          </w:tcPr>
          <w:p w:rsidR="00D04005" w:rsidRPr="008D63C3" w:rsidRDefault="00240CF1" w:rsidP="00FC5067">
            <w:pPr>
              <w:pStyle w:val="ListParagraph"/>
              <w:numPr>
                <w:ilvl w:val="0"/>
                <w:numId w:val="8"/>
              </w:numPr>
              <w:rPr>
                <w:lang w:val="en-ZA"/>
              </w:rPr>
            </w:pPr>
            <w:r>
              <w:rPr>
                <w:lang w:val="en-ZA"/>
              </w:rPr>
              <w:t xml:space="preserve">A summary of the </w:t>
            </w:r>
            <w:r>
              <w:rPr>
                <w:lang w:val="en-ZA"/>
              </w:rPr>
              <w:t xml:space="preserve">Simple </w:t>
            </w:r>
            <w:r>
              <w:rPr>
                <w:lang w:val="en-ZA"/>
              </w:rPr>
              <w:t>Leading Practice operational risk plan assessed</w:t>
            </w: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A copy of the customised Leadership Behaviour Plan</w:t>
            </w:r>
          </w:p>
        </w:tc>
        <w:tc>
          <w:tcPr>
            <w:tcW w:w="5184" w:type="dxa"/>
            <w:shd w:val="clear" w:color="auto" w:fill="auto"/>
          </w:tcPr>
          <w:p w:rsidR="008D63C3" w:rsidRPr="008D63C3" w:rsidRDefault="008D63C3" w:rsidP="00B67458">
            <w:pPr>
              <w:pStyle w:val="ListParagraph"/>
            </w:pPr>
          </w:p>
        </w:tc>
      </w:tr>
      <w:tr w:rsidR="00D04005" w:rsidRPr="008F2433" w:rsidTr="008D63C3">
        <w:tc>
          <w:tcPr>
            <w:tcW w:w="5184" w:type="dxa"/>
          </w:tcPr>
          <w:p w:rsidR="00D04005" w:rsidRPr="008F2433" w:rsidRDefault="00D04005" w:rsidP="008D63C3">
            <w:pPr>
              <w:pStyle w:val="ListParagraph"/>
              <w:numPr>
                <w:ilvl w:val="0"/>
                <w:numId w:val="2"/>
              </w:numPr>
              <w:rPr>
                <w:lang w:val="en-ZA"/>
              </w:rPr>
            </w:pPr>
            <w:r>
              <w:rPr>
                <w:lang w:val="en-ZA"/>
              </w:rPr>
              <w:t>A summary of the Leading Practice operational risk plan assessed</w:t>
            </w:r>
          </w:p>
        </w:tc>
        <w:tc>
          <w:tcPr>
            <w:tcW w:w="5184" w:type="dxa"/>
            <w:shd w:val="clear" w:color="auto" w:fill="auto"/>
          </w:tcPr>
          <w:p w:rsidR="00D04005" w:rsidRPr="008D63C3" w:rsidRDefault="00D04005" w:rsidP="00B67458">
            <w:pPr>
              <w:pStyle w:val="ListParagraph"/>
              <w:rPr>
                <w:lang w:val="en-ZA"/>
              </w:rPr>
            </w:pP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A copy of the customised Behavioural Communications Plan</w:t>
            </w:r>
          </w:p>
        </w:tc>
        <w:tc>
          <w:tcPr>
            <w:tcW w:w="5184" w:type="dxa"/>
            <w:shd w:val="clear" w:color="auto" w:fill="auto"/>
          </w:tcPr>
          <w:p w:rsidR="008D63C3" w:rsidRPr="008D63C3" w:rsidRDefault="008D63C3" w:rsidP="00B67458">
            <w:pPr>
              <w:pStyle w:val="ListParagraph"/>
            </w:pP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</w:pPr>
            <w:r w:rsidRPr="008F2433">
              <w:rPr>
                <w:lang w:val="en-ZA"/>
              </w:rPr>
              <w:t>A copy of the preliminary / finalised Training Lessons Plan</w:t>
            </w:r>
          </w:p>
        </w:tc>
        <w:tc>
          <w:tcPr>
            <w:tcW w:w="5184" w:type="dxa"/>
            <w:shd w:val="clear" w:color="auto" w:fill="auto"/>
          </w:tcPr>
          <w:p w:rsidR="008D63C3" w:rsidRPr="008D63C3" w:rsidRDefault="008D63C3" w:rsidP="00B67458">
            <w:pPr>
              <w:pStyle w:val="ListParagraph"/>
            </w:pP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  <w:numPr>
                <w:ilvl w:val="0"/>
                <w:numId w:val="2"/>
              </w:numPr>
              <w:rPr>
                <w:lang w:val="en-ZA"/>
              </w:rPr>
            </w:pPr>
            <w:r w:rsidRPr="008F2433">
              <w:rPr>
                <w:lang w:val="en-ZA"/>
              </w:rPr>
              <w:t>A copy of the Roll out plan</w:t>
            </w:r>
          </w:p>
        </w:tc>
        <w:tc>
          <w:tcPr>
            <w:tcW w:w="5184" w:type="dxa"/>
          </w:tcPr>
          <w:p w:rsidR="008D63C3" w:rsidRPr="008D63C3" w:rsidRDefault="008D63C3" w:rsidP="00B67458">
            <w:pPr>
              <w:pStyle w:val="ListParagraph"/>
            </w:pPr>
          </w:p>
        </w:tc>
      </w:tr>
      <w:tr w:rsidR="008D63C3" w:rsidRPr="008F2433" w:rsidTr="008D63C3">
        <w:tc>
          <w:tcPr>
            <w:tcW w:w="5184" w:type="dxa"/>
          </w:tcPr>
          <w:p w:rsidR="008D63C3" w:rsidRPr="008F2433" w:rsidRDefault="008D63C3" w:rsidP="00B67458">
            <w:pPr>
              <w:pStyle w:val="ListParagraph"/>
              <w:ind w:left="900"/>
              <w:rPr>
                <w:lang w:val="en-ZA"/>
              </w:rPr>
            </w:pPr>
          </w:p>
        </w:tc>
        <w:tc>
          <w:tcPr>
            <w:tcW w:w="5184" w:type="dxa"/>
          </w:tcPr>
          <w:p w:rsidR="008D63C3" w:rsidRPr="008F2433" w:rsidRDefault="008D63C3" w:rsidP="008D63C3">
            <w:pPr>
              <w:pStyle w:val="ListParagraph"/>
            </w:pPr>
          </w:p>
        </w:tc>
      </w:tr>
    </w:tbl>
    <w:p w:rsidR="00701A40" w:rsidRDefault="00701A40" w:rsidP="00701A40">
      <w:pPr>
        <w:ind w:left="-851"/>
        <w:jc w:val="both"/>
        <w:rPr>
          <w:rFonts w:asciiTheme="minorHAnsi" w:hAnsiTheme="minorHAnsi" w:cstheme="minorHAnsi"/>
          <w:szCs w:val="22"/>
          <w:lang w:val="en-US"/>
        </w:rPr>
      </w:pPr>
    </w:p>
    <w:p w:rsidR="00701A40" w:rsidRDefault="00701A40" w:rsidP="00701A40">
      <w:pPr>
        <w:ind w:left="-851"/>
        <w:jc w:val="both"/>
        <w:rPr>
          <w:rFonts w:asciiTheme="minorHAnsi" w:hAnsiTheme="minorHAnsi" w:cstheme="minorHAnsi"/>
          <w:szCs w:val="22"/>
          <w:lang w:val="en-US"/>
        </w:rPr>
      </w:pPr>
    </w:p>
    <w:p w:rsidR="00701A40" w:rsidRPr="00701A40" w:rsidRDefault="00701A40">
      <w:pPr>
        <w:pStyle w:val="ListParagraph"/>
        <w:ind w:left="-567"/>
        <w:rPr>
          <w:rFonts w:asciiTheme="minorHAnsi" w:hAnsiTheme="minorHAnsi" w:cstheme="minorHAnsi"/>
          <w:sz w:val="22"/>
          <w:szCs w:val="22"/>
        </w:rPr>
      </w:pPr>
    </w:p>
    <w:sectPr w:rsidR="00701A40" w:rsidRPr="00701A40" w:rsidSect="00B879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99D" w:rsidRDefault="001D599D" w:rsidP="008D63C3">
      <w:r>
        <w:separator/>
      </w:r>
    </w:p>
  </w:endnote>
  <w:endnote w:type="continuationSeparator" w:id="1">
    <w:p w:rsidR="001D599D" w:rsidRDefault="001D599D" w:rsidP="008D6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2895"/>
      <w:docPartObj>
        <w:docPartGallery w:val="Page Numbers (Bottom of Page)"/>
        <w:docPartUnique/>
      </w:docPartObj>
    </w:sdtPr>
    <w:sdtContent>
      <w:p w:rsidR="008D63C3" w:rsidRDefault="007E1306">
        <w:pPr>
          <w:pStyle w:val="Footer"/>
          <w:jc w:val="right"/>
        </w:pPr>
        <w:fldSimple w:instr=" PAGE   \* MERGEFORMAT ">
          <w:r w:rsidR="00B67458">
            <w:rPr>
              <w:noProof/>
            </w:rPr>
            <w:t>1</w:t>
          </w:r>
        </w:fldSimple>
      </w:p>
    </w:sdtContent>
  </w:sdt>
  <w:p w:rsidR="008D63C3" w:rsidRDefault="008D63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99D" w:rsidRDefault="001D599D" w:rsidP="008D63C3">
      <w:r>
        <w:separator/>
      </w:r>
    </w:p>
  </w:footnote>
  <w:footnote w:type="continuationSeparator" w:id="1">
    <w:p w:rsidR="001D599D" w:rsidRDefault="001D599D" w:rsidP="008D63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1A7"/>
    <w:multiLevelType w:val="hybridMultilevel"/>
    <w:tmpl w:val="7D6AB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74FB7"/>
    <w:multiLevelType w:val="hybridMultilevel"/>
    <w:tmpl w:val="C23C30B2"/>
    <w:lvl w:ilvl="0" w:tplc="9B70A73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E04CB"/>
    <w:multiLevelType w:val="hybridMultilevel"/>
    <w:tmpl w:val="3A320CA4"/>
    <w:lvl w:ilvl="0" w:tplc="9B70A73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75F8B"/>
    <w:multiLevelType w:val="hybridMultilevel"/>
    <w:tmpl w:val="6DEC58D6"/>
    <w:lvl w:ilvl="0" w:tplc="EF8A0E0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25043991"/>
    <w:multiLevelType w:val="hybridMultilevel"/>
    <w:tmpl w:val="6F42B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532BE"/>
    <w:multiLevelType w:val="hybridMultilevel"/>
    <w:tmpl w:val="D9F896DA"/>
    <w:lvl w:ilvl="0" w:tplc="9B70A73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1030A"/>
    <w:multiLevelType w:val="hybridMultilevel"/>
    <w:tmpl w:val="CE623B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8B2FB5"/>
    <w:multiLevelType w:val="hybridMultilevel"/>
    <w:tmpl w:val="BA3E4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C3D98"/>
    <w:multiLevelType w:val="hybridMultilevel"/>
    <w:tmpl w:val="76B09A86"/>
    <w:lvl w:ilvl="0" w:tplc="C066BC50">
      <w:start w:val="1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A40"/>
    <w:rsid w:val="0000614E"/>
    <w:rsid w:val="00025231"/>
    <w:rsid w:val="000D6F42"/>
    <w:rsid w:val="000F3834"/>
    <w:rsid w:val="001378B9"/>
    <w:rsid w:val="001D599D"/>
    <w:rsid w:val="00240CF1"/>
    <w:rsid w:val="00287164"/>
    <w:rsid w:val="00316114"/>
    <w:rsid w:val="003B1DDB"/>
    <w:rsid w:val="004A144B"/>
    <w:rsid w:val="004B39FE"/>
    <w:rsid w:val="005526A7"/>
    <w:rsid w:val="006324C6"/>
    <w:rsid w:val="00701A40"/>
    <w:rsid w:val="00713C58"/>
    <w:rsid w:val="007D2B84"/>
    <w:rsid w:val="007E1306"/>
    <w:rsid w:val="007E7B5A"/>
    <w:rsid w:val="00824513"/>
    <w:rsid w:val="00855D08"/>
    <w:rsid w:val="008D63C3"/>
    <w:rsid w:val="008F2433"/>
    <w:rsid w:val="00AB0A83"/>
    <w:rsid w:val="00B67458"/>
    <w:rsid w:val="00B879FB"/>
    <w:rsid w:val="00BB03B8"/>
    <w:rsid w:val="00C20D05"/>
    <w:rsid w:val="00C86AE1"/>
    <w:rsid w:val="00CA4833"/>
    <w:rsid w:val="00D04005"/>
    <w:rsid w:val="00DB2858"/>
    <w:rsid w:val="00E25965"/>
    <w:rsid w:val="00E319D4"/>
    <w:rsid w:val="00FC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A4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A40"/>
    <w:pPr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01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D63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63C3"/>
    <w:rPr>
      <w:rFonts w:ascii="Arial" w:eastAsia="Times New Roman" w:hAnsi="Arial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63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3C3"/>
    <w:rPr>
      <w:rFonts w:ascii="Arial" w:eastAsia="Times New Roman" w:hAnsi="Arial" w:cs="Times New Roman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0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00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Lmasilo</dc:creator>
  <cp:lastModifiedBy>Lmasilo</cp:lastModifiedBy>
  <cp:revision>14</cp:revision>
  <dcterms:created xsi:type="dcterms:W3CDTF">2013-11-12T06:52:00Z</dcterms:created>
  <dcterms:modified xsi:type="dcterms:W3CDTF">2013-11-19T10:59:00Z</dcterms:modified>
</cp:coreProperties>
</file>