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52312" w:rsidRDefault="0065231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BE01E0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>
        <w:rPr>
          <w:noProof/>
        </w:rPr>
        <w:pict>
          <v:rect id="Rectangle 3" o:spid="_x0000_s1026" style="position:absolute;margin-left:52.25pt;margin-top:126pt;width:201pt;height:44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HevmgIAAIo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" filled="f" stroked="f" strokeweight="1pt">
            <v:path arrowok="t"/>
            <v:textbox inset="0,0,0,0">
              <w:txbxContent>
                <w:p w:rsidR="00F471B1" w:rsidRPr="00652312" w:rsidRDefault="00F471B1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5 </w:t>
                  </w:r>
                  <w:proofErr w:type="spellStart"/>
                  <w:r w:rsidRPr="00652312">
                    <w:rPr>
                      <w:sz w:val="16"/>
                      <w:szCs w:val="16"/>
                    </w:rPr>
                    <w:t>Hollard</w:t>
                  </w:r>
                  <w:proofErr w:type="spellEnd"/>
                  <w:r w:rsidRPr="00652312">
                    <w:rPr>
                      <w:sz w:val="16"/>
                      <w:szCs w:val="16"/>
                    </w:rPr>
                    <w:t xml:space="preserve"> Street</w:t>
                  </w:r>
                </w:p>
                <w:p w:rsidR="00F471B1" w:rsidRPr="00652312" w:rsidRDefault="00F471B1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Johannesburg 2001</w:t>
                  </w:r>
                </w:p>
                <w:p w:rsidR="00F471B1" w:rsidRPr="00652312" w:rsidRDefault="00F471B1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PO Box 61809</w:t>
                  </w:r>
                </w:p>
                <w:p w:rsidR="00F471B1" w:rsidRPr="00652312" w:rsidRDefault="00F471B1">
                  <w:pPr>
                    <w:pStyle w:val="FreeFormA"/>
                    <w:spacing w:line="192" w:lineRule="auto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Rectangle 2" o:spid="_x0000_s1027" style="position:absolute;margin-left:338pt;margin-top:126pt;width:201pt;height:35.25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" filled="f" stroked="f" strokeweight="1pt">
            <v:path arrowok="t"/>
            <v:textbox inset="0,0,0,0">
              <w:txbxContent>
                <w:p w:rsidR="00F471B1" w:rsidRPr="00652312" w:rsidRDefault="00F471B1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Telephone: (011) 498-7</w:t>
                  </w:r>
                  <w:r>
                    <w:rPr>
                      <w:sz w:val="16"/>
                      <w:szCs w:val="16"/>
                    </w:rPr>
                    <w:t>752</w:t>
                  </w:r>
                </w:p>
                <w:p w:rsidR="00F471B1" w:rsidRPr="00652312" w:rsidRDefault="00F471B1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Telefax: (011) 834-1884</w:t>
                  </w:r>
                </w:p>
                <w:p w:rsidR="00F471B1" w:rsidRPr="00652312" w:rsidRDefault="00F471B1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Web: </w:t>
                  </w:r>
                  <w:hyperlink r:id="rId9" w:history="1">
                    <w:r w:rsidRPr="00652312">
                      <w:rPr>
                        <w:color w:val="00008B"/>
                        <w:sz w:val="16"/>
                        <w:szCs w:val="16"/>
                        <w:u w:val="single"/>
                      </w:rPr>
                      <w:t>http://www. chamberofmines.org.za</w:t>
                    </w:r>
                  </w:hyperlink>
                </w:p>
                <w:p w:rsidR="00F471B1" w:rsidRPr="00652312" w:rsidRDefault="00F471B1">
                  <w:pPr>
                    <w:pStyle w:val="FreeFormA"/>
                    <w:spacing w:line="192" w:lineRule="auto"/>
                    <w:jc w:val="right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E-mail: </w:t>
                  </w:r>
                  <w:hyperlink r:id="rId10" w:history="1">
                    <w:r w:rsidRPr="006961A6">
                      <w:rPr>
                        <w:rStyle w:val="Hyperlink"/>
                        <w:sz w:val="16"/>
                        <w:szCs w:val="16"/>
                      </w:rPr>
                      <w:t>jdebeer01@xstrata.co.za</w:t>
                    </w:r>
                  </w:hyperlink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  <w10:wrap anchorx="page" anchory="page"/>
          </v:rect>
        </w:pict>
      </w: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DF7B9F" w:rsidRDefault="00DF7B9F" w:rsidP="00DF7B9F">
      <w:pPr>
        <w:autoSpaceDE w:val="0"/>
        <w:autoSpaceDN w:val="0"/>
        <w:adjustRightInd w:val="0"/>
        <w:rPr>
          <w:rFonts w:ascii="Helvetica" w:eastAsia="ヒラギノ角ゴ Pro W3" w:hAnsi="Helvetica"/>
          <w:color w:val="000000"/>
          <w:szCs w:val="20"/>
        </w:rPr>
      </w:pPr>
    </w:p>
    <w:p w:rsidR="009E0A31" w:rsidRDefault="009E0A31" w:rsidP="00DF7B9F">
      <w:pPr>
        <w:autoSpaceDE w:val="0"/>
        <w:autoSpaceDN w:val="0"/>
        <w:adjustRightInd w:val="0"/>
        <w:rPr>
          <w:b/>
        </w:rPr>
      </w:pPr>
    </w:p>
    <w:p w:rsidR="009E0A31" w:rsidRPr="005B2877" w:rsidRDefault="009E0A31" w:rsidP="009E0A31">
      <w:pPr>
        <w:spacing w:line="276" w:lineRule="auto"/>
        <w:rPr>
          <w:b/>
          <w:u w:val="single"/>
        </w:rPr>
      </w:pPr>
      <w:proofErr w:type="gramStart"/>
      <w:r w:rsidRPr="005B2877">
        <w:rPr>
          <w:b/>
          <w:u w:val="single"/>
        </w:rPr>
        <w:t>MOSH</w:t>
      </w:r>
      <w:proofErr w:type="gramEnd"/>
      <w:r w:rsidRPr="005B2877">
        <w:rPr>
          <w:b/>
          <w:u w:val="single"/>
        </w:rPr>
        <w:t xml:space="preserve"> NOISE TEAM CIRCULAR NO. </w:t>
      </w:r>
      <w:r w:rsidR="005B2877" w:rsidRPr="005B2877">
        <w:rPr>
          <w:b/>
          <w:u w:val="single"/>
        </w:rPr>
        <w:t>2/12</w:t>
      </w:r>
    </w:p>
    <w:p w:rsidR="009E0A31" w:rsidRDefault="009E0A31" w:rsidP="009E0A31">
      <w:pPr>
        <w:spacing w:line="276" w:lineRule="auto"/>
        <w:rPr>
          <w:i/>
        </w:rPr>
      </w:pPr>
      <w:r>
        <w:rPr>
          <w:i/>
        </w:rPr>
        <w:t>(For communication and action)</w:t>
      </w:r>
    </w:p>
    <w:p w:rsidR="009E0A31" w:rsidRDefault="009E0A31" w:rsidP="00DF7B9F">
      <w:pPr>
        <w:autoSpaceDE w:val="0"/>
        <w:autoSpaceDN w:val="0"/>
        <w:adjustRightInd w:val="0"/>
        <w:rPr>
          <w:b/>
        </w:rPr>
      </w:pPr>
    </w:p>
    <w:p w:rsidR="00E65B57" w:rsidRPr="00E65B57" w:rsidRDefault="00E65B57" w:rsidP="00DF7B9F">
      <w:pPr>
        <w:autoSpaceDE w:val="0"/>
        <w:autoSpaceDN w:val="0"/>
        <w:adjustRightInd w:val="0"/>
        <w:rPr>
          <w:b/>
        </w:rPr>
      </w:pPr>
      <w:r w:rsidRPr="00E65B57">
        <w:rPr>
          <w:b/>
        </w:rPr>
        <w:t xml:space="preserve">MOSH Noise Industry Team Meeting Minutes </w:t>
      </w:r>
      <w:r w:rsidR="001E7B6E">
        <w:rPr>
          <w:b/>
        </w:rPr>
        <w:t>and documentation</w:t>
      </w:r>
    </w:p>
    <w:p w:rsidR="00E65B57" w:rsidRDefault="00E65B57" w:rsidP="00E65B57">
      <w:pPr>
        <w:rPr>
          <w:i/>
        </w:rPr>
      </w:pPr>
      <w:r w:rsidRPr="00E65B57">
        <w:rPr>
          <w:i/>
        </w:rPr>
        <w:t xml:space="preserve">Key </w:t>
      </w:r>
      <w:r w:rsidR="00317319">
        <w:rPr>
          <w:i/>
        </w:rPr>
        <w:t xml:space="preserve">discussion points </w:t>
      </w:r>
      <w:r w:rsidR="00317319" w:rsidRPr="00E65B57">
        <w:rPr>
          <w:i/>
        </w:rPr>
        <w:t>from</w:t>
      </w:r>
      <w:r w:rsidR="00317319">
        <w:rPr>
          <w:i/>
        </w:rPr>
        <w:t xml:space="preserve"> the i</w:t>
      </w:r>
      <w:r w:rsidRPr="00E65B57">
        <w:rPr>
          <w:i/>
        </w:rPr>
        <w:t>ndust</w:t>
      </w:r>
      <w:r w:rsidR="00317319">
        <w:rPr>
          <w:i/>
        </w:rPr>
        <w:t>ry meeting held on25th April 2013</w:t>
      </w:r>
      <w:r w:rsidRPr="00E65B57">
        <w:rPr>
          <w:i/>
        </w:rPr>
        <w:t xml:space="preserve">, at </w:t>
      </w:r>
      <w:r w:rsidR="00317319">
        <w:rPr>
          <w:i/>
        </w:rPr>
        <w:t>Mototolo Mine</w:t>
      </w:r>
    </w:p>
    <w:p w:rsidR="00FF5C05" w:rsidRDefault="00E10C22" w:rsidP="005C7C64">
      <w:pPr>
        <w:jc w:val="both"/>
        <w:rPr>
          <w:b/>
        </w:rPr>
      </w:pPr>
      <w:r w:rsidRPr="00E10C22">
        <w:rPr>
          <w:b/>
        </w:rPr>
        <w:t xml:space="preserve"> </w:t>
      </w:r>
    </w:p>
    <w:tbl>
      <w:tblPr>
        <w:tblStyle w:val="TableGrid"/>
        <w:tblW w:w="10890" w:type="dxa"/>
        <w:tblInd w:w="-522" w:type="dxa"/>
        <w:tblLook w:val="00A0"/>
      </w:tblPr>
      <w:tblGrid>
        <w:gridCol w:w="10890"/>
      </w:tblGrid>
      <w:tr w:rsidR="00E65B57" w:rsidTr="00DF7B9F">
        <w:tc>
          <w:tcPr>
            <w:tcW w:w="10890" w:type="dxa"/>
            <w:shd w:val="clear" w:color="auto" w:fill="BFBFBF" w:themeFill="background1" w:themeFillShade="BF"/>
          </w:tcPr>
          <w:p w:rsidR="00E65B57" w:rsidRPr="008B0D3D" w:rsidRDefault="00E65B57" w:rsidP="000967D2">
            <w:r w:rsidRPr="00E65B57">
              <w:rPr>
                <w:rFonts w:ascii="Arial" w:hAnsi="Arial" w:cs="Arial"/>
                <w:b/>
                <w:sz w:val="20"/>
                <w:szCs w:val="20"/>
              </w:rPr>
              <w:t>Agenda</w:t>
            </w:r>
          </w:p>
        </w:tc>
      </w:tr>
      <w:tr w:rsidR="00E65B57" w:rsidTr="00DF7B9F">
        <w:tc>
          <w:tcPr>
            <w:tcW w:w="10890" w:type="dxa"/>
          </w:tcPr>
          <w:p w:rsidR="00E65B57" w:rsidRDefault="00E65B57" w:rsidP="00E65B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956E5">
              <w:rPr>
                <w:rFonts w:ascii="Arial" w:hAnsi="Arial" w:cs="Arial"/>
                <w:bCs/>
                <w:sz w:val="20"/>
                <w:szCs w:val="20"/>
              </w:rPr>
              <w:t xml:space="preserve">Welcome and Safety </w:t>
            </w:r>
            <w:r w:rsidR="0021112E"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="0022335C">
              <w:rPr>
                <w:rFonts w:ascii="Arial" w:hAnsi="Arial" w:cs="Arial"/>
                <w:bCs/>
                <w:sz w:val="20"/>
                <w:szCs w:val="20"/>
              </w:rPr>
              <w:t>riefing</w:t>
            </w:r>
          </w:p>
          <w:p w:rsidR="00317319" w:rsidRPr="004F482D" w:rsidRDefault="004F482D" w:rsidP="00317319">
            <w:pPr>
              <w:pStyle w:val="ListParagraph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482D">
              <w:rPr>
                <w:rFonts w:ascii="Arial" w:hAnsi="Arial" w:cs="Arial"/>
                <w:bCs/>
                <w:sz w:val="20"/>
                <w:szCs w:val="20"/>
              </w:rPr>
              <w:t>Sasol Safety Briefing on Section 54 Key Learnings</w:t>
            </w:r>
          </w:p>
          <w:p w:rsidR="0026249F" w:rsidRPr="007956E5" w:rsidRDefault="0026249F" w:rsidP="00317319">
            <w:pPr>
              <w:pStyle w:val="ListParagraph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Host Mine (</w:t>
            </w:r>
            <w:r w:rsidR="004F482D">
              <w:rPr>
                <w:rFonts w:ascii="Arial" w:hAnsi="Arial" w:cs="Arial"/>
                <w:bCs/>
                <w:sz w:val="20"/>
                <w:szCs w:val="20"/>
              </w:rPr>
              <w:t xml:space="preserve">Xstrata‘s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Mototolo) Information Sharing</w:t>
            </w:r>
          </w:p>
          <w:p w:rsidR="00E65B57" w:rsidRDefault="00E65B57" w:rsidP="00E65B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956E5">
              <w:rPr>
                <w:rFonts w:ascii="Arial" w:hAnsi="Arial" w:cs="Arial"/>
                <w:bCs/>
                <w:sz w:val="20"/>
                <w:szCs w:val="20"/>
              </w:rPr>
              <w:t>Attendance &amp; Apologies</w:t>
            </w:r>
          </w:p>
          <w:p w:rsidR="00E65B57" w:rsidRDefault="00DF7B9F" w:rsidP="00E65B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HPD TAS </w:t>
            </w:r>
            <w:r w:rsidR="0026249F">
              <w:rPr>
                <w:rFonts w:ascii="Arial" w:hAnsi="Arial" w:cs="Arial"/>
                <w:sz w:val="20"/>
                <w:szCs w:val="20"/>
              </w:rPr>
              <w:t>Adoption progress report</w:t>
            </w:r>
          </w:p>
          <w:p w:rsidR="00E65B57" w:rsidRDefault="0026249F" w:rsidP="00E65B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Source elimination repository discussion</w:t>
            </w:r>
          </w:p>
          <w:p w:rsidR="0026249F" w:rsidRDefault="0026249F" w:rsidP="00E65B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</w:t>
            </w:r>
          </w:p>
          <w:p w:rsidR="00E65B57" w:rsidRPr="00DD0E74" w:rsidRDefault="00DD0E74" w:rsidP="00DD0E7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0E74">
              <w:rPr>
                <w:rFonts w:ascii="Arial" w:hAnsi="Arial" w:cs="Arial"/>
                <w:bCs/>
                <w:sz w:val="20"/>
                <w:szCs w:val="20"/>
              </w:rPr>
              <w:t>Closure, date of next meeting and where</w:t>
            </w:r>
          </w:p>
        </w:tc>
      </w:tr>
      <w:tr w:rsidR="00E65B57" w:rsidRPr="008B0D3D" w:rsidTr="00DF7B9F">
        <w:tblPrEx>
          <w:tblLook w:val="04A0"/>
        </w:tblPrEx>
        <w:tc>
          <w:tcPr>
            <w:tcW w:w="10890" w:type="dxa"/>
          </w:tcPr>
          <w:p w:rsidR="00E65B57" w:rsidRPr="007956E5" w:rsidRDefault="00E65B57" w:rsidP="000967D2">
            <w:pPr>
              <w:rPr>
                <w:sz w:val="20"/>
                <w:szCs w:val="20"/>
              </w:rPr>
            </w:pPr>
          </w:p>
        </w:tc>
      </w:tr>
    </w:tbl>
    <w:p w:rsidR="00FF5C05" w:rsidRDefault="00FF5C05" w:rsidP="00E65B57">
      <w:pPr>
        <w:rPr>
          <w:b/>
        </w:rPr>
      </w:pPr>
    </w:p>
    <w:tbl>
      <w:tblPr>
        <w:tblStyle w:val="TableGrid"/>
        <w:tblW w:w="10890" w:type="dxa"/>
        <w:tblInd w:w="-522" w:type="dxa"/>
        <w:tblLayout w:type="fixed"/>
        <w:tblLook w:val="04A0"/>
      </w:tblPr>
      <w:tblGrid>
        <w:gridCol w:w="540"/>
        <w:gridCol w:w="6570"/>
        <w:gridCol w:w="1161"/>
        <w:gridCol w:w="2619"/>
      </w:tblGrid>
      <w:tr w:rsidR="00F96488" w:rsidRPr="00032C72" w:rsidTr="0051094E">
        <w:trPr>
          <w:trHeight w:val="137"/>
        </w:trPr>
        <w:tc>
          <w:tcPr>
            <w:tcW w:w="540" w:type="dxa"/>
            <w:shd w:val="clear" w:color="auto" w:fill="BFBFBF" w:themeFill="background1" w:themeFillShade="BF"/>
          </w:tcPr>
          <w:p w:rsidR="00F96488" w:rsidRPr="00032C72" w:rsidRDefault="00F96488" w:rsidP="000967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2C72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6570" w:type="dxa"/>
            <w:shd w:val="clear" w:color="auto" w:fill="BFBFBF" w:themeFill="background1" w:themeFillShade="BF"/>
          </w:tcPr>
          <w:p w:rsidR="00F96488" w:rsidRPr="00032C72" w:rsidRDefault="00F96488" w:rsidP="000967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2C72">
              <w:rPr>
                <w:rFonts w:ascii="Arial" w:hAnsi="Arial" w:cs="Arial"/>
                <w:b/>
                <w:sz w:val="20"/>
                <w:szCs w:val="20"/>
              </w:rPr>
              <w:t>Action/Key Point</w:t>
            </w:r>
          </w:p>
        </w:tc>
        <w:tc>
          <w:tcPr>
            <w:tcW w:w="1161" w:type="dxa"/>
            <w:shd w:val="clear" w:color="auto" w:fill="BFBFBF" w:themeFill="background1" w:themeFillShade="BF"/>
          </w:tcPr>
          <w:p w:rsidR="00F96488" w:rsidRPr="00032C72" w:rsidRDefault="00F96488" w:rsidP="001B02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2C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Status </w:t>
            </w:r>
          </w:p>
        </w:tc>
        <w:tc>
          <w:tcPr>
            <w:tcW w:w="2619" w:type="dxa"/>
            <w:shd w:val="clear" w:color="auto" w:fill="BFBFBF" w:themeFill="background1" w:themeFillShade="BF"/>
          </w:tcPr>
          <w:p w:rsidR="00F96488" w:rsidRPr="00032C72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2C72">
              <w:rPr>
                <w:rFonts w:ascii="Arial" w:hAnsi="Arial" w:cs="Arial"/>
                <w:b/>
                <w:bCs/>
                <w:sz w:val="20"/>
                <w:szCs w:val="20"/>
              </w:rPr>
              <w:t>Resp.</w:t>
            </w:r>
          </w:p>
        </w:tc>
      </w:tr>
      <w:tr w:rsidR="00F96488" w:rsidRPr="00032C72" w:rsidTr="0051094E">
        <w:trPr>
          <w:trHeight w:val="137"/>
        </w:trPr>
        <w:tc>
          <w:tcPr>
            <w:tcW w:w="540" w:type="dxa"/>
          </w:tcPr>
          <w:p w:rsidR="00F96488" w:rsidRPr="00032C72" w:rsidRDefault="00F96488" w:rsidP="000967D2">
            <w:pPr>
              <w:rPr>
                <w:rFonts w:ascii="Arial" w:hAnsi="Arial" w:cs="Arial"/>
                <w:sz w:val="20"/>
                <w:szCs w:val="20"/>
              </w:rPr>
            </w:pPr>
            <w:r w:rsidRPr="00032C7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570" w:type="dxa"/>
          </w:tcPr>
          <w:p w:rsidR="00F96488" w:rsidRPr="00E97CA8" w:rsidRDefault="00F96488" w:rsidP="000967D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Welcome and safety briefing:</w:t>
            </w:r>
          </w:p>
          <w:p w:rsidR="00F96488" w:rsidRDefault="00F96488" w:rsidP="00E65B5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chairperson </w:t>
            </w:r>
            <w:r w:rsidRPr="005733F5">
              <w:rPr>
                <w:rFonts w:ascii="Arial" w:hAnsi="Arial" w:cs="Arial"/>
                <w:sz w:val="20"/>
                <w:szCs w:val="20"/>
              </w:rPr>
              <w:t xml:space="preserve">welcomed the noise </w:t>
            </w:r>
            <w:r>
              <w:rPr>
                <w:rFonts w:ascii="Arial" w:hAnsi="Arial" w:cs="Arial"/>
                <w:sz w:val="20"/>
                <w:szCs w:val="20"/>
              </w:rPr>
              <w:t xml:space="preserve">industry </w:t>
            </w:r>
            <w:r w:rsidRPr="005733F5">
              <w:rPr>
                <w:rFonts w:ascii="Arial" w:hAnsi="Arial" w:cs="Arial"/>
                <w:sz w:val="20"/>
                <w:szCs w:val="20"/>
              </w:rPr>
              <w:t>team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thanked Mototolo Mine for sponsoring and hosting the meeting </w:t>
            </w:r>
          </w:p>
          <w:p w:rsidR="00F96488" w:rsidRDefault="00F96488" w:rsidP="00E65B5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Agenda was accepted with modifications </w:t>
            </w:r>
          </w:p>
          <w:p w:rsidR="00F96488" w:rsidRPr="005733F5" w:rsidRDefault="00F96488" w:rsidP="0026249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Mr. J De Beer explain </w:t>
            </w:r>
            <w:r w:rsidRPr="005733F5">
              <w:rPr>
                <w:rFonts w:ascii="Arial" w:hAnsi="Arial" w:cs="Arial"/>
                <w:sz w:val="20"/>
                <w:szCs w:val="20"/>
              </w:rPr>
              <w:t>the safety and evacuation procedure</w:t>
            </w:r>
            <w:r>
              <w:rPr>
                <w:rFonts w:ascii="Arial" w:hAnsi="Arial" w:cs="Arial"/>
                <w:sz w:val="20"/>
                <w:szCs w:val="20"/>
              </w:rPr>
              <w:t xml:space="preserve"> to be followed in case of emergency</w:t>
            </w:r>
          </w:p>
        </w:tc>
        <w:tc>
          <w:tcPr>
            <w:tcW w:w="1161" w:type="dxa"/>
          </w:tcPr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Pr="00032C72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2C72">
              <w:rPr>
                <w:rFonts w:ascii="Arial" w:hAnsi="Arial" w:cs="Arial"/>
                <w:sz w:val="20"/>
                <w:szCs w:val="20"/>
              </w:rPr>
              <w:t>For info</w:t>
            </w:r>
          </w:p>
          <w:p w:rsidR="00F96488" w:rsidRPr="00032C72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Pr="00032C72" w:rsidRDefault="00F96488" w:rsidP="000967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9" w:type="dxa"/>
          </w:tcPr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Pr="00032C72" w:rsidRDefault="001B02DE" w:rsidP="00654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Dick Cou</w:t>
            </w:r>
            <w:r w:rsidR="00654CB2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ts </w:t>
            </w:r>
          </w:p>
        </w:tc>
      </w:tr>
      <w:tr w:rsidR="00F96488" w:rsidRPr="00032C72" w:rsidTr="0051094E">
        <w:trPr>
          <w:trHeight w:val="137"/>
        </w:trPr>
        <w:tc>
          <w:tcPr>
            <w:tcW w:w="540" w:type="dxa"/>
          </w:tcPr>
          <w:p w:rsidR="00F96488" w:rsidRPr="00032C72" w:rsidRDefault="00F96488" w:rsidP="000967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6570" w:type="dxa"/>
          </w:tcPr>
          <w:p w:rsidR="00F96488" w:rsidRPr="00E97CA8" w:rsidRDefault="00F96488" w:rsidP="004F48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F482D">
              <w:rPr>
                <w:rFonts w:ascii="Arial" w:hAnsi="Arial" w:cs="Arial"/>
                <w:b/>
                <w:sz w:val="20"/>
                <w:szCs w:val="20"/>
                <w:u w:val="single"/>
              </w:rPr>
              <w:t>Sasol Safety Briefing</w:t>
            </w:r>
            <w:r w:rsidR="004F482D" w:rsidRPr="004F482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- Section 54 Key Learnings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</w:p>
          <w:p w:rsidR="00F96488" w:rsidRDefault="00F96488" w:rsidP="0026249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premise of this briefing was Section 54 that Sasol received regarding:</w:t>
            </w:r>
          </w:p>
          <w:p w:rsidR="00F96488" w:rsidRDefault="00F96488" w:rsidP="00306E51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Discrepancies in the investigation and reporting of PLH shifts</w:t>
            </w:r>
          </w:p>
          <w:p w:rsidR="00F96488" w:rsidRDefault="00F96488" w:rsidP="00306E51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Information flow challenges between the </w:t>
            </w:r>
            <w:r w:rsidR="004F482D">
              <w:rPr>
                <w:rFonts w:ascii="Arial" w:hAnsi="Arial" w:cs="Arial"/>
                <w:sz w:val="20"/>
                <w:szCs w:val="20"/>
              </w:rPr>
              <w:t xml:space="preserve">Occupational Medical Practitioner (OMP), </w:t>
            </w:r>
            <w:r>
              <w:rPr>
                <w:rFonts w:ascii="Arial" w:hAnsi="Arial" w:cs="Arial"/>
                <w:sz w:val="20"/>
                <w:szCs w:val="20"/>
              </w:rPr>
              <w:t>Occupational Health (OH) Department and the Training Centre</w:t>
            </w:r>
          </w:p>
          <w:p w:rsidR="00F96488" w:rsidRDefault="00F96488" w:rsidP="0026249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Some of the internal findings by Sasol</w:t>
            </w:r>
            <w:r w:rsidR="009E6047" w:rsidRPr="009E6047">
              <w:rPr>
                <w:rFonts w:ascii="Arial" w:hAnsi="Arial" w:cs="Arial"/>
                <w:color w:val="FF0000"/>
                <w:sz w:val="20"/>
                <w:szCs w:val="20"/>
              </w:rPr>
              <w:t>’s</w:t>
            </w:r>
            <w:r>
              <w:rPr>
                <w:rFonts w:ascii="Arial" w:hAnsi="Arial" w:cs="Arial"/>
                <w:sz w:val="20"/>
                <w:szCs w:val="20"/>
              </w:rPr>
              <w:t xml:space="preserve"> own investigation were:</w:t>
            </w:r>
          </w:p>
          <w:p w:rsidR="00F96488" w:rsidRDefault="00F96488" w:rsidP="00F96488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Contamination of NIHL database</w:t>
            </w:r>
          </w:p>
          <w:p w:rsidR="00F96488" w:rsidRDefault="00F96488" w:rsidP="00F96488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need to classify between medi</w:t>
            </w:r>
            <w:r w:rsidR="004F482D">
              <w:rPr>
                <w:rFonts w:ascii="Arial" w:hAnsi="Arial" w:cs="Arial"/>
                <w:sz w:val="20"/>
                <w:szCs w:val="20"/>
              </w:rPr>
              <w:t>cal related NIHL and e</w:t>
            </w:r>
            <w:r>
              <w:rPr>
                <w:rFonts w:ascii="Arial" w:hAnsi="Arial" w:cs="Arial"/>
                <w:sz w:val="20"/>
                <w:szCs w:val="20"/>
              </w:rPr>
              <w:t>xposure related NIHL</w:t>
            </w:r>
          </w:p>
          <w:p w:rsidR="00F96488" w:rsidRDefault="00F96488" w:rsidP="00F96488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need for continuous verification of PHL shifts by the medical practitioner (Audiologist)</w:t>
            </w:r>
          </w:p>
          <w:p w:rsidR="00F96488" w:rsidRDefault="00F96488" w:rsidP="00F96488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Medical practitioners (Doctors) servicing about 13000 people</w:t>
            </w:r>
          </w:p>
          <w:p w:rsidR="00F96488" w:rsidRDefault="00F96488" w:rsidP="0026249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mitigate the situation, Sasol committed to the following:</w:t>
            </w:r>
          </w:p>
          <w:p w:rsidR="00F96488" w:rsidRDefault="00F96488" w:rsidP="001B02D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Fixing the stream of communication between OH, Medical and Training departments</w:t>
            </w:r>
          </w:p>
          <w:p w:rsidR="00F96488" w:rsidRDefault="00F96488" w:rsidP="001B02D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Improving the integrity of data</w:t>
            </w:r>
          </w:p>
          <w:p w:rsidR="00F96488" w:rsidRDefault="00F96488" w:rsidP="001B02D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Verification of PHL shifts by </w:t>
            </w:r>
            <w:r w:rsidR="004F482D">
              <w:rPr>
                <w:rFonts w:ascii="Arial" w:hAnsi="Arial" w:cs="Arial"/>
                <w:sz w:val="20"/>
                <w:szCs w:val="20"/>
              </w:rPr>
              <w:t xml:space="preserve">an </w:t>
            </w:r>
            <w:r>
              <w:rPr>
                <w:rFonts w:ascii="Arial" w:hAnsi="Arial" w:cs="Arial"/>
                <w:sz w:val="20"/>
                <w:szCs w:val="20"/>
              </w:rPr>
              <w:t>audiologist</w:t>
            </w:r>
          </w:p>
          <w:p w:rsidR="001B02DE" w:rsidRDefault="001B02DE" w:rsidP="001B02D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Some of NIHL initiatives that Sasol is </w:t>
            </w:r>
          </w:p>
          <w:p w:rsidR="001B02DE" w:rsidRDefault="001B02DE" w:rsidP="001B02D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Implementing a policy of c</w:t>
            </w:r>
            <w:r w:rsidR="004F482D">
              <w:rPr>
                <w:rFonts w:ascii="Arial" w:hAnsi="Arial" w:cs="Arial"/>
                <w:sz w:val="20"/>
                <w:szCs w:val="20"/>
              </w:rPr>
              <w:t>ompulsory wearing of HPDs from b</w:t>
            </w:r>
            <w:r>
              <w:rPr>
                <w:rFonts w:ascii="Arial" w:hAnsi="Arial" w:cs="Arial"/>
                <w:sz w:val="20"/>
                <w:szCs w:val="20"/>
              </w:rPr>
              <w:t>ank to bank</w:t>
            </w:r>
          </w:p>
          <w:p w:rsidR="001B02DE" w:rsidRDefault="001B02DE" w:rsidP="001B02D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Training of 4200 people on the HPD TAS DVD</w:t>
            </w:r>
          </w:p>
          <w:p w:rsidR="001B02DE" w:rsidRDefault="001B02DE" w:rsidP="001B02D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LHD replacement based on noise levels not machine life cycle. The replacement is at a cost of </w:t>
            </w:r>
            <w:r w:rsidRPr="001B02DE">
              <w:rPr>
                <w:rFonts w:ascii="Arial" w:hAnsi="Arial" w:cs="Arial"/>
                <w:b/>
                <w:sz w:val="20"/>
                <w:szCs w:val="20"/>
              </w:rPr>
              <w:t>R 569 M</w:t>
            </w:r>
          </w:p>
          <w:p w:rsidR="001B02DE" w:rsidRDefault="001B02DE" w:rsidP="001B02D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Elimination of ALL Jackhammers</w:t>
            </w:r>
          </w:p>
          <w:p w:rsidR="001B02DE" w:rsidRPr="00F96488" w:rsidRDefault="001B02DE" w:rsidP="001B02D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Continuous lowering of noise emission from machines exercise that is not limited by 110dBA</w:t>
            </w:r>
          </w:p>
        </w:tc>
        <w:tc>
          <w:tcPr>
            <w:tcW w:w="1161" w:type="dxa"/>
          </w:tcPr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1B0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1B0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1B0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1B0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1B0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1B0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Pr="00032C72" w:rsidRDefault="001B02DE" w:rsidP="001B0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2C72">
              <w:rPr>
                <w:rFonts w:ascii="Arial" w:hAnsi="Arial" w:cs="Arial"/>
                <w:sz w:val="20"/>
                <w:szCs w:val="20"/>
              </w:rPr>
              <w:t>For info</w:t>
            </w:r>
          </w:p>
          <w:p w:rsidR="001B02DE" w:rsidRPr="00032C72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9" w:type="dxa"/>
          </w:tcPr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2DE" w:rsidRDefault="001B02D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Inus Labuschagne</w:t>
            </w:r>
          </w:p>
        </w:tc>
      </w:tr>
      <w:tr w:rsidR="00F96488" w:rsidRPr="00032C72" w:rsidTr="0051094E">
        <w:trPr>
          <w:trHeight w:val="137"/>
        </w:trPr>
        <w:tc>
          <w:tcPr>
            <w:tcW w:w="540" w:type="dxa"/>
          </w:tcPr>
          <w:p w:rsidR="00F96488" w:rsidRPr="00032C72" w:rsidRDefault="00F96488" w:rsidP="000967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1.2</w:t>
            </w:r>
          </w:p>
        </w:tc>
        <w:tc>
          <w:tcPr>
            <w:tcW w:w="6570" w:type="dxa"/>
          </w:tcPr>
          <w:p w:rsidR="00F96488" w:rsidRPr="00E97CA8" w:rsidRDefault="001B02DE" w:rsidP="0026249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Moto</w:t>
            </w:r>
            <w:r w:rsidR="00C02E78">
              <w:rPr>
                <w:rFonts w:ascii="Arial" w:hAnsi="Arial" w:cs="Arial"/>
                <w:b/>
                <w:sz w:val="20"/>
                <w:szCs w:val="20"/>
                <w:u w:val="single"/>
              </w:rPr>
              <w:t>to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lo</w:t>
            </w:r>
            <w:r w:rsidR="00C02E7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Mine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infor</w:t>
            </w:r>
            <w:r w:rsidR="00C02E78">
              <w:rPr>
                <w:rFonts w:ascii="Arial" w:hAnsi="Arial" w:cs="Arial"/>
                <w:b/>
                <w:sz w:val="20"/>
                <w:szCs w:val="20"/>
                <w:u w:val="single"/>
              </w:rPr>
              <w:t>mation sharing session</w:t>
            </w:r>
          </w:p>
          <w:p w:rsidR="00C02E78" w:rsidRDefault="00C02E78" w:rsidP="0026249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2E78">
              <w:rPr>
                <w:rFonts w:ascii="Arial" w:hAnsi="Arial" w:cs="Arial"/>
                <w:sz w:val="20"/>
                <w:szCs w:val="20"/>
              </w:rPr>
              <w:t>This was a brief description of Mototolo Mine, status of operations, corporate social responsibilities, safety achievements,  production achievements</w:t>
            </w:r>
          </w:p>
          <w:p w:rsidR="00C02E78" w:rsidRDefault="00C02E78" w:rsidP="0026249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Regarding MOSH Leading practices, Mototolo has fully adopted TARP (Falls of Ground Leading Practice) </w:t>
            </w:r>
          </w:p>
          <w:p w:rsidR="00C02E78" w:rsidRDefault="00C02E78" w:rsidP="00C02E7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Mine has also introduced TARP for conveyors</w:t>
            </w:r>
          </w:p>
          <w:p w:rsidR="00F96488" w:rsidRPr="00E97CA8" w:rsidRDefault="00C02E78" w:rsidP="00C02E7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Improved VFL (Visible Felt Leadership) by building state-of-the art offices for </w:t>
            </w:r>
            <w:r w:rsidRPr="00C02E78">
              <w:rPr>
                <w:rFonts w:ascii="Arial" w:hAnsi="Arial" w:cs="Arial"/>
                <w:sz w:val="20"/>
                <w:szCs w:val="20"/>
              </w:rPr>
              <w:t xml:space="preserve">Shift </w:t>
            </w:r>
            <w:r>
              <w:rPr>
                <w:rFonts w:ascii="Arial" w:hAnsi="Arial" w:cs="Arial"/>
                <w:sz w:val="20"/>
                <w:szCs w:val="20"/>
              </w:rPr>
              <w:t>Supervisors underground</w:t>
            </w:r>
          </w:p>
        </w:tc>
        <w:tc>
          <w:tcPr>
            <w:tcW w:w="1161" w:type="dxa"/>
          </w:tcPr>
          <w:p w:rsidR="00F96488" w:rsidRPr="00032C72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9" w:type="dxa"/>
          </w:tcPr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798" w:rsidRDefault="0000179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798" w:rsidRDefault="0000179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798" w:rsidRDefault="0000179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798" w:rsidRDefault="00001798" w:rsidP="004F4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Kennedy</w:t>
            </w:r>
            <w:r w:rsidR="004F482D">
              <w:rPr>
                <w:rFonts w:ascii="Arial" w:hAnsi="Arial" w:cs="Arial"/>
                <w:sz w:val="20"/>
                <w:szCs w:val="20"/>
              </w:rPr>
              <w:t xml:space="preserve"> Sengani</w:t>
            </w:r>
          </w:p>
        </w:tc>
      </w:tr>
      <w:tr w:rsidR="00F96488" w:rsidRPr="00032C72" w:rsidTr="0051094E">
        <w:trPr>
          <w:trHeight w:val="137"/>
        </w:trPr>
        <w:tc>
          <w:tcPr>
            <w:tcW w:w="540" w:type="dxa"/>
          </w:tcPr>
          <w:p w:rsidR="00F96488" w:rsidRPr="00032C72" w:rsidRDefault="00F96488" w:rsidP="000967D2">
            <w:pPr>
              <w:rPr>
                <w:rFonts w:ascii="Arial" w:hAnsi="Arial" w:cs="Arial"/>
                <w:sz w:val="20"/>
                <w:szCs w:val="20"/>
              </w:rPr>
            </w:pPr>
            <w:r w:rsidRPr="00032C7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570" w:type="dxa"/>
          </w:tcPr>
          <w:p w:rsidR="00F96488" w:rsidRPr="00E97CA8" w:rsidRDefault="00F96488" w:rsidP="000967D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97CA8">
              <w:rPr>
                <w:rFonts w:ascii="Arial" w:hAnsi="Arial" w:cs="Arial"/>
                <w:b/>
                <w:sz w:val="20"/>
                <w:szCs w:val="20"/>
                <w:u w:val="single"/>
              </w:rPr>
              <w:t>Attendance and Apologies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</w:p>
          <w:p w:rsidR="00F96488" w:rsidRPr="005733F5" w:rsidRDefault="00F96488" w:rsidP="0021112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33F5">
              <w:rPr>
                <w:rFonts w:ascii="Arial" w:hAnsi="Arial" w:cs="Arial"/>
                <w:sz w:val="20"/>
                <w:szCs w:val="20"/>
              </w:rPr>
              <w:t>See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33F5">
              <w:rPr>
                <w:rFonts w:ascii="Arial" w:hAnsi="Arial" w:cs="Arial"/>
                <w:sz w:val="20"/>
                <w:szCs w:val="20"/>
              </w:rPr>
              <w:t>attached</w:t>
            </w:r>
            <w:r>
              <w:rPr>
                <w:rFonts w:ascii="Arial" w:hAnsi="Arial" w:cs="Arial"/>
                <w:sz w:val="20"/>
                <w:szCs w:val="20"/>
              </w:rPr>
              <w:t xml:space="preserve"> register</w:t>
            </w:r>
          </w:p>
        </w:tc>
        <w:tc>
          <w:tcPr>
            <w:tcW w:w="1161" w:type="dxa"/>
          </w:tcPr>
          <w:p w:rsidR="0051094E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Pr="00032C72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2C72">
              <w:rPr>
                <w:rFonts w:ascii="Arial" w:hAnsi="Arial" w:cs="Arial"/>
                <w:sz w:val="20"/>
                <w:szCs w:val="20"/>
              </w:rPr>
              <w:t>For info</w:t>
            </w:r>
          </w:p>
          <w:p w:rsidR="00F96488" w:rsidRPr="00032C72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9" w:type="dxa"/>
          </w:tcPr>
          <w:p w:rsidR="0051094E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Pr="00032C72" w:rsidRDefault="00654CB2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Dick Coutts</w:t>
            </w:r>
          </w:p>
        </w:tc>
      </w:tr>
      <w:tr w:rsidR="00F96488" w:rsidRPr="00032C72" w:rsidTr="0051094E">
        <w:trPr>
          <w:trHeight w:val="137"/>
        </w:trPr>
        <w:tc>
          <w:tcPr>
            <w:tcW w:w="540" w:type="dxa"/>
          </w:tcPr>
          <w:p w:rsidR="00F96488" w:rsidRPr="00032C72" w:rsidRDefault="00F96488" w:rsidP="000967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570" w:type="dxa"/>
          </w:tcPr>
          <w:p w:rsidR="00F96488" w:rsidRPr="00E97CA8" w:rsidRDefault="00F96488" w:rsidP="000967D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Approval of previous minutes</w:t>
            </w:r>
            <w:r w:rsidRPr="00E97CA8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</w:p>
          <w:p w:rsidR="00F96488" w:rsidRPr="005733F5" w:rsidRDefault="00F96488" w:rsidP="0026249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Because of the five months lag between the two meetings, previous minutes dated 14</w:t>
            </w:r>
            <w:r w:rsidRPr="00F95863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November 2012 were not considered for approval </w:t>
            </w:r>
          </w:p>
        </w:tc>
        <w:tc>
          <w:tcPr>
            <w:tcW w:w="1161" w:type="dxa"/>
          </w:tcPr>
          <w:p w:rsidR="0051094E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94E" w:rsidRDefault="0051094E" w:rsidP="0051094E">
            <w:pPr>
              <w:rPr>
                <w:rFonts w:ascii="Arial" w:hAnsi="Arial" w:cs="Arial"/>
                <w:sz w:val="20"/>
                <w:szCs w:val="20"/>
              </w:rPr>
            </w:pPr>
          </w:p>
          <w:p w:rsidR="00F96488" w:rsidRPr="00032C72" w:rsidRDefault="00F96488" w:rsidP="0051094E">
            <w:pPr>
              <w:rPr>
                <w:rFonts w:ascii="Arial" w:hAnsi="Arial" w:cs="Arial"/>
                <w:sz w:val="20"/>
                <w:szCs w:val="20"/>
              </w:rPr>
            </w:pPr>
            <w:r w:rsidRPr="00032C72">
              <w:rPr>
                <w:rFonts w:ascii="Arial" w:hAnsi="Arial" w:cs="Arial"/>
                <w:sz w:val="20"/>
                <w:szCs w:val="20"/>
              </w:rPr>
              <w:t>For info</w:t>
            </w:r>
          </w:p>
          <w:p w:rsidR="00F96488" w:rsidRPr="00032C72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9" w:type="dxa"/>
          </w:tcPr>
          <w:p w:rsidR="0051094E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94E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Pr="00032C72" w:rsidRDefault="00654CB2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Dick Coutts</w:t>
            </w:r>
          </w:p>
        </w:tc>
      </w:tr>
      <w:tr w:rsidR="00F96488" w:rsidRPr="00032C72" w:rsidTr="0051094E">
        <w:trPr>
          <w:trHeight w:val="137"/>
        </w:trPr>
        <w:tc>
          <w:tcPr>
            <w:tcW w:w="540" w:type="dxa"/>
          </w:tcPr>
          <w:p w:rsidR="00F96488" w:rsidRDefault="00F96488" w:rsidP="000967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570" w:type="dxa"/>
          </w:tcPr>
          <w:p w:rsidR="0051094E" w:rsidRDefault="0051094E" w:rsidP="005109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76FF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HPD TAS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Progress Report:</w:t>
            </w:r>
          </w:p>
          <w:p w:rsidR="0051094E" w:rsidRPr="00BA6817" w:rsidRDefault="0051094E" w:rsidP="0051094E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Noise Team shared with the Industry the </w:t>
            </w:r>
            <w:r w:rsidRPr="00BA6817">
              <w:rPr>
                <w:rFonts w:ascii="Arial" w:hAnsi="Arial" w:cs="Arial"/>
                <w:sz w:val="20"/>
                <w:szCs w:val="20"/>
              </w:rPr>
              <w:t>HPD TAS Tracking 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. Some of the highlights towards the adoption of HPD TAS are </w:t>
            </w:r>
          </w:p>
          <w:p w:rsidR="0051094E" w:rsidRPr="0051094E" w:rsidRDefault="0051094E" w:rsidP="0051094E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adoption process is progressing well in all Mining houses</w:t>
            </w:r>
          </w:p>
          <w:p w:rsidR="0051094E" w:rsidRPr="0051094E" w:rsidRDefault="0051094E" w:rsidP="0051094E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Most mining houses are busy with Mental Model reports</w:t>
            </w:r>
          </w:p>
          <w:p w:rsidR="00CA2C6A" w:rsidRDefault="0051094E" w:rsidP="004F482D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Ado</w:t>
            </w:r>
            <w:r w:rsidR="00CA2C6A">
              <w:rPr>
                <w:rFonts w:ascii="Arial" w:hAnsi="Arial" w:cs="Arial"/>
                <w:sz w:val="20"/>
                <w:szCs w:val="20"/>
              </w:rPr>
              <w:t>pters have agreed to form COPAs</w:t>
            </w:r>
            <w:r>
              <w:rPr>
                <w:rFonts w:ascii="Arial" w:hAnsi="Arial" w:cs="Arial"/>
                <w:sz w:val="20"/>
                <w:szCs w:val="20"/>
              </w:rPr>
              <w:t xml:space="preserve"> i.e. </w:t>
            </w:r>
          </w:p>
          <w:p w:rsidR="004F482D" w:rsidRDefault="00CA2C6A" w:rsidP="00CA2C6A">
            <w:pPr>
              <w:pStyle w:val="ListParagraph"/>
              <w:numPr>
                <w:ilvl w:val="1"/>
                <w:numId w:val="37"/>
              </w:numPr>
              <w:rPr>
                <w:rFonts w:ascii="Arial" w:hAnsi="Arial" w:cs="Arial"/>
                <w:sz w:val="20"/>
                <w:szCs w:val="20"/>
              </w:rPr>
            </w:pPr>
            <w:r w:rsidRPr="00CA2C6A">
              <w:rPr>
                <w:rFonts w:ascii="Arial" w:hAnsi="Arial" w:cs="Arial"/>
                <w:b/>
                <w:sz w:val="20"/>
                <w:szCs w:val="20"/>
              </w:rPr>
              <w:t>Eastern L</w:t>
            </w:r>
            <w:r w:rsidR="004F482D" w:rsidRPr="00CA2C6A">
              <w:rPr>
                <w:rFonts w:ascii="Arial" w:hAnsi="Arial" w:cs="Arial"/>
                <w:b/>
                <w:sz w:val="20"/>
                <w:szCs w:val="20"/>
              </w:rPr>
              <w:t>imb COPA</w:t>
            </w:r>
            <w:r w:rsidR="004F482D" w:rsidRPr="00CA2C6A">
              <w:rPr>
                <w:rFonts w:ascii="Arial" w:hAnsi="Arial" w:cs="Arial"/>
                <w:sz w:val="20"/>
                <w:szCs w:val="20"/>
              </w:rPr>
              <w:t xml:space="preserve"> (Xstrata Alloys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4F482D" w:rsidRPr="00CA2C6A">
              <w:rPr>
                <w:rFonts w:ascii="Arial" w:hAnsi="Arial" w:cs="Arial"/>
                <w:sz w:val="20"/>
                <w:szCs w:val="20"/>
              </w:rPr>
              <w:t>Thorncliffe/Helena/Magareng</w:t>
            </w:r>
            <w:r>
              <w:rPr>
                <w:rFonts w:ascii="Arial" w:hAnsi="Arial" w:cs="Arial"/>
                <w:sz w:val="20"/>
                <w:szCs w:val="20"/>
              </w:rPr>
              <w:t>-,</w:t>
            </w:r>
            <w:r w:rsidR="004F482D" w:rsidRPr="00CA2C6A">
              <w:rPr>
                <w:rFonts w:ascii="Arial" w:hAnsi="Arial" w:cs="Arial"/>
                <w:sz w:val="20"/>
                <w:szCs w:val="20"/>
              </w:rPr>
              <w:t xml:space="preserve"> Xstrata Platinum</w:t>
            </w:r>
            <w:r>
              <w:rPr>
                <w:rFonts w:ascii="Arial" w:hAnsi="Arial" w:cs="Arial"/>
                <w:sz w:val="20"/>
                <w:szCs w:val="20"/>
              </w:rPr>
              <w:t xml:space="preserve"> – Lebowa &amp; </w:t>
            </w:r>
            <w:r w:rsidR="004F482D" w:rsidRPr="00CA2C6A">
              <w:rPr>
                <w:rFonts w:ascii="Arial" w:hAnsi="Arial" w:cs="Arial"/>
                <w:sz w:val="20"/>
                <w:szCs w:val="20"/>
              </w:rPr>
              <w:t>Borwa</w:t>
            </w:r>
            <w:r>
              <w:rPr>
                <w:rFonts w:ascii="Arial" w:hAnsi="Arial" w:cs="Arial"/>
                <w:sz w:val="20"/>
                <w:szCs w:val="20"/>
              </w:rPr>
              <w:t xml:space="preserve"> shafts - </w:t>
            </w:r>
            <w:r w:rsidR="004F482D" w:rsidRPr="00CA2C6A">
              <w:rPr>
                <w:rFonts w:ascii="Arial" w:hAnsi="Arial" w:cs="Arial"/>
                <w:sz w:val="20"/>
                <w:szCs w:val="20"/>
              </w:rPr>
              <w:t>, ARM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482D" w:rsidRPr="00CA2C6A">
              <w:rPr>
                <w:rFonts w:ascii="Arial" w:hAnsi="Arial" w:cs="Arial"/>
                <w:sz w:val="20"/>
                <w:szCs w:val="20"/>
              </w:rPr>
              <w:t>-Two Rivers,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F482D" w:rsidRPr="00CA2C6A">
              <w:rPr>
                <w:rFonts w:ascii="Arial" w:hAnsi="Arial" w:cs="Arial"/>
                <w:sz w:val="20"/>
                <w:szCs w:val="20"/>
              </w:rPr>
              <w:t>Nkomati</w:t>
            </w:r>
            <w:proofErr w:type="spellEnd"/>
            <w:r w:rsidR="004F482D" w:rsidRPr="00CA2C6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4F482D" w:rsidRPr="00CA2C6A">
              <w:rPr>
                <w:rFonts w:ascii="Arial" w:hAnsi="Arial" w:cs="Arial"/>
                <w:sz w:val="20"/>
                <w:szCs w:val="20"/>
              </w:rPr>
              <w:t>Modikwa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A2C6A">
              <w:rPr>
                <w:rFonts w:ascii="Arial" w:hAnsi="Arial" w:cs="Arial"/>
                <w:sz w:val="20"/>
                <w:szCs w:val="20"/>
              </w:rPr>
              <w:t>Marula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4F482D" w:rsidRPr="00CA2C6A">
              <w:rPr>
                <w:rFonts w:ascii="Arial" w:hAnsi="Arial" w:cs="Arial"/>
                <w:sz w:val="20"/>
                <w:szCs w:val="20"/>
              </w:rPr>
              <w:t>Samancor</w:t>
            </w:r>
            <w:proofErr w:type="spellEnd"/>
            <w:r w:rsidR="004F482D" w:rsidRPr="00CA2C6A">
              <w:rPr>
                <w:rFonts w:ascii="Arial" w:hAnsi="Arial" w:cs="Arial"/>
                <w:sz w:val="20"/>
                <w:szCs w:val="20"/>
              </w:rPr>
              <w:t>),</w:t>
            </w:r>
            <w:r w:rsidR="004F48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F482D" w:rsidRPr="004104ED" w:rsidRDefault="004F482D" w:rsidP="00CA2C6A">
            <w:pPr>
              <w:pStyle w:val="ListParagraph"/>
              <w:numPr>
                <w:ilvl w:val="1"/>
                <w:numId w:val="37"/>
              </w:numPr>
              <w:rPr>
                <w:rFonts w:ascii="Arial" w:hAnsi="Arial" w:cs="Arial"/>
                <w:sz w:val="20"/>
                <w:szCs w:val="20"/>
              </w:rPr>
            </w:pPr>
            <w:r w:rsidRPr="00CA2C6A">
              <w:rPr>
                <w:rFonts w:ascii="Arial" w:hAnsi="Arial" w:cs="Arial"/>
                <w:b/>
                <w:sz w:val="20"/>
                <w:szCs w:val="20"/>
              </w:rPr>
              <w:t>Western Limb COPA</w:t>
            </w:r>
            <w:r w:rsidRPr="00CA2C6A">
              <w:rPr>
                <w:rFonts w:ascii="Arial" w:hAnsi="Arial" w:cs="Arial"/>
                <w:sz w:val="20"/>
                <w:szCs w:val="20"/>
              </w:rPr>
              <w:t xml:space="preserve"> (Xstrata Alloys Kroondal, Xstrata Alloys Waterval, Xstrata Alloys UG2, Xstrata Alloys, Impala Platinum and Northam Platinum.</w:t>
            </w:r>
            <w:r w:rsidR="00CA2C6A">
              <w:rPr>
                <w:rFonts w:ascii="Arial" w:hAnsi="Arial" w:cs="Arial"/>
                <w:sz w:val="20"/>
                <w:szCs w:val="20"/>
              </w:rPr>
              <w:t>)</w:t>
            </w:r>
            <w:bookmarkStart w:id="0" w:name="_GoBack"/>
            <w:bookmarkEnd w:id="0"/>
            <w:r w:rsidRPr="00CA2C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2C6A">
              <w:rPr>
                <w:rFonts w:ascii="Arial" w:hAnsi="Arial" w:cs="Arial"/>
                <w:sz w:val="20"/>
                <w:szCs w:val="20"/>
              </w:rPr>
              <w:t xml:space="preserve">and </w:t>
            </w:r>
          </w:p>
          <w:p w:rsidR="00F96488" w:rsidRPr="009516F3" w:rsidRDefault="004F482D" w:rsidP="00CA2C6A">
            <w:pPr>
              <w:pStyle w:val="ListParagraph"/>
              <w:numPr>
                <w:ilvl w:val="1"/>
                <w:numId w:val="37"/>
              </w:numPr>
              <w:rPr>
                <w:rFonts w:ascii="Arial" w:hAnsi="Arial" w:cs="Arial"/>
                <w:sz w:val="20"/>
                <w:szCs w:val="20"/>
              </w:rPr>
            </w:pPr>
            <w:r w:rsidRPr="00CA2C6A">
              <w:rPr>
                <w:rFonts w:ascii="Arial" w:hAnsi="Arial" w:cs="Arial"/>
                <w:b/>
                <w:sz w:val="20"/>
                <w:szCs w:val="20"/>
              </w:rPr>
              <w:t>Free State</w:t>
            </w:r>
            <w:r w:rsidRPr="00CA2C6A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CA2C6A">
              <w:rPr>
                <w:rFonts w:ascii="Arial" w:hAnsi="Arial" w:cs="Arial"/>
                <w:sz w:val="20"/>
                <w:szCs w:val="20"/>
              </w:rPr>
              <w:t>Harmony and possibly AngloGold A</w:t>
            </w:r>
            <w:r w:rsidRPr="00CA2C6A">
              <w:rPr>
                <w:rFonts w:ascii="Arial" w:hAnsi="Arial" w:cs="Arial"/>
                <w:sz w:val="20"/>
                <w:szCs w:val="20"/>
              </w:rPr>
              <w:t>shanti</w:t>
            </w:r>
            <w:r w:rsidR="00CA2C6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61" w:type="dxa"/>
          </w:tcPr>
          <w:p w:rsidR="0051094E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94E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94E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94E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94E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2C6A" w:rsidRDefault="00CA2C6A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2C6A" w:rsidRDefault="00CA2C6A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2C6A" w:rsidRDefault="00CA2C6A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2C6A" w:rsidRDefault="00CA2C6A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2C6A" w:rsidRDefault="00CA2C6A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2C72">
              <w:rPr>
                <w:rFonts w:ascii="Arial" w:hAnsi="Arial" w:cs="Arial"/>
                <w:sz w:val="20"/>
                <w:szCs w:val="20"/>
              </w:rPr>
              <w:t>For info</w:t>
            </w:r>
          </w:p>
          <w:p w:rsidR="00F96488" w:rsidRPr="00032C72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Pr="00BB4F85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9" w:type="dxa"/>
          </w:tcPr>
          <w:p w:rsidR="0051094E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94E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94E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94E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94E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2C6A" w:rsidRDefault="00CA2C6A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2C6A" w:rsidRDefault="00CA2C6A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2C6A" w:rsidRDefault="00CA2C6A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2C6A" w:rsidRDefault="00CA2C6A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2C6A" w:rsidRDefault="00CA2C6A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Pr="001E134B" w:rsidRDefault="0051094E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De Beer</w:t>
            </w:r>
          </w:p>
          <w:p w:rsidR="00F96488" w:rsidRPr="001E134B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Pr="001E134B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Pr="001E134B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Pr="00BB4F85" w:rsidRDefault="00F96488" w:rsidP="005109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6488" w:rsidRPr="00032C72" w:rsidTr="0051094E">
        <w:trPr>
          <w:trHeight w:val="137"/>
        </w:trPr>
        <w:tc>
          <w:tcPr>
            <w:tcW w:w="540" w:type="dxa"/>
          </w:tcPr>
          <w:p w:rsidR="00F96488" w:rsidRPr="00032C72" w:rsidRDefault="00F96488" w:rsidP="000967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570" w:type="dxa"/>
          </w:tcPr>
          <w:p w:rsidR="00F96488" w:rsidRDefault="0051094E" w:rsidP="00DD0E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1094E">
              <w:rPr>
                <w:rFonts w:ascii="Arial" w:hAnsi="Arial" w:cs="Arial"/>
                <w:b/>
                <w:sz w:val="20"/>
                <w:szCs w:val="20"/>
                <w:u w:val="single"/>
              </w:rPr>
              <w:t>Source elimination repository discussion</w:t>
            </w:r>
          </w:p>
          <w:p w:rsidR="00F96488" w:rsidRDefault="0051094E" w:rsidP="00DF046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Noise Team shared with the industry source elimination initiatives from the Industry. Most of these source elimination initiatives were from Impala Platinum.</w:t>
            </w:r>
          </w:p>
          <w:p w:rsidR="0051094E" w:rsidRDefault="0051094E" w:rsidP="00DF046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51094E">
              <w:rPr>
                <w:rFonts w:ascii="Arial" w:hAnsi="Arial" w:cs="Arial"/>
                <w:sz w:val="20"/>
                <w:szCs w:val="20"/>
              </w:rPr>
              <w:t xml:space="preserve">Mosh Noise team will do a verification on all </w:t>
            </w:r>
            <w:r>
              <w:rPr>
                <w:rFonts w:ascii="Arial" w:hAnsi="Arial" w:cs="Arial"/>
                <w:sz w:val="20"/>
                <w:szCs w:val="20"/>
              </w:rPr>
              <w:t xml:space="preserve">submitted source elimination </w:t>
            </w:r>
            <w:r w:rsidRPr="0051094E">
              <w:rPr>
                <w:rFonts w:ascii="Arial" w:hAnsi="Arial" w:cs="Arial"/>
                <w:sz w:val="20"/>
                <w:szCs w:val="20"/>
              </w:rPr>
              <w:t>initiatives</w:t>
            </w:r>
          </w:p>
          <w:p w:rsidR="0051094E" w:rsidRDefault="0051094E" w:rsidP="0051094E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51094E">
              <w:rPr>
                <w:rFonts w:ascii="Arial" w:hAnsi="Arial" w:cs="Arial"/>
                <w:sz w:val="20"/>
                <w:szCs w:val="20"/>
              </w:rPr>
              <w:t>The verification will follow a scientific process</w:t>
            </w:r>
          </w:p>
          <w:p w:rsidR="0051094E" w:rsidRPr="0051094E" w:rsidRDefault="0051094E" w:rsidP="0051094E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initiatives will be a</w:t>
            </w:r>
            <w:r w:rsidRPr="0051094E">
              <w:rPr>
                <w:rFonts w:ascii="Arial" w:hAnsi="Arial" w:cs="Arial"/>
                <w:sz w:val="20"/>
                <w:szCs w:val="20"/>
              </w:rPr>
              <w:t xml:space="preserve">dded to </w:t>
            </w:r>
            <w:r>
              <w:rPr>
                <w:rFonts w:ascii="Arial" w:hAnsi="Arial" w:cs="Arial"/>
                <w:sz w:val="20"/>
                <w:szCs w:val="20"/>
              </w:rPr>
              <w:t xml:space="preserve">an industry </w:t>
            </w:r>
            <w:r w:rsidRPr="0051094E">
              <w:rPr>
                <w:rFonts w:ascii="Arial" w:hAnsi="Arial" w:cs="Arial"/>
                <w:sz w:val="20"/>
                <w:szCs w:val="20"/>
              </w:rPr>
              <w:t>source elimination repository</w:t>
            </w:r>
          </w:p>
          <w:p w:rsidR="00F96488" w:rsidRPr="007028E9" w:rsidRDefault="0051094E" w:rsidP="0051094E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</w:t>
            </w:r>
            <w:r w:rsidRPr="0051094E">
              <w:rPr>
                <w:rFonts w:ascii="Arial" w:hAnsi="Arial" w:cs="Arial"/>
                <w:sz w:val="20"/>
                <w:szCs w:val="20"/>
              </w:rPr>
              <w:t xml:space="preserve">ractices on offer will be scrutinized for future LP’s or SLP’s </w:t>
            </w:r>
          </w:p>
        </w:tc>
        <w:tc>
          <w:tcPr>
            <w:tcW w:w="1161" w:type="dxa"/>
          </w:tcPr>
          <w:p w:rsidR="00F96488" w:rsidRPr="00032C72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Pr="00032C72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Pr="00032C72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info </w:t>
            </w: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Pr="00032C72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9" w:type="dxa"/>
          </w:tcPr>
          <w:p w:rsidR="00F96488" w:rsidRDefault="00F96488" w:rsidP="000967D2">
            <w:pPr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5109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94E" w:rsidRDefault="0051094E" w:rsidP="005109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94E" w:rsidRDefault="0051094E" w:rsidP="005109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94E" w:rsidRDefault="0051094E" w:rsidP="005109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94E" w:rsidRDefault="0051094E" w:rsidP="005109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94E" w:rsidRPr="00032C72" w:rsidRDefault="0051094E" w:rsidP="005109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De Beer</w:t>
            </w:r>
          </w:p>
        </w:tc>
      </w:tr>
      <w:tr w:rsidR="00F96488" w:rsidRPr="00032C72" w:rsidTr="0051094E">
        <w:trPr>
          <w:trHeight w:val="137"/>
        </w:trPr>
        <w:tc>
          <w:tcPr>
            <w:tcW w:w="540" w:type="dxa"/>
          </w:tcPr>
          <w:p w:rsidR="00F96488" w:rsidRDefault="00F96488" w:rsidP="00E65B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570" w:type="dxa"/>
          </w:tcPr>
          <w:p w:rsidR="00F96488" w:rsidRPr="0053015E" w:rsidRDefault="0051094E" w:rsidP="0053015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General</w:t>
            </w:r>
          </w:p>
          <w:p w:rsidR="00F96488" w:rsidRDefault="0051094E" w:rsidP="0051094E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Industry Team Meetings to be held on quarterly intervals</w:t>
            </w:r>
          </w:p>
          <w:p w:rsidR="0051094E" w:rsidRDefault="00F2770F" w:rsidP="0051094E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Industry Team to support the industry-wide Buy Quiet Proposal from the Noise Team </w:t>
            </w:r>
          </w:p>
          <w:p w:rsidR="00F96488" w:rsidRPr="00BA07C7" w:rsidRDefault="00F96488" w:rsidP="00F2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</w:tcPr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2770F" w:rsidRDefault="00F2770F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Pr="00032C72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2C72">
              <w:rPr>
                <w:rFonts w:ascii="Arial" w:hAnsi="Arial" w:cs="Arial"/>
                <w:sz w:val="20"/>
                <w:szCs w:val="20"/>
              </w:rPr>
              <w:t>For info</w:t>
            </w: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9" w:type="dxa"/>
          </w:tcPr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F2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54CB2" w:rsidRDefault="00654CB2" w:rsidP="00F2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Dick Coutts</w:t>
            </w:r>
          </w:p>
        </w:tc>
      </w:tr>
      <w:tr w:rsidR="00F96488" w:rsidRPr="00032C72" w:rsidTr="0051094E">
        <w:trPr>
          <w:trHeight w:val="137"/>
        </w:trPr>
        <w:tc>
          <w:tcPr>
            <w:tcW w:w="540" w:type="dxa"/>
          </w:tcPr>
          <w:p w:rsidR="00F96488" w:rsidRDefault="00F96488" w:rsidP="000967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6570" w:type="dxa"/>
          </w:tcPr>
          <w:p w:rsidR="00F96488" w:rsidRDefault="00F96488" w:rsidP="000967D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A07C7">
              <w:rPr>
                <w:rFonts w:ascii="Arial" w:hAnsi="Arial" w:cs="Arial"/>
                <w:b/>
                <w:sz w:val="20"/>
                <w:szCs w:val="20"/>
                <w:u w:val="single"/>
              </w:rPr>
              <w:t>Closure, date of next meeting and where:</w:t>
            </w:r>
          </w:p>
          <w:p w:rsidR="00F96488" w:rsidRDefault="00F96488" w:rsidP="00F471B1">
            <w:pPr>
              <w:rPr>
                <w:rFonts w:ascii="Arial" w:hAnsi="Arial" w:cs="Arial"/>
                <w:sz w:val="20"/>
                <w:szCs w:val="20"/>
              </w:rPr>
            </w:pPr>
            <w:r w:rsidRPr="00F471B1">
              <w:rPr>
                <w:rFonts w:ascii="Arial" w:hAnsi="Arial" w:cs="Arial"/>
                <w:sz w:val="20"/>
                <w:szCs w:val="20"/>
              </w:rPr>
              <w:t xml:space="preserve">The chairperson thanked each and every attendee for their participation. </w:t>
            </w:r>
          </w:p>
          <w:p w:rsidR="00F96488" w:rsidRDefault="00F96488" w:rsidP="00F471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documentation from this meeting to be made available on the MOSH website</w:t>
            </w:r>
          </w:p>
          <w:p w:rsidR="00F96488" w:rsidRPr="00BA07C7" w:rsidRDefault="00F96488" w:rsidP="000967D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F96488" w:rsidRPr="00F471B1" w:rsidRDefault="00F96488" w:rsidP="00477B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Adjournment &amp;</w:t>
            </w:r>
            <w:r w:rsidRPr="004739A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Next meeting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</w:p>
          <w:p w:rsidR="00F96488" w:rsidRPr="0022368C" w:rsidRDefault="00F2770F" w:rsidP="0022368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meeting adjourned at 11</w:t>
            </w:r>
            <w:r w:rsidR="00F96488" w:rsidRPr="0022368C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96488" w:rsidRPr="0022368C">
              <w:rPr>
                <w:rFonts w:ascii="Arial" w:hAnsi="Arial" w:cs="Arial"/>
                <w:sz w:val="20"/>
                <w:szCs w:val="20"/>
              </w:rPr>
              <w:t>0</w:t>
            </w:r>
            <w:r w:rsidR="00F9648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96488" w:rsidRPr="00F471B1" w:rsidRDefault="00F96488" w:rsidP="00F2770F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22368C">
              <w:rPr>
                <w:rFonts w:ascii="Arial" w:hAnsi="Arial" w:cs="Arial"/>
                <w:sz w:val="20"/>
                <w:szCs w:val="20"/>
              </w:rPr>
              <w:t xml:space="preserve">The next meeting will be hosted and sponsored by </w:t>
            </w:r>
            <w:r w:rsidR="00F2770F">
              <w:rPr>
                <w:rFonts w:ascii="Arial" w:hAnsi="Arial" w:cs="Arial"/>
                <w:sz w:val="20"/>
                <w:szCs w:val="20"/>
              </w:rPr>
              <w:t>Impala Platinum on the 28</w:t>
            </w:r>
            <w:r w:rsidR="00F2770F" w:rsidRPr="00F2770F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F2770F">
              <w:rPr>
                <w:rFonts w:ascii="Arial" w:hAnsi="Arial" w:cs="Arial"/>
                <w:sz w:val="20"/>
                <w:szCs w:val="20"/>
              </w:rPr>
              <w:t xml:space="preserve"> of August 2013</w:t>
            </w:r>
          </w:p>
        </w:tc>
        <w:tc>
          <w:tcPr>
            <w:tcW w:w="1161" w:type="dxa"/>
          </w:tcPr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Info</w:t>
            </w: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action</w:t>
            </w: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A51F40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action</w:t>
            </w: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9" w:type="dxa"/>
          </w:tcPr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488" w:rsidRDefault="00F96488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54CB2" w:rsidRDefault="00654CB2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54CB2" w:rsidRDefault="00654CB2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Dick Coutts</w:t>
            </w:r>
          </w:p>
          <w:p w:rsidR="00654CB2" w:rsidRDefault="00654CB2" w:rsidP="00096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54CB2" w:rsidRDefault="00654CB2" w:rsidP="00654C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6DDC" w:rsidRDefault="008D6DDC" w:rsidP="005C7C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b/>
          <w:bCs/>
        </w:rPr>
      </w:pPr>
    </w:p>
    <w:sectPr w:rsidR="008D6DDC" w:rsidSect="000229DB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E3E" w:rsidRDefault="00B43E3E">
      <w:r>
        <w:separator/>
      </w:r>
    </w:p>
  </w:endnote>
  <w:endnote w:type="continuationSeparator" w:id="0">
    <w:p w:rsidR="00B43E3E" w:rsidRDefault="00B43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1B1" w:rsidRDefault="00F471B1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1B1" w:rsidRDefault="00F471B1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E3E" w:rsidRDefault="00B43E3E">
      <w:r>
        <w:separator/>
      </w:r>
    </w:p>
  </w:footnote>
  <w:footnote w:type="continuationSeparator" w:id="0">
    <w:p w:rsidR="00B43E3E" w:rsidRDefault="00B43E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1B1" w:rsidRDefault="00F471B1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1B1" w:rsidRDefault="00F471B1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6A2"/>
    <w:multiLevelType w:val="hybridMultilevel"/>
    <w:tmpl w:val="26EC929C"/>
    <w:lvl w:ilvl="0" w:tplc="BB7884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E20C6"/>
    <w:multiLevelType w:val="hybridMultilevel"/>
    <w:tmpl w:val="FA1CC4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86F4DF5"/>
    <w:multiLevelType w:val="hybridMultilevel"/>
    <w:tmpl w:val="EA1CF4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7A1930"/>
    <w:multiLevelType w:val="hybridMultilevel"/>
    <w:tmpl w:val="97D42B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D53BDA"/>
    <w:multiLevelType w:val="hybridMultilevel"/>
    <w:tmpl w:val="BB3C67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1B13B1"/>
    <w:multiLevelType w:val="hybridMultilevel"/>
    <w:tmpl w:val="2A98884C"/>
    <w:lvl w:ilvl="0" w:tplc="6CEE76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B2453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3832E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C0C62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0901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6C819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982EB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688A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3ABF2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379B2"/>
    <w:multiLevelType w:val="hybridMultilevel"/>
    <w:tmpl w:val="51BAB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15787"/>
    <w:multiLevelType w:val="hybridMultilevel"/>
    <w:tmpl w:val="41E8B6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D43514"/>
    <w:multiLevelType w:val="hybridMultilevel"/>
    <w:tmpl w:val="190ADBE2"/>
    <w:lvl w:ilvl="0" w:tplc="9DE01250">
      <w:start w:val="6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BF6AE7"/>
    <w:multiLevelType w:val="hybridMultilevel"/>
    <w:tmpl w:val="BB94916E"/>
    <w:lvl w:ilvl="0" w:tplc="9D1A938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D7C62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F268CA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AE6243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5443E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4909B9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AA49C9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25AAA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0CC61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>
    <w:nsid w:val="299870D5"/>
    <w:multiLevelType w:val="hybridMultilevel"/>
    <w:tmpl w:val="713ED4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E3B4C92"/>
    <w:multiLevelType w:val="hybridMultilevel"/>
    <w:tmpl w:val="87D432EA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8852A9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F17454E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086FDF"/>
    <w:multiLevelType w:val="hybridMultilevel"/>
    <w:tmpl w:val="3A4A7496"/>
    <w:lvl w:ilvl="0" w:tplc="F4E831C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CA3C63"/>
    <w:multiLevelType w:val="hybridMultilevel"/>
    <w:tmpl w:val="CF98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FA6164"/>
    <w:multiLevelType w:val="hybridMultilevel"/>
    <w:tmpl w:val="01821E8A"/>
    <w:lvl w:ilvl="0" w:tplc="9E5E26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D71D1"/>
    <w:multiLevelType w:val="hybridMultilevel"/>
    <w:tmpl w:val="E918E9B6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315132"/>
    <w:multiLevelType w:val="hybridMultilevel"/>
    <w:tmpl w:val="60481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5342956"/>
    <w:multiLevelType w:val="hybridMultilevel"/>
    <w:tmpl w:val="F9EC90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5C60737"/>
    <w:multiLevelType w:val="hybridMultilevel"/>
    <w:tmpl w:val="D60C38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2E12BE"/>
    <w:multiLevelType w:val="hybridMultilevel"/>
    <w:tmpl w:val="71960CA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A5023BE"/>
    <w:multiLevelType w:val="hybridMultilevel"/>
    <w:tmpl w:val="DAA0D6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04B030F"/>
    <w:multiLevelType w:val="hybridMultilevel"/>
    <w:tmpl w:val="46F69F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EF7D84"/>
    <w:multiLevelType w:val="hybridMultilevel"/>
    <w:tmpl w:val="6CAA572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56B34F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854592C"/>
    <w:multiLevelType w:val="hybridMultilevel"/>
    <w:tmpl w:val="8A00B17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BDF3F1C"/>
    <w:multiLevelType w:val="hybridMultilevel"/>
    <w:tmpl w:val="90F482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BF46704"/>
    <w:multiLevelType w:val="hybridMultilevel"/>
    <w:tmpl w:val="C68447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CB9683A"/>
    <w:multiLevelType w:val="multilevel"/>
    <w:tmpl w:val="7B8AF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64277627"/>
    <w:multiLevelType w:val="hybridMultilevel"/>
    <w:tmpl w:val="EE8CF8CE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A95161D"/>
    <w:multiLevelType w:val="hybridMultilevel"/>
    <w:tmpl w:val="31AA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2359C9"/>
    <w:multiLevelType w:val="hybridMultilevel"/>
    <w:tmpl w:val="72FCA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79736F8"/>
    <w:multiLevelType w:val="hybridMultilevel"/>
    <w:tmpl w:val="EFAE90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D974EF04">
      <w:start w:val="6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D306FF7"/>
    <w:multiLevelType w:val="hybridMultilevel"/>
    <w:tmpl w:val="1696EB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1F1008"/>
    <w:multiLevelType w:val="hybridMultilevel"/>
    <w:tmpl w:val="7A347A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F7D3326"/>
    <w:multiLevelType w:val="hybridMultilevel"/>
    <w:tmpl w:val="F1CEF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34"/>
  </w:num>
  <w:num w:numId="4">
    <w:abstractNumId w:val="23"/>
  </w:num>
  <w:num w:numId="5">
    <w:abstractNumId w:val="35"/>
  </w:num>
  <w:num w:numId="6">
    <w:abstractNumId w:val="14"/>
  </w:num>
  <w:num w:numId="7">
    <w:abstractNumId w:val="13"/>
  </w:num>
  <w:num w:numId="8">
    <w:abstractNumId w:val="19"/>
  </w:num>
  <w:num w:numId="9">
    <w:abstractNumId w:val="12"/>
  </w:num>
  <w:num w:numId="10">
    <w:abstractNumId w:val="0"/>
  </w:num>
  <w:num w:numId="11">
    <w:abstractNumId w:val="1"/>
  </w:num>
  <w:num w:numId="12">
    <w:abstractNumId w:val="31"/>
  </w:num>
  <w:num w:numId="13">
    <w:abstractNumId w:val="25"/>
  </w:num>
  <w:num w:numId="14">
    <w:abstractNumId w:val="17"/>
  </w:num>
  <w:num w:numId="15">
    <w:abstractNumId w:val="3"/>
  </w:num>
  <w:num w:numId="16">
    <w:abstractNumId w:val="18"/>
  </w:num>
  <w:num w:numId="17">
    <w:abstractNumId w:val="32"/>
  </w:num>
  <w:num w:numId="18">
    <w:abstractNumId w:val="11"/>
  </w:num>
  <w:num w:numId="19">
    <w:abstractNumId w:val="30"/>
  </w:num>
  <w:num w:numId="20">
    <w:abstractNumId w:val="21"/>
  </w:num>
  <w:num w:numId="21">
    <w:abstractNumId w:val="6"/>
  </w:num>
  <w:num w:numId="22">
    <w:abstractNumId w:val="28"/>
  </w:num>
  <w:num w:numId="23">
    <w:abstractNumId w:val="36"/>
  </w:num>
  <w:num w:numId="24">
    <w:abstractNumId w:val="10"/>
  </w:num>
  <w:num w:numId="25">
    <w:abstractNumId w:val="2"/>
  </w:num>
  <w:num w:numId="26">
    <w:abstractNumId w:val="15"/>
  </w:num>
  <w:num w:numId="27">
    <w:abstractNumId w:val="20"/>
  </w:num>
  <w:num w:numId="28">
    <w:abstractNumId w:val="7"/>
  </w:num>
  <w:num w:numId="29">
    <w:abstractNumId w:val="26"/>
  </w:num>
  <w:num w:numId="30">
    <w:abstractNumId w:val="24"/>
  </w:num>
  <w:num w:numId="31">
    <w:abstractNumId w:val="8"/>
  </w:num>
  <w:num w:numId="32">
    <w:abstractNumId w:val="4"/>
  </w:num>
  <w:num w:numId="33">
    <w:abstractNumId w:val="22"/>
  </w:num>
  <w:num w:numId="34">
    <w:abstractNumId w:val="5"/>
  </w:num>
  <w:num w:numId="35">
    <w:abstractNumId w:val="9"/>
  </w:num>
  <w:num w:numId="36">
    <w:abstractNumId w:val="27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attachedTemplate r:id="rId1"/>
  <w:stylePaneFormatFilter w:val="2801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01798"/>
    <w:rsid w:val="000229DB"/>
    <w:rsid w:val="00030891"/>
    <w:rsid w:val="00044DB0"/>
    <w:rsid w:val="000545E3"/>
    <w:rsid w:val="000574CF"/>
    <w:rsid w:val="000614CA"/>
    <w:rsid w:val="000967D2"/>
    <w:rsid w:val="000C6398"/>
    <w:rsid w:val="0010770C"/>
    <w:rsid w:val="00137D91"/>
    <w:rsid w:val="001426B0"/>
    <w:rsid w:val="00146707"/>
    <w:rsid w:val="0019435F"/>
    <w:rsid w:val="001B02DE"/>
    <w:rsid w:val="001C7996"/>
    <w:rsid w:val="001E1BEE"/>
    <w:rsid w:val="001E7B6E"/>
    <w:rsid w:val="001F2867"/>
    <w:rsid w:val="00206D56"/>
    <w:rsid w:val="0021112E"/>
    <w:rsid w:val="0022335C"/>
    <w:rsid w:val="0022368C"/>
    <w:rsid w:val="00241864"/>
    <w:rsid w:val="00241FB9"/>
    <w:rsid w:val="00261B15"/>
    <w:rsid w:val="0026249F"/>
    <w:rsid w:val="00273405"/>
    <w:rsid w:val="00274857"/>
    <w:rsid w:val="00282DE0"/>
    <w:rsid w:val="002C75A9"/>
    <w:rsid w:val="002D1BDF"/>
    <w:rsid w:val="002F5A12"/>
    <w:rsid w:val="00306E51"/>
    <w:rsid w:val="00317319"/>
    <w:rsid w:val="003211D5"/>
    <w:rsid w:val="00321C69"/>
    <w:rsid w:val="00321C70"/>
    <w:rsid w:val="003239B5"/>
    <w:rsid w:val="0033024E"/>
    <w:rsid w:val="00352C92"/>
    <w:rsid w:val="00357513"/>
    <w:rsid w:val="00376FFE"/>
    <w:rsid w:val="00386B68"/>
    <w:rsid w:val="003E2DB1"/>
    <w:rsid w:val="003E3A15"/>
    <w:rsid w:val="00401068"/>
    <w:rsid w:val="004641DF"/>
    <w:rsid w:val="00472001"/>
    <w:rsid w:val="00477B85"/>
    <w:rsid w:val="00496E88"/>
    <w:rsid w:val="004B1622"/>
    <w:rsid w:val="004F482D"/>
    <w:rsid w:val="005013F0"/>
    <w:rsid w:val="005102DF"/>
    <w:rsid w:val="0051094E"/>
    <w:rsid w:val="00524524"/>
    <w:rsid w:val="0053015E"/>
    <w:rsid w:val="00540741"/>
    <w:rsid w:val="00564DE7"/>
    <w:rsid w:val="00573918"/>
    <w:rsid w:val="005B1644"/>
    <w:rsid w:val="005B2877"/>
    <w:rsid w:val="005C7C64"/>
    <w:rsid w:val="005E6431"/>
    <w:rsid w:val="00652312"/>
    <w:rsid w:val="00654CB2"/>
    <w:rsid w:val="00670086"/>
    <w:rsid w:val="006929F8"/>
    <w:rsid w:val="006D3382"/>
    <w:rsid w:val="006F0444"/>
    <w:rsid w:val="006F0E48"/>
    <w:rsid w:val="006F7B9E"/>
    <w:rsid w:val="007028E9"/>
    <w:rsid w:val="00720F60"/>
    <w:rsid w:val="00731695"/>
    <w:rsid w:val="007372DE"/>
    <w:rsid w:val="00741721"/>
    <w:rsid w:val="0074354A"/>
    <w:rsid w:val="00744B12"/>
    <w:rsid w:val="00746C20"/>
    <w:rsid w:val="007827AA"/>
    <w:rsid w:val="00783608"/>
    <w:rsid w:val="00784F85"/>
    <w:rsid w:val="007A790A"/>
    <w:rsid w:val="007B5F55"/>
    <w:rsid w:val="00817775"/>
    <w:rsid w:val="008360F5"/>
    <w:rsid w:val="0084597F"/>
    <w:rsid w:val="008819B9"/>
    <w:rsid w:val="008826D7"/>
    <w:rsid w:val="008A385C"/>
    <w:rsid w:val="008D6DDC"/>
    <w:rsid w:val="009029E3"/>
    <w:rsid w:val="009355FF"/>
    <w:rsid w:val="00943B38"/>
    <w:rsid w:val="009531B1"/>
    <w:rsid w:val="00954557"/>
    <w:rsid w:val="00960D7F"/>
    <w:rsid w:val="00971388"/>
    <w:rsid w:val="00991B76"/>
    <w:rsid w:val="00992F8A"/>
    <w:rsid w:val="009A164C"/>
    <w:rsid w:val="009A282C"/>
    <w:rsid w:val="009D05F8"/>
    <w:rsid w:val="009D28BE"/>
    <w:rsid w:val="009E0A31"/>
    <w:rsid w:val="009E6047"/>
    <w:rsid w:val="00A02438"/>
    <w:rsid w:val="00A201CD"/>
    <w:rsid w:val="00A51F40"/>
    <w:rsid w:val="00A66F5E"/>
    <w:rsid w:val="00A921F5"/>
    <w:rsid w:val="00A96440"/>
    <w:rsid w:val="00AE09DB"/>
    <w:rsid w:val="00B03642"/>
    <w:rsid w:val="00B15AC5"/>
    <w:rsid w:val="00B34D02"/>
    <w:rsid w:val="00B402ED"/>
    <w:rsid w:val="00B43E3E"/>
    <w:rsid w:val="00B66594"/>
    <w:rsid w:val="00BA07C7"/>
    <w:rsid w:val="00BA6817"/>
    <w:rsid w:val="00BD40FE"/>
    <w:rsid w:val="00BE01E0"/>
    <w:rsid w:val="00C00E4E"/>
    <w:rsid w:val="00C00F2B"/>
    <w:rsid w:val="00C02E78"/>
    <w:rsid w:val="00C3635C"/>
    <w:rsid w:val="00C37A96"/>
    <w:rsid w:val="00C72A61"/>
    <w:rsid w:val="00CA2C6A"/>
    <w:rsid w:val="00CA61F8"/>
    <w:rsid w:val="00CC17AE"/>
    <w:rsid w:val="00CF1659"/>
    <w:rsid w:val="00D35D37"/>
    <w:rsid w:val="00D37868"/>
    <w:rsid w:val="00D41AAA"/>
    <w:rsid w:val="00D817D3"/>
    <w:rsid w:val="00D95E5A"/>
    <w:rsid w:val="00DC4DFF"/>
    <w:rsid w:val="00DD0E74"/>
    <w:rsid w:val="00DD6C5F"/>
    <w:rsid w:val="00DF0465"/>
    <w:rsid w:val="00DF7B9F"/>
    <w:rsid w:val="00E10C22"/>
    <w:rsid w:val="00E33213"/>
    <w:rsid w:val="00E36A1D"/>
    <w:rsid w:val="00E47ED3"/>
    <w:rsid w:val="00E65B57"/>
    <w:rsid w:val="00E712C6"/>
    <w:rsid w:val="00EA0884"/>
    <w:rsid w:val="00EE0BE6"/>
    <w:rsid w:val="00EF1F12"/>
    <w:rsid w:val="00EF591C"/>
    <w:rsid w:val="00F24330"/>
    <w:rsid w:val="00F2770F"/>
    <w:rsid w:val="00F37595"/>
    <w:rsid w:val="00F41433"/>
    <w:rsid w:val="00F471B1"/>
    <w:rsid w:val="00F71D63"/>
    <w:rsid w:val="00F95863"/>
    <w:rsid w:val="00F96488"/>
    <w:rsid w:val="00F96788"/>
    <w:rsid w:val="00FF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locked/>
    <w:rsid w:val="00E65B57"/>
    <w:rPr>
      <w:rFonts w:asciiTheme="minorHAnsi" w:eastAsiaTheme="minorHAnsi" w:hAnsiTheme="minorHAnsi" w:cstheme="minorBidi"/>
      <w:sz w:val="22"/>
      <w:szCs w:val="22"/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locked/>
    <w:rsid w:val="00E65B57"/>
    <w:rPr>
      <w:rFonts w:asciiTheme="minorHAnsi" w:eastAsiaTheme="minorHAnsi" w:hAnsiTheme="minorHAnsi" w:cstheme="minorBidi"/>
      <w:sz w:val="22"/>
      <w:szCs w:val="22"/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debeer01@xstrata.co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50A99-F16F-448C-A8D3-8A2A3982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1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4760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Hgumede</cp:lastModifiedBy>
  <cp:revision>2</cp:revision>
  <cp:lastPrinted>2013-05-03T06:31:00Z</cp:lastPrinted>
  <dcterms:created xsi:type="dcterms:W3CDTF">2013-05-08T05:37:00Z</dcterms:created>
  <dcterms:modified xsi:type="dcterms:W3CDTF">2013-05-08T05:37:00Z</dcterms:modified>
</cp:coreProperties>
</file>